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59B" w:rsidRDefault="001D459B">
      <w:r>
        <w:t>В  рамках проведения  «Недели психологии'»  в подготовительных к школе группах компенсирующей направленности «Полянка» и «Солнышко»  МАДОУ ЦРР д/с 18</w:t>
      </w:r>
    </w:p>
    <w:p w:rsidR="001D459B" w:rsidRDefault="001D459B">
      <w:r>
        <w:t>Г. Кропоткин МО Кавказский район  проведен игровой тренинг «Моя любимая семья».  Дети с  интересом рассказывали о  своей семье, как они проводят время с родителями,  слушали пословицы о семье,   играли и рисовали. Итогом мероприятия  стала выставка детских рисунков  «Моя семья».</w:t>
      </w:r>
    </w:p>
    <w:p w:rsidR="001D459B" w:rsidRDefault="001D459B"/>
    <w:p w:rsidR="001D459B" w:rsidRDefault="001D459B">
      <w:r>
        <w:t>Начинается семья</w:t>
      </w:r>
    </w:p>
    <w:p w:rsidR="001D459B" w:rsidRDefault="001D459B">
      <w:r>
        <w:t>С мамы, папы и меня,</w:t>
      </w:r>
    </w:p>
    <w:p w:rsidR="001D459B" w:rsidRDefault="001D459B">
      <w:r>
        <w:t>Из любви счастливых глаз</w:t>
      </w:r>
    </w:p>
    <w:p w:rsidR="001D459B" w:rsidRDefault="001D459B">
      <w:r>
        <w:t>И из рисунков, что про нас!</w:t>
      </w:r>
    </w:p>
    <w:p w:rsidR="001D459B" w:rsidRDefault="001D459B"/>
    <w:sectPr w:rsidR="001D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9B"/>
    <w:rsid w:val="001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3FD48"/>
  <w15:chartTrackingRefBased/>
  <w15:docId w15:val="{C7733396-2DB4-7846-A0BF-D07638C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2024-08-12T10:25:00Z</dcterms:created>
  <dcterms:modified xsi:type="dcterms:W3CDTF">2024-08-12T10:25:00Z</dcterms:modified>
</cp:coreProperties>
</file>