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07" w:rsidRPr="00C60307" w:rsidRDefault="00C60307" w:rsidP="00C60307">
      <w:pPr>
        <w:pStyle w:val="msotitle3"/>
        <w:widowControl w:val="0"/>
        <w:jc w:val="center"/>
        <w:rPr>
          <w:rFonts w:ascii="Times New Roman" w:hAnsi="Times New Roman"/>
          <w:b/>
          <w:color w:val="auto"/>
          <w:sz w:val="18"/>
          <w:szCs w:val="18"/>
        </w:rPr>
      </w:pPr>
      <w:r w:rsidRPr="00C60307">
        <w:rPr>
          <w:rFonts w:ascii="Times New Roman" w:hAnsi="Times New Roman"/>
          <w:b/>
          <w:color w:val="auto"/>
          <w:sz w:val="18"/>
          <w:szCs w:val="18"/>
        </w:rPr>
        <w:t xml:space="preserve">Примерный план психологической характеристики ученика. </w:t>
      </w:r>
    </w:p>
    <w:p w:rsidR="00C60307" w:rsidRPr="00C60307" w:rsidRDefault="00C60307" w:rsidP="00C60307">
      <w:pPr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Раздел 1. Общие сведения о ребенке.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 w:rsidRPr="00C60307">
        <w:rPr>
          <w:rFonts w:ascii="Times New Roman" w:hAnsi="Times New Roman" w:cs="Times New Roman"/>
          <w:i/>
          <w:sz w:val="18"/>
          <w:szCs w:val="18"/>
        </w:rPr>
        <w:t>Анкетные данные.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Фамилия, имя.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Дата рождения.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Школа, класс.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Специализация школы.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 w:rsidRPr="00C60307">
        <w:rPr>
          <w:rFonts w:ascii="Times New Roman" w:hAnsi="Times New Roman" w:cs="Times New Roman"/>
          <w:i/>
          <w:sz w:val="18"/>
          <w:szCs w:val="18"/>
        </w:rPr>
        <w:t>Сведений о  состоянии здоровья.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Часто ли болеет (часто, средне, редко).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Хронические заболевания (какие).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Особенности функционирования нервной системы: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быстро утомляется; утомляется после длительной нагрузки;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неутомим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>;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быстро переходит от радости к грусти без видимой причины; адекватная смена настроений;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proofErr w:type="gramStart"/>
      <w:r w:rsidRPr="00C60307">
        <w:rPr>
          <w:rFonts w:ascii="Times New Roman" w:hAnsi="Times New Roman" w:cs="Times New Roman"/>
          <w:sz w:val="18"/>
          <w:szCs w:val="18"/>
        </w:rPr>
        <w:t>стабилен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в проявлении настроения;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преобладает возбуждение; возбуждение и торможение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уравновешены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>;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преобладает торможение.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i/>
          <w:sz w:val="18"/>
          <w:szCs w:val="18"/>
        </w:rPr>
        <w:t>Успеваемость.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(отличная, хорошая, удовлетворительная, неудовлетворительная)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 w:rsidRPr="00C60307">
        <w:rPr>
          <w:rFonts w:ascii="Times New Roman" w:hAnsi="Times New Roman" w:cs="Times New Roman"/>
          <w:i/>
          <w:sz w:val="18"/>
          <w:szCs w:val="18"/>
        </w:rPr>
        <w:t>Внешкольные занятия (систематические).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Занятия общественно полезным трудом (каким).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Занятия  в художественной самодеятельности (какой).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Занятия в кружках, клубах, штабах, бригадах. 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Занятия спортом (каким).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Занятия организационной работой (какой).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Раздел 2. Проявление личностных качеств в поведении ребенка.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 xml:space="preserve">Направленность интересов:   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На учебную деятельность;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На трудовую деятельность;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На художественно - эстетическую деятельность;   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На достижение в спорте, туризме;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На отношения между людьми.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Отношения к делу: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Общественная активность.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Активно участвует во всех общественных делах, не считаясь с собственным временем.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Принимает активное участие в общественных делах, но старается не тратить на это своего времени.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Не проявляет активности в общественной жизни, но поручения выполняет.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Редко принимает участие в общественных делах.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Отказывает участвовать в общественных делах.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Трудолюбие.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Любую работу ученик всегда выполняет охотно, ищет работу сам и старается сделать её хорошо.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Как правило, охотно берется за работу, стараясь выполнять ее хорошо. Случаи противоположного характера редки.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Редко охотно берется за работу.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Чаще всего старается уклониться от любой работы.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уклоняется от выполнения любого дела.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Ответственность.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хорошо и в назначенный срок выполняет любое порученное ему дело.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большинстве случаев хорошо и в срок выполняет порученную ему работу.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Часто не выполняет в срок (или выполняет плохо) порученное ему дело.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Очень редко выполняет порученное ему дело.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Никогда не доводит до конца порученные ему дела.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Инициативность.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Выступает зачинателем многих дел, не стремясь получать за это никого признания.</w:t>
      </w:r>
      <w:r w:rsidRPr="00C60307">
        <w:rPr>
          <w:rFonts w:ascii="Times New Roman" w:hAnsi="Times New Roman" w:cs="Times New Roman"/>
          <w:sz w:val="18"/>
          <w:szCs w:val="18"/>
        </w:rPr>
        <w:br/>
        <w:t>- Довольно часто выступает зачинателем нового дела.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Редко сам начинает новое дело.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Почти никогда сам не начинает новое дело.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Никогда не выступает зачинателем какого-либо дела.    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Организованность.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правильно распределяет свою работу во времени и выполняет её согласно плану.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большинстве случаев правильно распределяет и в срок выполняет свою работу.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Умеет правильно распределить и в срок выполняет свою работу, только если за каждый её этап</w:t>
      </w:r>
      <w:r w:rsidRPr="00C60307">
        <w:rPr>
          <w:rFonts w:ascii="Times New Roman" w:hAnsi="Times New Roman" w:cs="Times New Roman"/>
          <w:sz w:val="18"/>
          <w:szCs w:val="18"/>
        </w:rPr>
        <w:br/>
        <w:t>надо отчитываться.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Чаще не умеет правильно распределять свою работу во времени, тратит время зря.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Любознательность.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Постоянно активно узнает что-то новое в разных областях науки и культуры.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В большинстве случаев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заинтересован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в получении новых знаний из разных областей науки и</w:t>
      </w:r>
      <w:r w:rsidRPr="00C60307">
        <w:rPr>
          <w:rFonts w:ascii="Times New Roman" w:hAnsi="Times New Roman" w:cs="Times New Roman"/>
          <w:sz w:val="18"/>
          <w:szCs w:val="18"/>
        </w:rPr>
        <w:br/>
        <w:t>культуры.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Редко стремиться узнать что-то новое; как правило, интересуется одной ограниченной областью</w:t>
      </w:r>
      <w:r w:rsidRPr="00C60307">
        <w:rPr>
          <w:rFonts w:ascii="Times New Roman" w:hAnsi="Times New Roman" w:cs="Times New Roman"/>
          <w:sz w:val="18"/>
          <w:szCs w:val="18"/>
        </w:rPr>
        <w:br/>
        <w:t>знаний.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Как правило, не проявляет заинтересованности в приобретении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новых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знании.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Равнодушен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к всякого рода новым знаниям.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Аккуратность.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содержит свои вещи в идеальном порядке. Всегда идет опрятно, подтянут - и за партой</w:t>
      </w:r>
      <w:r w:rsidRPr="00C60307">
        <w:rPr>
          <w:rFonts w:ascii="Times New Roman" w:hAnsi="Times New Roman" w:cs="Times New Roman"/>
          <w:sz w:val="18"/>
          <w:szCs w:val="18"/>
        </w:rPr>
        <w:br/>
        <w:t>и у доски. Бережет общественное имущество, всегда старается привести его в порядок.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lastRenderedPageBreak/>
        <w:t>- Содержит в надлежащем порядке собственные и одолженные ему вещи (книги, конспекты).</w:t>
      </w:r>
      <w:r w:rsidRPr="00C60307">
        <w:rPr>
          <w:rFonts w:ascii="Times New Roman" w:hAnsi="Times New Roman" w:cs="Times New Roman"/>
          <w:sz w:val="18"/>
          <w:szCs w:val="18"/>
        </w:rPr>
        <w:br/>
        <w:t>Помогает приводить в порядок общественное имущество (парты, инвентарь т. п.) скорее по</w:t>
      </w:r>
      <w:r w:rsidRPr="00C60307">
        <w:rPr>
          <w:rFonts w:ascii="Times New Roman" w:hAnsi="Times New Roman" w:cs="Times New Roman"/>
          <w:sz w:val="18"/>
          <w:szCs w:val="18"/>
        </w:rPr>
        <w:br/>
        <w:t>обязанности.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Не проявляет большого стремления к поддержанию порядки вокруг себя. Иногда приходит в </w:t>
      </w:r>
      <w:r w:rsidRPr="00C60307">
        <w:rPr>
          <w:rFonts w:ascii="Times New Roman" w:hAnsi="Times New Roman" w:cs="Times New Roman"/>
          <w:sz w:val="18"/>
          <w:szCs w:val="18"/>
        </w:rPr>
        <w:br/>
        <w:t xml:space="preserve">школу неопрятным, неряшливо одетым. Равнодушен по отношению к тем, кто портит общественное имущество.  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Часто не заботится о своем внешнем виде, состоянии своих книжек; вещей, не бережет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общественное имущество, даже портит его.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Совершенно не заботится о том, чтобы содержать свои вещи в надлежащем порядке, всегда неопрятен, неряшлив. При случае, не задумываясь, портит общественное имущество.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Отношение к людям: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Коллективизм.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Всегда проявляет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заботу по отношению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к знакомым и незнакомым людям, старается любому</w:t>
      </w:r>
      <w:r w:rsidRPr="00C60307">
        <w:rPr>
          <w:rFonts w:ascii="Times New Roman" w:hAnsi="Times New Roman" w:cs="Times New Roman"/>
          <w:sz w:val="18"/>
          <w:szCs w:val="18"/>
        </w:rPr>
        <w:br/>
        <w:t>оказать помощь и поддержку.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Склонен проявлять заботу о незнакомых людях, если это не мешает его личным планам и</w:t>
      </w:r>
      <w:r w:rsidRPr="00C60307">
        <w:rPr>
          <w:rFonts w:ascii="Times New Roman" w:hAnsi="Times New Roman" w:cs="Times New Roman"/>
          <w:sz w:val="18"/>
          <w:szCs w:val="18"/>
        </w:rPr>
        <w:br/>
        <w:t>делам.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Нередко проявляет равнодушие к чужим делам и заботам, если это не затрагивает его лично.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Как правило,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равнодушен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к заботам других, по своей инициативе им не помогает.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Считает излишним   проявлять заботу о незнакомых членах общества, живет под девизом: «Не</w:t>
      </w:r>
      <w:r w:rsidRPr="00C60307">
        <w:rPr>
          <w:rFonts w:ascii="Times New Roman" w:hAnsi="Times New Roman" w:cs="Times New Roman"/>
          <w:sz w:val="18"/>
          <w:szCs w:val="18"/>
        </w:rPr>
        <w:br/>
        <w:t>лезь не в сое дело».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Честность. Правдивость.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Всегда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правдив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по отношению к своим родителям, учителям, товарищам. Говорит правду и</w:t>
      </w:r>
      <w:r w:rsidRPr="00C60307">
        <w:rPr>
          <w:rFonts w:ascii="Times New Roman" w:hAnsi="Times New Roman" w:cs="Times New Roman"/>
          <w:sz w:val="18"/>
          <w:szCs w:val="18"/>
        </w:rPr>
        <w:br/>
        <w:t>тогда, когда ему это невыгодно.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Почти всегда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правдив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по отношению к своим родителям, учителям и товарищам.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Часто говорит неправду ради собственной выгоды.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Почти всегда говорит неправду, если это ему выгодно.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Склонен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всегда, говорить не правду.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Справедливость.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Активно борется с тем, что считает несправедливым.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Не всегда борется с тем, что считает несправедливым.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Редко выступает против того, что считает несправедливым.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Не добивается справедливости.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Совершенно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равнодушен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к проявлениям несправедливости.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Бескорыстие.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своих  поступках всегда руководствуется соображением пользы делу или другим людям, а не  собственной выгоде.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Почти всегда руководствуется соображением пользы делу или другим людям.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Редко руководствуется в своих поступках соображениями пользы, а не собственной выгоды.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поступках часто руководствуется соображениями собственной выгоды.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поступках всегда руководствуется соображениями собственной выгоды.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Общительность.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охотно вступает в контакт с людьми, любит работать и отдыхать с другими.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Как правило, с удовольствием общается с людьми.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Стремиться общаться с ограниченным кругом людей.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Предпочитает индивидуальные формы работы и отдыха.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Замкнут, необщителен.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Чувство товарищества.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помогает товарищам в трудной работе и в тяжелые минуты жизни.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Как правило, помогает товарищам.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Помогает товарищам, когда его просят.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Очень редко помогает товарищам; если его попросят, может отказать в помощи.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Никогда не помогает товарищам в работе, в трудные минуты жизни.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Отзывчивость.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сочувствует другим, товарищи часто делятся с ним своими заботами.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Искренне сочувствует другим, если не слишком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поглощен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собственными думами.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Поглощен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собственными чувствами настолько, что это мешает ему разделить чувства</w:t>
      </w:r>
      <w:r w:rsidRPr="00C60307">
        <w:rPr>
          <w:rFonts w:ascii="Times New Roman" w:hAnsi="Times New Roman" w:cs="Times New Roman"/>
          <w:sz w:val="18"/>
          <w:szCs w:val="18"/>
        </w:rPr>
        <w:br/>
        <w:t>других людей.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Почти не умеет сочувствовать другим.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Совершенно не умеет сочувствовать другим, товарищи не любят «одалживать» у него.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Вежливость, тактичность.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 его поступки и слова свидетельствуют об уважении к другим людям.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Почти всегда проявляет должное уважение к другим людям.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Часто бывает, 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невежлив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и нетактичен.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Часто недопустимо резок,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груб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>. Нередко затевает ссоры.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Всегда резок,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невыдержан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как в общении со сверстниками, так и в общении со старшими. В ссоре   оскорбляет других, грубит.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 xml:space="preserve">Отношение к себе: 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Скромность.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Никогда не выставляет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на показ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своих достоинств, заслуг.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Иногда по просьбе товарищей рассказывает о своих действительных достижениях,</w:t>
      </w:r>
      <w:r w:rsidRPr="00C60307">
        <w:rPr>
          <w:rFonts w:ascii="Times New Roman" w:hAnsi="Times New Roman" w:cs="Times New Roman"/>
          <w:sz w:val="18"/>
          <w:szCs w:val="18"/>
        </w:rPr>
        <w:br/>
        <w:t>достоинствах.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Сам рассказывает товарищам обо всех своих действительных достижениях, достоинствах.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Часто хвастается еще не сделанным или тем в чем он принимает  очень малое участие, к</w:t>
      </w:r>
      <w:r w:rsidRPr="00C60307">
        <w:rPr>
          <w:rFonts w:ascii="Times New Roman" w:hAnsi="Times New Roman" w:cs="Times New Roman"/>
          <w:sz w:val="18"/>
          <w:szCs w:val="18"/>
        </w:rPr>
        <w:br/>
        <w:t>чему имеет мало отношения.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Хвастается даже незначительными достижениями, преувеличенными достоинствами.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Уверенность в себе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lastRenderedPageBreak/>
        <w:t>- Никогда не советуется с другими, не ищет помощи даже тогда, когда это следовало бы</w:t>
      </w:r>
      <w:r w:rsidRPr="00C60307">
        <w:rPr>
          <w:rFonts w:ascii="Times New Roman" w:hAnsi="Times New Roman" w:cs="Times New Roman"/>
          <w:sz w:val="18"/>
          <w:szCs w:val="18"/>
        </w:rPr>
        <w:br/>
        <w:t>сделать.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 задания, поручения выполняет без помощи других. Обращается за помощью только в</w:t>
      </w:r>
      <w:r w:rsidRPr="00C60307">
        <w:rPr>
          <w:rFonts w:ascii="Times New Roman" w:hAnsi="Times New Roman" w:cs="Times New Roman"/>
          <w:sz w:val="18"/>
          <w:szCs w:val="18"/>
        </w:rPr>
        <w:br/>
        <w:t>случае действительной необходимости.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Порой, выполняя трудную задачу, обращается за помощью, хотя мог бы справиться сам.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Часто при выполнении заданий, поручений просит помощи, поддержки других, даже  если</w:t>
      </w:r>
      <w:r w:rsidRPr="00C60307">
        <w:rPr>
          <w:rFonts w:ascii="Times New Roman" w:hAnsi="Times New Roman" w:cs="Times New Roman"/>
          <w:sz w:val="18"/>
          <w:szCs w:val="18"/>
        </w:rPr>
        <w:br/>
        <w:t>сам может справиться.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Постоянно, даже в простых делах, нуждается в ободрении и помощи других.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Самокритичность.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Всегда со вниманием   выслушивает справедливую критику,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настойчив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в исправлении собственных недостатков.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большинстве случаев правильно реагирует на справедливую критику, прислушивается к добрым советам.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Порой прислушивается к справедливым замечаниям, старается их учитывать.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К критическим замечаниям, советам относятся невнимательно,  не старается исправить недостатки.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Отвергает любую критику. Отказывается признавать свои очевидные промахи, ничего не делает для их исправления.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Умение рассчитывать свои силы.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трезво оценивает собственные силы, выбирая задачи и дела «по плечу» не</w:t>
      </w:r>
      <w:r w:rsidRPr="00C60307">
        <w:rPr>
          <w:rFonts w:ascii="Times New Roman" w:hAnsi="Times New Roman" w:cs="Times New Roman"/>
          <w:sz w:val="18"/>
          <w:szCs w:val="18"/>
        </w:rPr>
        <w:br/>
        <w:t>слишком легкие и не слишком трудные.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Как правило, верно, соизмеряет свои силы и трудности задания.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Иногда бывают случаи, когда ученик плохо соизмеряет свои силы и трудности порученного дела.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большинстве случаев не умеет соизмерить свои силы и трудности дела.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Почти никогда не умеет правильно соизмерить свои силы и трудности задания, дела.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Стремление к успеху, первенству.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и во всем стремится быть первым (в учебе, спорте и т.п.), настойчиво этого</w:t>
      </w:r>
      <w:r w:rsidRPr="00C60307">
        <w:rPr>
          <w:rFonts w:ascii="Times New Roman" w:hAnsi="Times New Roman" w:cs="Times New Roman"/>
          <w:sz w:val="18"/>
          <w:szCs w:val="18"/>
        </w:rPr>
        <w:br/>
        <w:t>добивается.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Стремится быть в числе первых во многих областях, но особое внимание уделяет</w:t>
      </w:r>
      <w:r w:rsidRPr="00C60307">
        <w:rPr>
          <w:rFonts w:ascii="Times New Roman" w:hAnsi="Times New Roman" w:cs="Times New Roman"/>
          <w:sz w:val="18"/>
          <w:szCs w:val="18"/>
        </w:rPr>
        <w:br/>
        <w:t>достижениям в какой-либо одной области.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Стремится в чем-то одном, особенно его интересующем, добиться признания, успеха.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Очень редко стремиться к успеху в какой-либо деятельности, легко довольствуется</w:t>
      </w:r>
      <w:r w:rsidRPr="00C60307">
        <w:rPr>
          <w:rFonts w:ascii="Times New Roman" w:hAnsi="Times New Roman" w:cs="Times New Roman"/>
          <w:sz w:val="18"/>
          <w:szCs w:val="18"/>
        </w:rPr>
        <w:br/>
        <w:t>положением «середняка».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Никогда не стремится в чем-либо быть первым, получает удовлетворение от самой</w:t>
      </w:r>
      <w:r w:rsidRPr="00C60307">
        <w:rPr>
          <w:rFonts w:ascii="Times New Roman" w:hAnsi="Times New Roman" w:cs="Times New Roman"/>
          <w:sz w:val="18"/>
          <w:szCs w:val="18"/>
        </w:rPr>
        <w:br/>
        <w:t>деятельности.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Самоконтроль.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тщательно взвешивает свои слова и поступки.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Не всегда тщательно контролирует свои слова и поступки.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Большей частью поступает необдуманно, рассчитывает на «везение».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Почти всегда поступает необдуманно, недостаточно тщательно контролирует себя.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Постоянно поступает необдуманно, в расчете на «везение».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Волевые качества личности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 xml:space="preserve">Смелость. 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вступает в борьбу, даже если противник сильнее его самого.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большинстве случаев вступает в борьбу, даже если противник сильнее его самого.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Не всегда может заставить себя вступить в борьбу с противником сильнее его самого.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большинстве случаев отступает перед силой.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отступает перед силой, трусит.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Решительность.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самостоятельно, без колебаний принимает ответственное решение.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большинстве случаев без колебаний принимает ответственное решение.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Иногда колеблется перед ответственным решением.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Редко решается принять какое - либо ответственное решение.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Не в состоянии самостоятельно принять какое-либо ответственное решение.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Настойчивость.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добивается выполнения намеченного, даже если требуются длительные усилия, не</w:t>
      </w:r>
      <w:r w:rsidRPr="00C60307">
        <w:rPr>
          <w:rFonts w:ascii="Times New Roman" w:hAnsi="Times New Roman" w:cs="Times New Roman"/>
          <w:sz w:val="18"/>
          <w:szCs w:val="18"/>
        </w:rPr>
        <w:br/>
        <w:t>отступает перед трудностями.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Как правило, старается выполнить намеченное, даже если при этом встречаются трудности. Противоположные случаи редки.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Доводит до конца задуманное, лишь, если трудности его выполнения незначительны или требуют кратковременных усилий.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Очень редко доводит до конца задуманное, даже если сталкивается с незначительными трудностями.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Столкнувшись с трудностями, сразу же отказывается от попыток выполнить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намеченное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>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Самообладание.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умеет подавить нежелательные эмоциональные проявления.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Как правило, умеет справиться со своими эмоциями. Случаи противоположного характера</w:t>
      </w:r>
      <w:r w:rsidRPr="00C60307">
        <w:rPr>
          <w:rFonts w:ascii="Times New Roman" w:hAnsi="Times New Roman" w:cs="Times New Roman"/>
          <w:sz w:val="18"/>
          <w:szCs w:val="18"/>
        </w:rPr>
        <w:br/>
        <w:t>единичны.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Порой не умеет справиться со своими эмоциями.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Часто не может подавить нежелательные эмоции.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Плохо владеет своими чувствами, легко впадает в состояние растерянности, подавленности и прочее.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Положение ребенка в детском коллективе.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Авторитет в классе.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Пользуется безусловным авторитетом практически среди всех одноклассников: его уважают,</w:t>
      </w:r>
      <w:r w:rsidRPr="00C60307">
        <w:rPr>
          <w:rFonts w:ascii="Times New Roman" w:hAnsi="Times New Roman" w:cs="Times New Roman"/>
          <w:sz w:val="18"/>
          <w:szCs w:val="18"/>
        </w:rPr>
        <w:br/>
        <w:t>считаются с его мнением, доверяют ответственные дела.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Пользуется авторитетом среди большинства одноклассников.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Пользуется авторитетом только у части одноклассников (у какой - то группировки, только</w:t>
      </w:r>
      <w:r w:rsidRPr="00C60307">
        <w:rPr>
          <w:rFonts w:ascii="Times New Roman" w:hAnsi="Times New Roman" w:cs="Times New Roman"/>
          <w:sz w:val="18"/>
          <w:szCs w:val="18"/>
        </w:rPr>
        <w:br/>
        <w:t>среди мальчиков или среди девочек и т.д.)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Пользуется авторитетом у остальных учащихся.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классе авторитетом не пользуется,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Симпатия.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lastRenderedPageBreak/>
        <w:t xml:space="preserve">- Является любимцем класса, ему прощаются отдельные недостатки.   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классе ребята относятся к нему с симпатией.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Пользуется симпатией только у части одноклассников.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Пользуется симпатией у отдельных ребят.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классе его не любят.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Авторитет во внешкольных объединениях.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Является признанным авторитетом в каком-либо внешкольном объединении (спортивная школа, музыкальная школа, клуб, дворовая компания).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Пользуется авторитетом у большинства ребят какого-либо внешкольного объединения (спортивная школа, музыкальная школа, клуб, дворовая компания)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Пользуется авторитетом у отдельных членов внешкольных объединений (в спортивно школе,</w:t>
      </w:r>
      <w:r w:rsidRPr="00C60307">
        <w:rPr>
          <w:rFonts w:ascii="Times New Roman" w:hAnsi="Times New Roman" w:cs="Times New Roman"/>
          <w:sz w:val="18"/>
          <w:szCs w:val="18"/>
        </w:rPr>
        <w:br/>
        <w:t>клубе)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Является членом какого-либо внешкольного объединения. Но авторитетом там не пользуется</w:t>
      </w:r>
      <w:r w:rsidRPr="00C60307">
        <w:rPr>
          <w:rFonts w:ascii="Times New Roman" w:hAnsi="Times New Roman" w:cs="Times New Roman"/>
          <w:sz w:val="18"/>
          <w:szCs w:val="18"/>
        </w:rPr>
        <w:br/>
        <w:t>(спортивная школа, клуб).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Не является членом никакого внешкольного объединения.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Особенности психических процессов и эмоций.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Внимание.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Всегда легко и быстро сосредотачивает свое внимание на объяснении учителя. Никогда не</w:t>
      </w:r>
      <w:r w:rsidRPr="00C60307">
        <w:rPr>
          <w:rFonts w:ascii="Times New Roman" w:hAnsi="Times New Roman" w:cs="Times New Roman"/>
          <w:sz w:val="18"/>
          <w:szCs w:val="18"/>
        </w:rPr>
        <w:br/>
        <w:t>отвлекается на уроке, ошибок по невнимательности на уроке не делает.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Достаточно внимательно слушает объяснение учителя. Отвлекается редко, иногда встречаются</w:t>
      </w:r>
      <w:r w:rsidRPr="00C60307">
        <w:rPr>
          <w:rFonts w:ascii="Times New Roman" w:hAnsi="Times New Roman" w:cs="Times New Roman"/>
          <w:sz w:val="18"/>
          <w:szCs w:val="18"/>
        </w:rPr>
        <w:br/>
        <w:t>ошибки из-за невнимательности.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Не всегда внимательно слушает объяснения учителя. Периодически отвлекается, часто делает</w:t>
      </w:r>
      <w:r w:rsidRPr="00C60307">
        <w:rPr>
          <w:rFonts w:ascii="Times New Roman" w:hAnsi="Times New Roman" w:cs="Times New Roman"/>
          <w:sz w:val="18"/>
          <w:szCs w:val="18"/>
        </w:rPr>
        <w:br/>
        <w:t>ошибки из-за невнимательности, но исправляет их при проверке.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Слушает достаточно внимательно только в том случае, если ему интересно. Часта отвлекается.</w:t>
      </w:r>
      <w:r w:rsidRPr="00C60307">
        <w:rPr>
          <w:rFonts w:ascii="Times New Roman" w:hAnsi="Times New Roman" w:cs="Times New Roman"/>
          <w:sz w:val="18"/>
          <w:szCs w:val="18"/>
        </w:rPr>
        <w:br/>
        <w:t>Постоянно делает ошибки из-за невнимательности, при проверке не всегда исправляет их.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Как правило, медленно и с трудом сосредотачивает свое внимание на уроке, мало, что усваивает из объяснений учителя из-за постоянных отвлечений. Делает много ошибок по</w:t>
      </w:r>
      <w:r w:rsidRPr="00C60307">
        <w:rPr>
          <w:rFonts w:ascii="Times New Roman" w:hAnsi="Times New Roman" w:cs="Times New Roman"/>
          <w:sz w:val="18"/>
          <w:szCs w:val="18"/>
        </w:rPr>
        <w:br/>
        <w:t>невнимательности и не замечает их при проверке.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Память.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При заучивании всегда разбирается в структуре и смысле материала. Но и материал, требующий механического заучивания, запоминается им легко.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При заучивании может запомнить лишь то, в чем предварительно разобрался, что понял. Материал, требующий механического заучивания, дается с трудом.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Материал, требующий механического заучивания, усваивает очень легко, достаточно I -2 раза</w:t>
      </w:r>
      <w:r w:rsidRPr="00C60307">
        <w:rPr>
          <w:rFonts w:ascii="Times New Roman" w:hAnsi="Times New Roman" w:cs="Times New Roman"/>
          <w:sz w:val="18"/>
          <w:szCs w:val="18"/>
        </w:rPr>
        <w:br/>
        <w:t>посмотреть на него. Имеет привычку не разбираться в структуре и смысле заучиваемого</w:t>
      </w:r>
      <w:r w:rsidRPr="00C60307">
        <w:rPr>
          <w:rFonts w:ascii="Times New Roman" w:hAnsi="Times New Roman" w:cs="Times New Roman"/>
          <w:sz w:val="18"/>
          <w:szCs w:val="18"/>
        </w:rPr>
        <w:br/>
        <w:t>материала.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При заучивании долго разбирается в материале. При изложении делает ошибки по форме, но</w:t>
      </w:r>
      <w:r w:rsidRPr="00C60307">
        <w:rPr>
          <w:rFonts w:ascii="Times New Roman" w:hAnsi="Times New Roman" w:cs="Times New Roman"/>
          <w:sz w:val="18"/>
          <w:szCs w:val="18"/>
        </w:rPr>
        <w:br/>
        <w:t>смысл излагает точно.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Для запоминания материала многократно механически повторяет его, без разбора и осмысления, делает смысловые ошибки.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Мышление.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Быстро схватывает суть материала, всегда в числе первых решает задачи, часто предлагает собственные оригинальные решения.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Достаточно быстро понимает материал, быстрее многих решает задачи, иногда предлагает собственные оригинальные способы решения.  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Удовлетворительно понимает материал после объяснения учителя, решает задачи в среднем</w:t>
      </w:r>
      <w:r w:rsidRPr="00C60307">
        <w:rPr>
          <w:rFonts w:ascii="Times New Roman" w:hAnsi="Times New Roman" w:cs="Times New Roman"/>
          <w:sz w:val="18"/>
          <w:szCs w:val="18"/>
        </w:rPr>
        <w:br/>
        <w:t>темпе, обычно собственных оригинальных решений, не предлагает.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В числе последних улавливает суть объяснений преподавателя, отличается медлительным темпом обдумывания и решения задач.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Понимает материалы только после дополнительных занятий, крайне медленно решает задачи,</w:t>
      </w:r>
      <w:r w:rsidRPr="00C60307">
        <w:rPr>
          <w:rFonts w:ascii="Times New Roman" w:hAnsi="Times New Roman" w:cs="Times New Roman"/>
          <w:sz w:val="18"/>
          <w:szCs w:val="18"/>
        </w:rPr>
        <w:br/>
        <w:t>при решении задач слепо использует известные «шаблоны».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Эмоциональная реактивность.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-Всегда эмоционально живо реагирует на любые жизненные явления, его может глубоко, до слез,</w:t>
      </w:r>
      <w:r w:rsidRPr="00C60307">
        <w:rPr>
          <w:rFonts w:ascii="Times New Roman" w:hAnsi="Times New Roman" w:cs="Times New Roman"/>
          <w:sz w:val="18"/>
          <w:szCs w:val="18"/>
        </w:rPr>
        <w:br/>
        <w:t>взволновать рассказ, кинофильм.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Обычно эмоционально живо реагирует на жизненные явления, но редко что его может</w:t>
      </w:r>
      <w:r w:rsidRPr="00C60307">
        <w:rPr>
          <w:rFonts w:ascii="Times New Roman" w:hAnsi="Times New Roman" w:cs="Times New Roman"/>
          <w:sz w:val="18"/>
          <w:szCs w:val="18"/>
        </w:rPr>
        <w:br/>
        <w:t>взволновать глубоко.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Редко проявляет живую эмоциональную реакцию на события.</w:t>
      </w:r>
      <w:r w:rsidRPr="00C60307">
        <w:rPr>
          <w:rFonts w:ascii="Times New Roman" w:hAnsi="Times New Roman" w:cs="Times New Roman"/>
          <w:sz w:val="18"/>
          <w:szCs w:val="18"/>
        </w:rPr>
        <w:br/>
        <w:t>-  Живая эмоциональная реакция практически отсутствует.</w:t>
      </w:r>
      <w:r w:rsidRPr="00C60307">
        <w:rPr>
          <w:rFonts w:ascii="Times New Roman" w:hAnsi="Times New Roman" w:cs="Times New Roman"/>
          <w:sz w:val="18"/>
          <w:szCs w:val="18"/>
        </w:rPr>
        <w:tab/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Общий эмоциональный тонус.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Постоянно оживлен, очень активен во всех сферах школьной жизни, во все вмешивается,</w:t>
      </w:r>
      <w:r w:rsidRPr="00C60307">
        <w:rPr>
          <w:rFonts w:ascii="Times New Roman" w:hAnsi="Times New Roman" w:cs="Times New Roman"/>
          <w:sz w:val="18"/>
          <w:szCs w:val="18"/>
        </w:rPr>
        <w:br/>
        <w:t>берется за все дела.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Оживлен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>, в меру активен во всех сферах школьной жизни.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Оживлен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>, активен только в некоторых сферах школьной жизни.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В сравнении с товарищами менее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активен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и оживлен.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Практически всегда вял,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апатичен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во всех сферах школьном жизни, несмотря на то, что здоров.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60307">
        <w:rPr>
          <w:rFonts w:ascii="Times New Roman" w:hAnsi="Times New Roman" w:cs="Times New Roman"/>
          <w:b/>
          <w:sz w:val="18"/>
          <w:szCs w:val="18"/>
        </w:rPr>
        <w:t>Эмоциональная уравновешенность.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proofErr w:type="gramStart"/>
      <w:r w:rsidRPr="00C60307">
        <w:rPr>
          <w:rFonts w:ascii="Times New Roman" w:hAnsi="Times New Roman" w:cs="Times New Roman"/>
          <w:sz w:val="18"/>
          <w:szCs w:val="18"/>
        </w:rPr>
        <w:t>- Всегда спокоен, у него не бывает сильных эмоциональных вспышек.</w:t>
      </w:r>
      <w:proofErr w:type="gramEnd"/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Обычно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спокоен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>, эмоциональные вспышки очень редки.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>- Эмоционально уравновешен.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Повышенная эмоциональная возбудимость,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склонен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 xml:space="preserve"> к бурным эмоциональным проявлениям.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  <w:r w:rsidRPr="00C60307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Pr="00C60307">
        <w:rPr>
          <w:rFonts w:ascii="Times New Roman" w:hAnsi="Times New Roman" w:cs="Times New Roman"/>
          <w:sz w:val="18"/>
          <w:szCs w:val="18"/>
        </w:rPr>
        <w:t>Вспыльчив</w:t>
      </w:r>
      <w:proofErr w:type="gramEnd"/>
      <w:r w:rsidRPr="00C60307">
        <w:rPr>
          <w:rFonts w:ascii="Times New Roman" w:hAnsi="Times New Roman" w:cs="Times New Roman"/>
          <w:sz w:val="18"/>
          <w:szCs w:val="18"/>
        </w:rPr>
        <w:t>, часты сильные эмоциональные вспышки по незначительному поводу.</w:t>
      </w:r>
    </w:p>
    <w:p w:rsidR="00C60307" w:rsidRPr="00C60307" w:rsidRDefault="00C60307" w:rsidP="00C60307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15C8F" w:rsidRPr="00C60307" w:rsidRDefault="00F15C8F">
      <w:pPr>
        <w:rPr>
          <w:rFonts w:ascii="Times New Roman" w:hAnsi="Times New Roman" w:cs="Times New Roman"/>
          <w:sz w:val="18"/>
          <w:szCs w:val="18"/>
        </w:rPr>
      </w:pPr>
    </w:p>
    <w:sectPr w:rsidR="00F15C8F" w:rsidRPr="00C60307" w:rsidSect="00905A82">
      <w:pgSz w:w="11906" w:h="16838"/>
      <w:pgMar w:top="720" w:right="720" w:bottom="720" w:left="720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60307"/>
    <w:rsid w:val="00C60307"/>
    <w:rsid w:val="00F1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307"/>
    <w:pPr>
      <w:spacing w:after="0" w:line="240" w:lineRule="auto"/>
    </w:pPr>
  </w:style>
  <w:style w:type="paragraph" w:customStyle="1" w:styleId="msotitle3">
    <w:name w:val="msotitle3"/>
    <w:rsid w:val="00C60307"/>
    <w:pPr>
      <w:spacing w:after="0" w:line="240" w:lineRule="auto"/>
    </w:pPr>
    <w:rPr>
      <w:rFonts w:ascii="Georgia" w:eastAsia="Times New Roman" w:hAnsi="Georgia" w:cs="Times New Roman"/>
      <w:color w:val="006633"/>
      <w:kern w:val="28"/>
      <w:sz w:val="41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2430</Words>
  <Characters>13853</Characters>
  <Application>Microsoft Office Word</Application>
  <DocSecurity>0</DocSecurity>
  <Lines>115</Lines>
  <Paragraphs>32</Paragraphs>
  <ScaleCrop>false</ScaleCrop>
  <Company/>
  <LinksUpToDate>false</LinksUpToDate>
  <CharactersWithSpaces>16251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1ё</dc:creator>
  <cp:keywords/>
  <dc:description/>
  <cp:lastModifiedBy>1ё</cp:lastModifiedBy>
  <cp:revision>2</cp:revision>
  <dcterms:created xsi:type="dcterms:W3CDTF">2019-02-18T11:53:00Z</dcterms:created>
  <dcterms:modified xsi:type="dcterms:W3CDTF">2019-02-18T12:03:00Z</dcterms:modified>
</cp:coreProperties>
</file>