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A5E1" w14:textId="2040BE44" w:rsidR="00C70E2F" w:rsidRDefault="00C70E2F"/>
    <w:p w14:paraId="6ECFEF1F" w14:textId="3A156FD9" w:rsidR="00EA02F9" w:rsidRDefault="00EA02F9"/>
    <w:tbl>
      <w:tblPr>
        <w:tblpPr w:leftFromText="180" w:rightFromText="180" w:vertAnchor="text" w:horzAnchor="margin" w:tblpXSpec="center" w:tblpY="-262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6789"/>
      </w:tblGrid>
      <w:tr w:rsidR="00EA02F9" w14:paraId="384E1E9F" w14:textId="77777777" w:rsidTr="00EA02F9">
        <w:trPr>
          <w:trHeight w:val="1125"/>
        </w:trPr>
        <w:tc>
          <w:tcPr>
            <w:tcW w:w="0" w:type="auto"/>
            <w:vMerge w:val="restart"/>
            <w:hideMark/>
          </w:tcPr>
          <w:p w14:paraId="5430A331" w14:textId="77777777" w:rsidR="00EA02F9" w:rsidRDefault="00EA02F9" w:rsidP="00E9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36620632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AD6AE6" wp14:editId="1FEABB92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8F15E5F" w14:textId="77777777" w:rsidR="00EA02F9" w:rsidRDefault="00EA02F9" w:rsidP="00E9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0EBE5EF9" w14:textId="77777777" w:rsidR="00EA02F9" w:rsidRDefault="00EA02F9" w:rsidP="00E9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EA02F9" w14:paraId="3F84AB1A" w14:textId="77777777" w:rsidTr="00E9099E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27F97B07" w14:textId="77777777" w:rsidR="00EA02F9" w:rsidRDefault="00EA02F9" w:rsidP="00E9099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28F1770A" w14:textId="77777777" w:rsidR="00EA02F9" w:rsidRDefault="00EA02F9" w:rsidP="00E9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27076A6" w14:textId="77777777" w:rsidR="00EA02F9" w:rsidRDefault="00EA02F9" w:rsidP="00E9099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14:paraId="5FA4D464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5174F943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  <w:bookmarkStart w:id="1" w:name="_Hlk136621087"/>
    </w:p>
    <w:p w14:paraId="0F8B5FA0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70E04042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660E1A96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461EDB03" w14:textId="6CA6974B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Сообщение на тему: «Современные чудеса света»</w:t>
      </w:r>
    </w:p>
    <w:p w14:paraId="28C4D8DC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22C03070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420EFB39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53C89EEF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52861FDF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7E81A12C" w14:textId="77777777" w:rsidR="00EA02F9" w:rsidRDefault="00EA02F9" w:rsidP="00EA02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4E111C28" w14:textId="2377C97E" w:rsidR="00EA02F9" w:rsidRDefault="00EA02F9" w:rsidP="00EA02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 группы</w:t>
      </w:r>
    </w:p>
    <w:p w14:paraId="0171F816" w14:textId="77777777" w:rsidR="00EA02F9" w:rsidRDefault="00EA02F9" w:rsidP="00EA02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Чернышева Камилла</w:t>
      </w:r>
    </w:p>
    <w:p w14:paraId="623B33B4" w14:textId="77777777" w:rsidR="00EA02F9" w:rsidRDefault="00EA02F9" w:rsidP="00EA02F9">
      <w:pPr>
        <w:rPr>
          <w:rFonts w:ascii="Times New Roman" w:hAnsi="Times New Roman" w:cs="Times New Roman"/>
          <w:sz w:val="28"/>
          <w:szCs w:val="28"/>
        </w:rPr>
      </w:pPr>
    </w:p>
    <w:p w14:paraId="143B5CE5" w14:textId="77777777" w:rsidR="00EA02F9" w:rsidRDefault="00EA02F9" w:rsidP="00EA02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67668D" w14:textId="77777777" w:rsidR="00EA02F9" w:rsidRDefault="00EA02F9" w:rsidP="00EA02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D61340" w14:textId="77777777" w:rsidR="00EA02F9" w:rsidRDefault="00EA02F9" w:rsidP="00EA02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 г.</w:t>
      </w:r>
      <w:bookmarkEnd w:id="0"/>
      <w:bookmarkEnd w:id="1"/>
    </w:p>
    <w:p w14:paraId="6370ADC6" w14:textId="4E0712FA" w:rsidR="00EA02F9" w:rsidRDefault="00EA02F9"/>
    <w:p w14:paraId="006FEF0B" w14:textId="613233E3" w:rsidR="00EA02F9" w:rsidRDefault="00EA02F9"/>
    <w:p w14:paraId="5DFD82D3" w14:textId="6190CB84" w:rsidR="00EA02F9" w:rsidRDefault="00EA02F9"/>
    <w:p w14:paraId="0ADC7241" w14:textId="214557D9" w:rsidR="00EA02F9" w:rsidRPr="004E7785" w:rsidRDefault="00EA02F9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Чудесами</w:t>
      </w: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света </w:t>
      </w:r>
      <w:r w:rsidRPr="004E7785">
        <w:rPr>
          <w:rFonts w:ascii="Times New Roman" w:hAnsi="Times New Roman" w:cs="Times New Roman"/>
          <w:sz w:val="28"/>
          <w:szCs w:val="28"/>
        </w:rPr>
        <w:t> называют</w:t>
      </w:r>
      <w:proofErr w:type="gramEnd"/>
      <w:r w:rsidRPr="004E7785">
        <w:rPr>
          <w:rFonts w:ascii="Times New Roman" w:hAnsi="Times New Roman" w:cs="Times New Roman"/>
          <w:sz w:val="28"/>
          <w:szCs w:val="28"/>
        </w:rPr>
        <w:t xml:space="preserve"> произведения архитектуры и искусства, которые превосходят другие архитектурные сооружения по красоте, величественным размерам и неповторимости</w:t>
      </w:r>
      <w:r w:rsidRPr="004E7785">
        <w:rPr>
          <w:rFonts w:ascii="Times New Roman" w:hAnsi="Times New Roman" w:cs="Times New Roman"/>
          <w:sz w:val="28"/>
          <w:szCs w:val="28"/>
        </w:rPr>
        <w:t>.</w:t>
      </w:r>
    </w:p>
    <w:p w14:paraId="7C47E477" w14:textId="478CE3DF" w:rsidR="00EA02F9" w:rsidRPr="004E7785" w:rsidRDefault="00EA02F9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начинается история чудес света, сегодня уже никто так точно не знает. Возможно, с греческим историком Геродотом, которому уже в 5 веке до н.э., приходит идея описать впечатляющие сооружения. Он рассказывает о великолепной городской стене Вавилона, о лабиринте в Египте и еще о нескольких подобных монументах.</w:t>
      </w:r>
    </w:p>
    <w:p w14:paraId="030EC05A" w14:textId="706A2A44" w:rsidR="00EA02F9" w:rsidRPr="004E7785" w:rsidRDefault="00EA02F9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Списки Антипатра и Филона, которые описали нам 7 чудесь света, остаются в памяти людей через тысячелетия – с той небольшой поправкой, что в какой-то момент городскую стену Вавилона заменяет знаменитый Александрийский маяк. </w:t>
      </w:r>
    </w:p>
    <w:p w14:paraId="45C7A7F3" w14:textId="77777777" w:rsidR="00DD3C2C" w:rsidRPr="004E7785" w:rsidRDefault="00EA02F9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первые 7 чудес света входили: пирамиды Гизы, статуя Зевса в Олимпе, Артемида в Эфесе, Александрийский маяк, Колосс Родосский, </w:t>
      </w:r>
      <w:r w:rsidR="00DD3C2C"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висячие сады Семирамиды, мавзолей Галикарнаса. Но в данный момент 6 из семи чудес света под влиянием различных факторов разрушены, поэтому ученые представили новый список семи чудес света в который вошли: Петра в Иордании, </w:t>
      </w:r>
      <w:proofErr w:type="spellStart"/>
      <w:r w:rsidR="00DD3C2C"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Чичен</w:t>
      </w:r>
      <w:proofErr w:type="spellEnd"/>
      <w:r w:rsidR="00DD3C2C"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DD3C2C"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Ица</w:t>
      </w:r>
      <w:proofErr w:type="spellEnd"/>
      <w:r w:rsidR="00DD3C2C"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Мексике, статуя Христа – Искупителя в Бразилии, Римский Колизей в Италии, Великая Китайская стена, Мачу-Пикчу в Перу, Тадж-Махал в Индии.</w:t>
      </w:r>
    </w:p>
    <w:p w14:paraId="484A9A00" w14:textId="7102DD12" w:rsidR="004E7785" w:rsidRPr="00DD3C2C" w:rsidRDefault="00DD3C2C" w:rsidP="004E77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C2C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Петра в Иордании</w:t>
      </w:r>
    </w:p>
    <w:p w14:paraId="72E8EBEE" w14:textId="77777777" w:rsidR="00DD3C2C" w:rsidRPr="004E7785" w:rsidRDefault="00DD3C2C" w:rsidP="004E778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4E7785">
        <w:rPr>
          <w:sz w:val="28"/>
          <w:szCs w:val="28"/>
        </w:rPr>
        <w:t xml:space="preserve">В 200 км к югу от иорданской столицы, глубоко в песчаных горах у долины Вади-Муса («Долина Моисея») запрятаны развалины древней Петры. Считается, что храмы и дворцы Петры были вырублены в скалах за 2000 лет до Рождества Христова древнеарабским кочевым племенем </w:t>
      </w:r>
      <w:proofErr w:type="spellStart"/>
      <w:r w:rsidRPr="004E7785">
        <w:rPr>
          <w:sz w:val="28"/>
          <w:szCs w:val="28"/>
        </w:rPr>
        <w:lastRenderedPageBreak/>
        <w:t>набатеев</w:t>
      </w:r>
      <w:proofErr w:type="spellEnd"/>
      <w:r w:rsidRPr="004E7785">
        <w:rPr>
          <w:sz w:val="28"/>
          <w:szCs w:val="28"/>
        </w:rPr>
        <w:t>. Город строился около 500 лет и превратился в крупный торговый центр.</w:t>
      </w:r>
    </w:p>
    <w:p w14:paraId="05E91867" w14:textId="77777777" w:rsidR="00DD3C2C" w:rsidRPr="004E7785" w:rsidRDefault="00DD3C2C" w:rsidP="004E778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4E7785">
        <w:rPr>
          <w:sz w:val="28"/>
          <w:szCs w:val="28"/>
        </w:rPr>
        <w:t>Петра располагалась на пересечении важных торговых путей между Красным и Средиземным морями. В Петре насчитывается более 800 достопримечательностей. Храмы и склепы, римские колоннады и амфитеатр на 3000 мест, дворцы вельмож, бани и каналы — всё это вытесано из камня.</w:t>
      </w:r>
    </w:p>
    <w:p w14:paraId="3C2A466E" w14:textId="39F4F85F" w:rsidR="00DD3C2C" w:rsidRPr="004E7785" w:rsidRDefault="00DD3C2C" w:rsidP="004E778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E7785">
        <w:rPr>
          <w:rStyle w:val="headingtext"/>
          <w:b/>
          <w:bCs/>
          <w:sz w:val="28"/>
          <w:szCs w:val="28"/>
        </w:rPr>
        <w:t>Чичен-Ица в Мексике</w:t>
      </w:r>
    </w:p>
    <w:p w14:paraId="1B59E03E" w14:textId="15E7EB09" w:rsidR="00DD3C2C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Древний город майя — Чичен-Ица, расположенный в </w:t>
      </w:r>
      <w:hyperlink r:id="rId5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Мексике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севере полуострова Юкатан. Название древнего города Чичен-Ица переводится как «Колодец племени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Ица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 Город возник в VII веке н. э. как религиозный центр майя, а к X веку был захвачен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тольтеками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пришедшими на Юкатан из центральной Мексики, и к XI веку стал столицей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тольтекского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царства. В 1178 году индейский правитель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Хунак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Кеель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разгромил святилище майя, превратив его в жалкую груду развалин. Город пришёл в упадок и обезлюдел.</w:t>
      </w:r>
    </w:p>
    <w:p w14:paraId="5F969379" w14:textId="755D6789" w:rsidR="00DD3C2C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E7785">
        <w:rPr>
          <w:rStyle w:val="headingtext"/>
          <w:rFonts w:ascii="Times New Roman" w:hAnsi="Times New Roman" w:cs="Times New Roman"/>
          <w:b/>
          <w:bCs/>
          <w:sz w:val="28"/>
          <w:szCs w:val="28"/>
        </w:rPr>
        <w:t>Статуя Христа-Искупителя в Бразилии</w:t>
      </w:r>
    </w:p>
    <w:p w14:paraId="0B250AA5" w14:textId="77777777" w:rsidR="00DD3C2C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Гигантская статуя Христа-Искупителя, венчающая 710-метровую гору Корковадо, уже 80 лет по праву считается символом Рио-де-Жанейро и всей </w:t>
      </w:r>
      <w:hyperlink r:id="rId6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Бразилии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в целом. Изваяние Христа с распростёртыми руками высится над 10-миллионным городом, словно благословляя и обнимая его. Статуя достигает 38 метров в высоту и весит 1145 тонн. У подножия монумента установлена смотровая площадка, с которой открываются изумительные виды на песчаные пляжи, огромную чашу </w:t>
      </w:r>
      <w:hyperlink r:id="rId7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стадиона «Маракана»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залив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Гуанабара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пик Сахарная голова, похожий по своим очертаниям на кусок сахара.</w:t>
      </w:r>
    </w:p>
    <w:p w14:paraId="49AF5E97" w14:textId="271613FD" w:rsidR="00DD3C2C" w:rsidRPr="004E7785" w:rsidRDefault="00DD3C2C" w:rsidP="004E7785">
      <w:pPr>
        <w:spacing w:line="360" w:lineRule="auto"/>
        <w:ind w:firstLine="709"/>
        <w:jc w:val="both"/>
        <w:rPr>
          <w:rStyle w:val="headingtext"/>
          <w:rFonts w:ascii="Times New Roman" w:hAnsi="Times New Roman" w:cs="Times New Roman"/>
          <w:b/>
          <w:bCs/>
          <w:sz w:val="28"/>
          <w:szCs w:val="28"/>
        </w:rPr>
      </w:pPr>
      <w:r w:rsidRPr="004E7785">
        <w:rPr>
          <w:rStyle w:val="headingtext"/>
          <w:rFonts w:ascii="Times New Roman" w:hAnsi="Times New Roman" w:cs="Times New Roman"/>
          <w:b/>
          <w:bCs/>
          <w:sz w:val="28"/>
          <w:szCs w:val="28"/>
        </w:rPr>
        <w:t>Римский Колизей в Италии</w:t>
      </w:r>
    </w:p>
    <w:p w14:paraId="5C53115D" w14:textId="77777777" w:rsidR="00DD3C2C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Колизей — один из самых монументальных памятников римской эпохи — является символом </w:t>
      </w:r>
      <w:hyperlink r:id="rId8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Италии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в той же степени, как </w:t>
      </w:r>
      <w:hyperlink r:id="rId9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Эйфелева башня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для </w:t>
      </w:r>
      <w:hyperlink r:id="rId10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Фр</w:t>
        </w:r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анции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11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Кремль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для </w:t>
      </w:r>
      <w:hyperlink r:id="rId12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Амфитеатр был построен за 8 лет </w:t>
      </w: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строительство начал император Веспасиан в 72 году и завершил в 80 году его сын Тит. Стены Колизея воздвигнуты из крупных блоков травертина, скреплённых между собой стальными скобами общим весом примерно 300 тонн. Открытие Колизея ознаменовалось 100-дневными увеселительными мероприятиями. За это время в гладиаторских турнирах погибло несколько тысяч воинов и 5 тысяч хищных зверей, привезенных из Африки.</w:t>
      </w:r>
    </w:p>
    <w:p w14:paraId="67A38666" w14:textId="79CE077B" w:rsidR="00DD3C2C" w:rsidRPr="004E7785" w:rsidRDefault="00DD3C2C" w:rsidP="004E7785">
      <w:pPr>
        <w:spacing w:line="360" w:lineRule="auto"/>
        <w:ind w:firstLine="709"/>
        <w:jc w:val="both"/>
        <w:rPr>
          <w:rStyle w:val="headingtext"/>
          <w:rFonts w:ascii="Times New Roman" w:hAnsi="Times New Roman" w:cs="Times New Roman"/>
          <w:b/>
          <w:bCs/>
          <w:sz w:val="28"/>
          <w:szCs w:val="28"/>
        </w:rPr>
      </w:pPr>
      <w:r w:rsidRPr="004E7785">
        <w:rPr>
          <w:rStyle w:val="headingtext"/>
          <w:rFonts w:ascii="Times New Roman" w:hAnsi="Times New Roman" w:cs="Times New Roman"/>
          <w:b/>
          <w:bCs/>
          <w:sz w:val="28"/>
          <w:szCs w:val="28"/>
        </w:rPr>
        <w:t>Великая китайская стена</w:t>
      </w:r>
    </w:p>
    <w:p w14:paraId="22AEB8D1" w14:textId="7D307688" w:rsidR="004E7785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Великая китайская стена представляет собой цепь оборонительных сооружений, протянувшихся через Северный </w:t>
      </w:r>
      <w:hyperlink r:id="rId13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Китай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 от Ляодунского залива Жёлтого моря до песков пустыни Гоби. Длина китайской стены по прямой, от края до края составляет 2450 км, а если учитывать все изгибы и ответвления, то, по разным оценкам, получается от 6000 до 8850 км. Строительство, начатое в 210 году до н.э., с небольшими перерывами продолжалось вплоть до конца правления династии Мин, то есть до 1640-х годов. Средняя высота стены достигала 7,8 метров, а её ширина позволяла маршировать в ряд пяти пехотинцам или скакать пяти конным всадникам в шеренге</w:t>
      </w: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29A67E" w14:textId="2153B0B4" w:rsidR="00DD3C2C" w:rsidRPr="004E7785" w:rsidRDefault="00DD3C2C" w:rsidP="004E778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E7785">
        <w:rPr>
          <w:rStyle w:val="headingtext"/>
          <w:rFonts w:ascii="Times New Roman" w:hAnsi="Times New Roman" w:cs="Times New Roman"/>
          <w:b/>
          <w:bCs/>
          <w:sz w:val="28"/>
          <w:szCs w:val="28"/>
        </w:rPr>
        <w:t>Мачу-Пикчу в Перу</w:t>
      </w:r>
    </w:p>
    <w:p w14:paraId="11E4C1B2" w14:textId="77777777" w:rsidR="004E7785" w:rsidRPr="004E7785" w:rsidRDefault="004E7785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Руины Мачу-Пикчу — «затерянного города инков» — скрыты в зарослях джунглей высоко в Перуанских Андах и с трёх сторон окружены бурной горной рекой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Урубамба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Город построен как святилище в 1438 году девятым правителем Империи Инков —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Пачакутеком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Юпанки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Более 400 лет о существовании города ходили лишь легенды, и всего 100 лет назад (1911 год) оплот инков вновь «воскрес из небытия» благодаря американскому археологу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Хайраму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Бингему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Город процветал, на высоте 3000 метров его жители выращивали маис, картофель и другие овощи. Прямо в скалах инки вырубали террасы, засыпали их землёй из речной долины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Урубамба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возводили массивные подпорные стены, защищавшие грядки от солнца, ветра и песчаных заносов. Около 1532 года обитатели Мачу-Пикчу по неизвестным причинам </w:t>
      </w: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покинули город, оставив своим потомкам прекрасные архитектурные творения</w:t>
      </w: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3C1B4A6" w14:textId="0FE777D3" w:rsidR="004E7785" w:rsidRPr="004E7785" w:rsidRDefault="004E7785" w:rsidP="004E7785">
      <w:pPr>
        <w:spacing w:line="360" w:lineRule="auto"/>
        <w:ind w:firstLine="709"/>
        <w:jc w:val="both"/>
        <w:rPr>
          <w:rStyle w:val="headingtext"/>
          <w:rFonts w:ascii="Times New Roman" w:hAnsi="Times New Roman" w:cs="Times New Roman"/>
          <w:b/>
          <w:bCs/>
          <w:sz w:val="28"/>
          <w:szCs w:val="28"/>
        </w:rPr>
      </w:pPr>
      <w:r w:rsidRPr="004E7785">
        <w:rPr>
          <w:rStyle w:val="headingtext"/>
          <w:rFonts w:ascii="Times New Roman" w:hAnsi="Times New Roman" w:cs="Times New Roman"/>
          <w:b/>
          <w:bCs/>
          <w:sz w:val="28"/>
          <w:szCs w:val="28"/>
        </w:rPr>
        <w:t>Тадж-Махал в Индии</w:t>
      </w:r>
    </w:p>
    <w:p w14:paraId="3DEC88EF" w14:textId="1C3577B1" w:rsidR="004E7785" w:rsidRPr="004E7785" w:rsidRDefault="004E7785" w:rsidP="004E7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В истории беломраморного шедевра тесно переплелись факты и легенды, но большинство историков сходятся во мнении, что усыпальницу построили в 1630-х гг. по приказу императора Великих Моголов — Шах-Джахана в память о безвременно скончавшейся супруге Мумтаз-Махал. 22 долгих года продолжалось строительство. В нём участвовали более 20000 человек, среди них строители со всей империи, мастера из </w:t>
      </w:r>
      <w:hyperlink r:id="rId14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Венеции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, Персии, Средней Азии и арабского Востока. Сегодня беломраморный памятник великой любви, «жемчужина индийской архитектуры» является одной из важнейших достопримечательностей </w:t>
      </w:r>
      <w:hyperlink r:id="rId15" w:history="1">
        <w:r w:rsidRPr="004E778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Индии</w:t>
        </w:r>
      </w:hyperlink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Величественный </w:t>
      </w:r>
      <w:proofErr w:type="spellStart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>пятикупольный</w:t>
      </w:r>
      <w:proofErr w:type="spellEnd"/>
      <w:r w:rsidRPr="004E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мавзолей с 4-мя минаретами по углам возвышается на 74-х-метровую высоту на беломраморной платформе и, отражаясь в неподвижных гладях искусственного водоёма, словно парит над землёй подобно сказочному миражу.</w:t>
      </w:r>
    </w:p>
    <w:p w14:paraId="35197E94" w14:textId="77777777" w:rsidR="004E7785" w:rsidRDefault="004E7785" w:rsidP="00DD3C2C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630AEF51" w14:textId="77777777" w:rsidR="00DD3C2C" w:rsidRPr="00DD3C2C" w:rsidRDefault="00DD3C2C" w:rsidP="00DD3C2C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14B92EE9" w14:textId="77777777" w:rsidR="00DD3C2C" w:rsidRDefault="00DD3C2C"/>
    <w:sectPr w:rsidR="00DD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F9"/>
    <w:rsid w:val="004E7785"/>
    <w:rsid w:val="00C70E2F"/>
    <w:rsid w:val="00DD3C2C"/>
    <w:rsid w:val="00E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48E6"/>
  <w15:chartTrackingRefBased/>
  <w15:docId w15:val="{D9FC9861-45A6-4CFC-9380-8B89F112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F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D3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text">
    <w:name w:val="heading_text"/>
    <w:basedOn w:val="a0"/>
    <w:rsid w:val="00DD3C2C"/>
  </w:style>
  <w:style w:type="paragraph" w:styleId="a3">
    <w:name w:val="Normal (Web)"/>
    <w:basedOn w:val="a"/>
    <w:uiPriority w:val="99"/>
    <w:unhideWhenUsed/>
    <w:rsid w:val="00DD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3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tidorogi-nn.ru/evropa/126-italiya" TargetMode="External"/><Relationship Id="rId13" Type="http://schemas.openxmlformats.org/officeDocument/2006/relationships/hyperlink" Target="https://putidorogi-nn.ru/aziya/38-kit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tidorogi-nn.ru/yuzhnaya-amerika/524-stadion-marakana" TargetMode="External"/><Relationship Id="rId12" Type="http://schemas.openxmlformats.org/officeDocument/2006/relationships/hyperlink" Target="https://putidorogi-nn.ru/evropa/130-rossiy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utidorogi-nn.ru/yuzhnaya-amerika/514-braziliya" TargetMode="External"/><Relationship Id="rId11" Type="http://schemas.openxmlformats.org/officeDocument/2006/relationships/hyperlink" Target="https://putidorogi-nn.ru/100-chudes-sveta/280-moskovskiy-kreml" TargetMode="External"/><Relationship Id="rId5" Type="http://schemas.openxmlformats.org/officeDocument/2006/relationships/hyperlink" Target="https://putidorogi-nn.ru/severnaya-amerika/472-meksika" TargetMode="External"/><Relationship Id="rId15" Type="http://schemas.openxmlformats.org/officeDocument/2006/relationships/hyperlink" Target="https://putidorogi-nn.ru/aziya/32-indiya" TargetMode="External"/><Relationship Id="rId10" Type="http://schemas.openxmlformats.org/officeDocument/2006/relationships/hyperlink" Target="https://putidorogi-nn.ru/evropa/133-frantsiy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utidorogi-nn.ru/100-chudes-sveta/397-eifeleva-bashnia" TargetMode="External"/><Relationship Id="rId14" Type="http://schemas.openxmlformats.org/officeDocument/2006/relationships/hyperlink" Target="https://putidorogi-nn.ru/100-chudes-sveta/450-vene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</cp:revision>
  <dcterms:created xsi:type="dcterms:W3CDTF">2023-09-01T06:44:00Z</dcterms:created>
  <dcterms:modified xsi:type="dcterms:W3CDTF">2023-09-01T07:09:00Z</dcterms:modified>
</cp:coreProperties>
</file>