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дополнительного образования,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учитель-логопед,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начальных классов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Румянцева Ирина Юрьевна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ИП Румянцева И.Ю.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Методическая разработка учителя-логопеда на тему :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су-джок терапии  в работе коррекционного педагога"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Су-джок терапия является важным элементом в работе педагога-дефектолога в группе компенсирующей направленности для детей с зпр. Итак,  система образования  требует от педагогов оптимизации, и модернизации всего педагогического процесса , так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наблюдается тенденция к значительному росту числа детей с задержкой психического развития. В дополнении к традиционным методам воздействия используются  нетрадиционные формы работы логопедов и дефектологов. Эти методы помогают в достижении максимально возможных успехов и принадлежат к числу эффективных средств коррекции.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Таким образом, исследование врачей, педатров, терапевтов, логопедов и дефектологов ,занимающиеся изучением детей с ЗПР, отмечает сложность и разнообразие картины дефекта, затронутость различных сторон психической деятельности. Так в дошкольном возрасте дети с ЗПР не справляются с программными требованиями детского сада и к моменту поступления в школу не достигают нужного уровня готовности к школьному обучению. У детей такой категории, наряду с нарушениями различных психических функций, в той или иной степени оказываются несформированными речевая система и оперирование элементами речи на практическом уровне, что, в свою очередь, ограничивает возможности перехода к усвоению речи на более высоком уровне и к осознанию сложных языковых закономерностей. Итог - большинство детей с ЗПР имеют нарушение или недоразвитие мелкой моторики, общей моторики и зрительно-двигательной координации, а движения рук бывают неловкие и несогласованные.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работе по коррекции и развитию речи детей логопеды и дефектологи  используют су-джок терапию. Метод cу-джок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современное  направление  акупунктуры, которое  объединяет древние знания Восточной  и последние  достижения европейской медицины. Су-джок терапия направлена на активизацию зон коры головного мозга с целью профилактики и коррекции речевых нарушений ,так как стимуляция биоэнергетических точек способствует созреванию нервных клеток и активному функционированию.Создателем метода cу-джок является корейский профессор Пак ЧжеВу.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Отмечая, что за речь у человека отвечают, главным образом, две зоны, находящиеся в коре головного мозга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зона Вернике, которая  отвечает за восприятие речи и зона Брока, отвечающая за экспрессивную речь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произнесение звуков самим человеком.  Следовательно, что для стимуляции речевого развития воздействовать надо на точки соответствия головному мозгу. По теории су-джок это верхние фаланги пальцев и при массаже су-джок шариком особое внимание нужно уделять именно этим участкам кисти руки.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 данной терапии является: коррекция речевых нарушений у детей посредством применения су-джок массажёров.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Задачами является воздействовать на биологически активные точки по системе су-джок; стимулировать речевые зоны коры головного мозга; повысить уровень компетентности педагогов и родителей в вопросах коррекции речевых нарушений у детей. Применяется несколько приёмов су-джок терапии: так как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 и, проговаривая речевой материал, дети массируют мышцы рук и активизируют речевые центры в коре головного мозга. В каждом шарике есть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колечко. Массаж выполняется эластичным кольцом. Кольцо нужно надеть на палец и провести массаж зоны соответствующей части тела, до ее покраснения и появлении ощущения тепла.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Формыработы с детьми педагогами - логопедами и педагогами - дефектологами являются : пальчиковая гимнастика, автоматизация звуков, совершенствование лексико-грамматических категорий, развитие памяти, внимания, выполнение гимнастики, звуковой анализ слов, совершенствование навыков употребления предлогов, слоговая структура слов.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Педагогами-логопедами и педагогами-дефектологами применяются формы работы с детьми с использованием элементов су-джок терапии при нормализации мышечного тонуса и стимуляции речевых областей в коре головного мозга, коррекции произношения (автоматизации звука, развитии лексико-грамматических категорий, совершенствовании навыков пространственной ориентации.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развития фонематического слуха и восприятия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Покажи соответствующий заданному звуку шарик, услышав этот звук среди др. звуков, услышав слог или слово с 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Спрячь шарик в ладонях, если звука там 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Возьми столько шариков, сколько раз услышишь данный звук среди других слогов, слов с этим звуком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звук услышат ушки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подними шар над макушкой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Телеграфисты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Шарик мы ладошкой стук, если слышим нужный звук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про звук нам расскажи, нужный шарик подбери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развития звукового и слогового анализа слов 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Раздели слова на слоги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называет слог и берет по одному шарику из коробки, затем считает количество слогов.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Выкладывание звуковой схемы слова при помощи разноцветных шариков су-джок.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слогам словечко называй и на каждый слог шарик доставай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коррекции произношения (автоматизация и дифференциация звуков)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Шарик мы ладонью “стук”, повторяем в слоге (слове) звук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Шарик мне назад верни, слоги (слово) верно повтори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Слог да слог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будет слово, мы в игру сыграем снова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Поочередный массаж пальцев массажными кольцами с проговариванием стихотворений пальчиковой гимнастики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Шар обратно прокати, слоги (слово, фразу) измени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лексико-грамматических категорий (словоизменение; словообразование; отработка предложно-падежных конструкций; работа над словарем)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шариков при совершенствовании навыков употребления предлогов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Шарик крути  - слово говори”.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 с перекатыванием массажёра друг другу: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Один-много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навыков пространственной ориентации, ориентировка в схеме тела, развитие памяти, внимания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джок шаров для развития памяти и внимания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Глазки закрывай, на каком колечко пальце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угадай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Справа, слева я стучу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перепутать не хочу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 для развития общей и мелкой моторики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 “Разминка”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прокатывание шарика по дорожкам различной конфигурации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массажеров при выполнении гимнастики во время физ. пауз. (Выполнение различных упражнений с шариками в руках по инструкции взрослого,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делать нельзя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Делай, как 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Массаж 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джок шарами. /дети повторяют слова и выполняют действия с шариком в соответствии с текстом.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Массаж пальцев эластичным кольцом.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шариков при выполнении гимнастики.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использования су-джок терапии выявляется: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благоприятное воздействие на весь организм;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стимулируются речевые зоны коры головного мозга;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развивается координация движений и мелкая моторика;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развиваются произвольное поведение, внимание, память, речь и другие психические процессы, необходимые для становления полноценной учебной деятельности.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Отмечается высокая эффективность 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джок терапии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сокращаются сроки коррекционной работы; при правильном применении наступает выраженный эффект, абсолютная безопасность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неправильное применение никогда не наносит вред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оно просто неэффективно, книверсальность - 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джок терапию могут использовать и педагоги в своей работе, и родители в домашних условиях, простота применения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получения результата проводить стимуляцию биологически активных точек с помощью 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джок шариков. Они свободно продаются в аптеках и не требуют больших затрат.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Вывод, су - джок терапия - это высокоэффективный, универсальный, доступный и абсолютно безопасный метод самооздоровления и самоисцеления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речи, а 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позволяет значительно повысить эффективность коррекционо-логопедической деятельности в условиях детского сада, оптимизировать выполнение речевых упражнений . Следовательно, использование 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джок терапии способствует коррекции речевых нарушений у детей.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Благодарю за внимание.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