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284" w:right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Выступление на  ГМО </w:t>
      </w:r>
      <w:r>
        <w:rPr>
          <w:rFonts w:ascii="Times New Roman" w:hAnsi="Times New Roman"/>
          <w:b w:val="1"/>
          <w:sz w:val="24"/>
        </w:rPr>
        <w:t xml:space="preserve"> по информационно-исследовательскому проекту для детей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spacing w:after="0" w:line="240" w:lineRule="auto"/>
        <w:ind w:firstLine="0" w:left="-284" w:right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6-7 лет на тему «Откуда хлеб пришел?»</w:t>
      </w:r>
    </w:p>
    <w:p w14:paraId="03000000">
      <w:pPr>
        <w:spacing w:after="0" w:line="240" w:lineRule="auto"/>
        <w:ind w:firstLine="0" w:left="-284"/>
        <w:rPr>
          <w:rFonts w:ascii="Times New Roman" w:hAnsi="Times New Roman"/>
          <w:b w:val="1"/>
          <w:i w:val="1"/>
          <w:sz w:val="24"/>
        </w:rPr>
      </w:pPr>
    </w:p>
    <w:p w14:paraId="04000000">
      <w:pPr>
        <w:spacing w:after="0" w:line="240" w:lineRule="auto"/>
        <w:ind w:firstLine="0" w:left="-284"/>
        <w:rPr>
          <w:rFonts w:ascii="Times New Roman" w:hAnsi="Times New Roman"/>
          <w:i w:val="1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Аннотация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ем больше дети будут знать о хлебе, тем дороже он станет им. Каждый день на нашем столе присутствует хлеб. Мы к нему  так привыкли, что перестаем ценить этот очень важный продукт.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Идея проекта возникла на основании наблюдений за детьми. Во время приема пищи некоторые дети небрежно относились к хлебу: могли раскрошить, скатать шарики, бросить. В процессе бесед выяснилось, что большинство детей имеют смутное представление о труде людей, выращивающих хлеб, о пути зернышка к столу.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проекта является: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формирование умения и навыков исследовательского поведения; совместно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взрослыми дети ведут сбор информации о том, откуда приходит хлеб к нам на стол, умение донести ее до сверстников. Формирование устойчивого познавательного интереса и уважительного отношения к труду людей и его результатам.</w:t>
      </w:r>
    </w:p>
    <w:p w14:paraId="09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</w:p>
    <w:p w14:paraId="0B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с производством хлеба в домашних условиях, учить детей обращению с хлебом.</w:t>
      </w:r>
    </w:p>
    <w:p w14:paraId="0C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познавательную активность.</w:t>
      </w:r>
    </w:p>
    <w:p w14:paraId="0D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бережное и уважительное отношение к хлебу.</w:t>
      </w:r>
    </w:p>
    <w:p w14:paraId="0E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Подготовительный  этап:</w:t>
      </w:r>
    </w:p>
    <w:p w14:paraId="0F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-расширяем знания о хлебе и его происхождении через беседы;</w:t>
      </w:r>
    </w:p>
    <w:p w14:paraId="10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-подбор иллюстраций о хлебе;</w:t>
      </w:r>
    </w:p>
    <w:p w14:paraId="11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-заучивание стихов, загадок, пословиц и поговорок о хлебе;</w:t>
      </w:r>
    </w:p>
    <w:p w14:paraId="12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экспериментирование и выпечка хлебобулочных изделий.</w:t>
      </w:r>
    </w:p>
    <w:p w14:paraId="13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Организационный  этап:</w:t>
      </w:r>
    </w:p>
    <w:p w14:paraId="15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№1</w:t>
      </w:r>
    </w:p>
    <w:p w14:paraId="16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этого занятия является:</w:t>
      </w:r>
      <w:r>
        <w:rPr>
          <w:rFonts w:ascii="Times New Roman" w:hAnsi="Times New Roman"/>
          <w:sz w:val="24"/>
        </w:rPr>
        <w:t xml:space="preserve"> уточнить представление о труде хлеборобов. Подвести дошкольников к пониманию важности и необходимости  труде по выращиванию хлеба.</w:t>
      </w:r>
    </w:p>
    <w:p w14:paraId="17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занятия:</w:t>
      </w:r>
    </w:p>
    <w:p w14:paraId="18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завтраком воспитатель обращает внимание детей на столы и просит сказать, чего же не хватает на накрытых столах (хлеба</w:t>
      </w:r>
      <w:r>
        <w:rPr>
          <w:rFonts w:ascii="Times New Roman" w:hAnsi="Times New Roman"/>
          <w:sz w:val="24"/>
        </w:rPr>
        <w:t>). Перед детьми ставится вопрос</w:t>
      </w:r>
      <w:r>
        <w:rPr>
          <w:rFonts w:ascii="Times New Roman" w:hAnsi="Times New Roman"/>
          <w:sz w:val="24"/>
        </w:rPr>
        <w:t>: где взять хлеб? Дети предлагают разные варианты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в магазине, в ларьке. Воспитатель уточняет: «Где можно взять хлеб в нашем детском саду?»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(на кухне). Педагог приносит хлеб. После завтрака дети собираются в группе. </w:t>
      </w:r>
    </w:p>
    <w:p w14:paraId="19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беседы  выясняется</w:t>
      </w:r>
      <w:r>
        <w:rPr>
          <w:rFonts w:ascii="Times New Roman" w:hAnsi="Times New Roman"/>
          <w:sz w:val="24"/>
        </w:rPr>
        <w:t>, что дети не имеют достаточной информации, о том, откуда к нам пришел хлеб.</w:t>
      </w:r>
    </w:p>
    <w:p w14:paraId="1A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как вы думаете, ребята, где можно узнать все о хлебе?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сходить на завод, где делают хлеб, у продавца). А у кого еще можно получить информацию? (спросить у родителей).</w:t>
      </w:r>
    </w:p>
    <w:p w14:paraId="1B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оспитатель показывает карточки - </w:t>
      </w:r>
      <w:r>
        <w:rPr>
          <w:rFonts w:ascii="Times New Roman" w:hAnsi="Times New Roman"/>
          <w:sz w:val="24"/>
        </w:rPr>
        <w:t>алгоритмы получения информации</w:t>
      </w:r>
      <w:r>
        <w:rPr>
          <w:rFonts w:ascii="Times New Roman" w:hAnsi="Times New Roman"/>
          <w:sz w:val="24"/>
        </w:rPr>
        <w:t>:</w:t>
      </w:r>
    </w:p>
    <w:p w14:paraId="1C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«подумать», «спросить у взрослого», «поможет компьютер», «поэкспериментировать», «понаблюдать», «узнать из книг».</w:t>
      </w:r>
    </w:p>
    <w:p w14:paraId="1D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Предлагает детям собрать информацию о хлебе, обратившись за помощью к взрослым.</w:t>
      </w:r>
    </w:p>
    <w:p w14:paraId="1E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родителями: дети с помощью родителей изготавливают книжки-малышки о хлебе, находят пословицы, поговорки о хлебе, учат стихи, рисуют.</w:t>
      </w:r>
    </w:p>
    <w:p w14:paraId="1F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№2</w:t>
      </w:r>
    </w:p>
    <w:p w14:paraId="21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 просмотра мультфильма «Про девочку, которая наступила на хлеб» по сказке Г-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.А</w:t>
      </w:r>
      <w:r>
        <w:rPr>
          <w:rFonts w:ascii="Times New Roman" w:hAnsi="Times New Roman"/>
          <w:sz w:val="24"/>
        </w:rPr>
        <w:t>ндерсена</w:t>
      </w:r>
    </w:p>
    <w:p w14:paraId="22000000">
      <w:pPr>
        <w:spacing w:after="0" w:line="240" w:lineRule="auto"/>
        <w:ind w:firstLine="709" w:lef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просмотром педагог напоминает  правила обращения с хлебом. Затем  проводится  игра «Алгоритм приготовления теста».</w:t>
      </w:r>
    </w:p>
    <w:p w14:paraId="23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с </w:t>
      </w:r>
      <w:r>
        <w:rPr>
          <w:rFonts w:ascii="Times New Roman" w:hAnsi="Times New Roman"/>
          <w:sz w:val="24"/>
        </w:rPr>
        <w:t>энтузиазмом</w:t>
      </w:r>
      <w:r>
        <w:rPr>
          <w:rFonts w:ascii="Times New Roman" w:hAnsi="Times New Roman"/>
          <w:sz w:val="24"/>
        </w:rPr>
        <w:t xml:space="preserve"> выкладывают алгоритм  теста. Далее идем на просмотр мультфильма. После просмотра мультфильма ребята обмениваются впечатлениями: рисуют, находят поговорки о хлебе, пословицы, играют в хлебный магазин.</w:t>
      </w:r>
    </w:p>
    <w:p w14:paraId="24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№3</w:t>
      </w:r>
    </w:p>
    <w:p w14:paraId="26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в детскую библиотеку.</w:t>
      </w:r>
    </w:p>
    <w:p w14:paraId="27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Библиотекарь проводит тематическую беседу «От колоска до каравая», рассказывает  об истории появления хлеба, о технологии выращивания  зерна.</w:t>
      </w:r>
    </w:p>
    <w:p w14:paraId="28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№ 4</w:t>
      </w:r>
    </w:p>
    <w:p w14:paraId="2A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 к хлебному ларьку.</w:t>
      </w:r>
    </w:p>
    <w:p w14:paraId="2B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формирование знаний по хлебобулочным изделиям. Показать где и как продают хлеб.</w:t>
      </w:r>
    </w:p>
    <w:p w14:paraId="2C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Увидели хлебную машину, которая привезла продукцию к хлебному ларьку.</w:t>
      </w:r>
    </w:p>
    <w:p w14:paraId="2D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Рассматриваем продукцию хлебобулочных изделий.</w:t>
      </w:r>
    </w:p>
    <w:p w14:paraId="2E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Расспрашиваем у продавца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что интересует детей.</w:t>
      </w:r>
    </w:p>
    <w:p w14:paraId="2F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Покупка понравившихся изделий.</w:t>
      </w:r>
    </w:p>
    <w:p w14:paraId="30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Дегустация хлебобулочных изделий в группе после экскурсии.</w:t>
      </w:r>
    </w:p>
    <w:p w14:paraId="31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№5</w:t>
      </w:r>
    </w:p>
    <w:p w14:paraId="33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Печём пирожки вместе</w:t>
      </w:r>
    </w:p>
    <w:p w14:paraId="34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(экспериментирование)</w:t>
      </w:r>
    </w:p>
    <w:p w14:paraId="35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Когда тесто </w:t>
      </w:r>
      <w:r>
        <w:rPr>
          <w:rFonts w:ascii="Times New Roman" w:hAnsi="Times New Roman"/>
          <w:sz w:val="24"/>
        </w:rPr>
        <w:t>подходит</w:t>
      </w:r>
      <w:r>
        <w:rPr>
          <w:rFonts w:ascii="Times New Roman" w:hAnsi="Times New Roman"/>
          <w:sz w:val="24"/>
        </w:rPr>
        <w:t xml:space="preserve"> лепим пирожки с добавлением  начинки из конфет. Отдаем на кухню для выпечки.</w:t>
      </w:r>
    </w:p>
    <w:p w14:paraId="36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Заключительный этап</w:t>
      </w:r>
    </w:p>
    <w:p w14:paraId="37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Занятие№6</w:t>
      </w:r>
    </w:p>
    <w:p w14:paraId="39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 всей 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что мы знаем о хлебе</w:t>
      </w:r>
    </w:p>
    <w:p w14:paraId="3A000000">
      <w:pPr>
        <w:spacing w:after="0" w:line="240" w:lineRule="auto"/>
        <w:ind w:firstLine="709"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 сообщает ребятам, что сегодня к нам придут дети из старшей группы «Осинка» и мы расскажем им,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что знаем о хлебе. Покажем свои работы – книжк</w:t>
      </w:r>
      <w:r>
        <w:rPr>
          <w:rFonts w:ascii="Times New Roman" w:hAnsi="Times New Roman"/>
          <w:sz w:val="24"/>
        </w:rPr>
        <w:t>и-</w:t>
      </w:r>
      <w:r>
        <w:rPr>
          <w:rFonts w:ascii="Times New Roman" w:hAnsi="Times New Roman"/>
          <w:sz w:val="24"/>
        </w:rPr>
        <w:t xml:space="preserve"> малышки. Презентация книжки-малышки «Все о хлебе».</w:t>
      </w:r>
    </w:p>
    <w:p w14:paraId="3B000000">
      <w:pPr>
        <w:spacing w:after="0" w:line="240" w:lineRule="auto"/>
        <w:ind w:firstLine="709" w:left="-284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firstLine="709"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орма проведения:  </w:t>
      </w:r>
      <w:r>
        <w:rPr>
          <w:rFonts w:ascii="Times New Roman" w:hAnsi="Times New Roman"/>
          <w:sz w:val="24"/>
        </w:rPr>
        <w:t>ГМО для подготовительных к школе групп.</w:t>
      </w:r>
    </w:p>
    <w:p w14:paraId="3D000000">
      <w:pPr>
        <w:spacing w:after="0" w:line="240" w:lineRule="auto"/>
        <w:ind w:firstLine="709" w:left="-284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1.Под ред. </w:t>
      </w:r>
      <w:r>
        <w:rPr>
          <w:rFonts w:ascii="Times New Roman" w:hAnsi="Times New Roman"/>
          <w:sz w:val="24"/>
        </w:rPr>
        <w:t>Н.Е.Вераксы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Т.С.Комаровой</w:t>
      </w:r>
      <w:r>
        <w:rPr>
          <w:rFonts w:ascii="Times New Roman" w:hAnsi="Times New Roman"/>
          <w:sz w:val="24"/>
        </w:rPr>
        <w:t>,М</w:t>
      </w:r>
      <w:r>
        <w:rPr>
          <w:rFonts w:ascii="Times New Roman" w:hAnsi="Times New Roman"/>
          <w:sz w:val="24"/>
        </w:rPr>
        <w:t>.А.Васильевой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 От рождения до школы» Примерная общеобразовательная программа дошкольного образования.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2.Видеозапись мультфильма по сказке Г.-</w:t>
      </w:r>
      <w:r>
        <w:rPr>
          <w:rFonts w:ascii="Times New Roman" w:hAnsi="Times New Roman"/>
          <w:sz w:val="24"/>
        </w:rPr>
        <w:t>Х.Андерсена</w:t>
      </w:r>
      <w:r>
        <w:rPr>
          <w:rFonts w:ascii="Times New Roman" w:hAnsi="Times New Roman"/>
          <w:sz w:val="24"/>
        </w:rPr>
        <w:t xml:space="preserve"> «Про девочку, которая  наступила на хлеб».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3.Т.В.Гулидова «Проектная деятельность в детском саду»</w:t>
      </w:r>
      <w:r>
        <w:rPr>
          <w:rFonts w:ascii="Times New Roman" w:hAnsi="Times New Roman"/>
          <w:sz w:val="24"/>
        </w:rPr>
        <w:t>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А.И.Савенков «Как научить дошкольника приобретать знания».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5.Н.В.</w:t>
      </w:r>
      <w:r>
        <w:rPr>
          <w:rFonts w:ascii="Times New Roman" w:hAnsi="Times New Roman"/>
          <w:sz w:val="24"/>
        </w:rPr>
        <w:t>Алешина</w:t>
      </w:r>
      <w:r>
        <w:rPr>
          <w:rFonts w:ascii="Times New Roman" w:hAnsi="Times New Roman"/>
          <w:sz w:val="24"/>
        </w:rPr>
        <w:t xml:space="preserve"> «Ознакомление дошкольников с окружающим  и социальной действительностью».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6.Т.И.Тарабарина «Пословицы, поговорки, </w:t>
      </w:r>
      <w:r>
        <w:rPr>
          <w:rFonts w:ascii="Times New Roman" w:hAnsi="Times New Roman"/>
          <w:sz w:val="24"/>
        </w:rPr>
        <w:t>потешки</w:t>
      </w:r>
      <w:r>
        <w:rPr>
          <w:rFonts w:ascii="Times New Roman" w:hAnsi="Times New Roman"/>
          <w:sz w:val="24"/>
        </w:rPr>
        <w:t>, скороговорки».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7.Хрестоматия для чтения  детям  в детском саду и дома</w:t>
      </w:r>
      <w:r>
        <w:rPr>
          <w:rFonts w:ascii="Times New Roman" w:hAnsi="Times New Roman"/>
          <w:sz w:val="24"/>
        </w:rPr>
        <w:t xml:space="preserve"> 6-7 лет</w:t>
      </w:r>
      <w:r>
        <w:rPr>
          <w:rFonts w:ascii="Times New Roman" w:hAnsi="Times New Roman"/>
          <w:sz w:val="24"/>
        </w:rPr>
        <w:t>.</w:t>
      </w:r>
    </w:p>
    <w:p w14:paraId="4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2024-06-14T19:36:14Z</dcterms:modified>
</cp:coreProperties>
</file>