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ДИДАКТИЧЕСКИХ ИГР НА ЗАНЯТИЯХ ПО ОСНОВАМ ЭКОЛОГИИ И ЕСТЕСТВОЗНАНИЮ </w:t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ДЕТСКОМ САДУ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рассматривается использование дидактических игр природного содержания как эффективного средства экологического воспитания на занятиях по основам экологии и естествознанию с детьми дошкольного возраста. 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игра, дидактическая игра, дошкольники, систематизация дидактических игр. </w:t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«Игра – это огромное светлое окно, </w:t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которое в духовный мир</w:t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ребенка вливается живительный поток </w:t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представлений, понятий об окружающем мире. </w:t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– это искра, зажигающая огонек </w:t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пытливости и любознательности.»</w:t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Сухомлинский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firstLine="567"/>
        <w:suppressAutoHyphens/>
        <w:jc w:val="both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Обострением глобальных проблем современной цивилизации, ухудшением экологической ситуации во многих точках земного шара обусловлено сегодня всевозрастающее внимание общества к вопросам экологического воспитания подрастающего поколения. Ведь окружающий мир – это неиссякаемый источник познания. Приобщение человека к природе через ее изучение всегда служило средством формирования его мировоззрения. И с малых лет человек должен познавать ее и непременно учиться любить, оберегать, разумно пользоваться, быть действительно созидающей, а не губительной частью мира.</w:t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окружающей среды разумное отношение к ней стали настоящей актуальной проблемой века. Воспитание у детей дошкольного возраста ответственности за судьбу природы родного края, привлечение ребят к посильной помощи в её охране − одна из актуальнейших задач сегодняшнего дня.</w:t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Начинать работу по формированию экологической культуры следует с дошкольного возраста, когда закладываются основные способы познания окружающей действительности, развивается ценностное отношение к ней. Необходимо максимально использовать данный период времени, воспитывать у детей осознано правильное отношение к природе.</w:t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оказывает огромное влияние на формирование личности, её умственное, нравственное, трудовое и физическое развитие, способствует улучшению логического мышления и речи.</w:t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Экологическое образование дошкольников </w:t>
      </w:r>
      <w:r>
        <w:rPr>
          <w:rFonts w:ascii="Times New Roman" w:hAnsi="Times New Roman" w:cs="Times New Roman"/>
          <w:sz w:val="28"/>
          <w:szCs w:val="28"/>
        </w:rPr>
        <w:t>− это непрерывный процесс обучения, воспитания и развития ребенка, направленный на формирование его экологической культуры, т.е. выработка навыков гуманно - действенного и эмоционально - чувственного взаимодействия с природными объектами; понимание детьми элементарных взаимосвязей, существующих в природе, и особенностей взаимодействия человека с ней .</w:t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формирования элементов экологической культуры у дошкольников должна учитывать психологические особенности детей данного возраста.</w:t>
      </w:r>
    </w:p>
    <w:p>
      <w:pPr>
        <w:ind w:firstLine="567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Психолого - педагогическое обоснование проблем экологического воспитания детей дошкольного возраста отражено в работах В.П. Горошенко, С.Н. Николаевой, Н.Ф. Ярышевой и др.</w:t>
      </w:r>
    </w:p>
    <w:p>
      <w:pPr>
        <w:ind w:firstLine="567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В период активных преобразований в дошкольной педагогике, поиска путей гуманизации воспитательно - образовательной работы с детьми и построения новых моделей взаимодействия взрослого и ребенка, внимание ученых и практиков обращено к игровой деятельности. </w:t>
      </w:r>
    </w:p>
    <w:p>
      <w:pPr>
        <w:ind w:firstLine="567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Сущность игры как ведущего вида деятельности заключается в том, что дети отражают в ней различные стороны жизни, особенности взаимоотношений взрослых, уточняют свои знания об окружающей действительности, учатся любить и беречь природу. Игра − есть, своего рода, средство познания ребенком действительности.</w:t>
      </w:r>
    </w:p>
    <w:p>
      <w:pPr>
        <w:ind w:firstLine="567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Эльконин Д.Б. подчеркивал, что игра − это сложное психологическое явление, которое дает эффект общего психического развития. По утверждению Ушинского К.Д., в игре ребенок "живет" и следы этой жизни глубже остаются в нем, чем следы действительной жизни. В игре ребенок учиться подчинять свое поведение правилам игры, познает правила общения с людьми, развивает свои умственные способности и познавательные интересы, учится строить свои отношения с природой. Игра для ребенка − это серьезное занятие.</w:t>
      </w:r>
    </w:p>
    <w:p>
      <w:pPr>
        <w:ind w:firstLine="567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"Сделать серьезное занятие для ребенка занимательным − вот задача первоначального обучения" - К.Д.Ушинский.</w:t>
      </w:r>
    </w:p>
    <w:p>
      <w:pPr>
        <w:ind w:firstLine="567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Именно поэтому педагоги-практики разработали принципы, содержание и методы экологического воспитания детей, позволяющие повысить обучающий эффект образования, что по сути является дидактической игрой.</w:t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Над проблемой использования дидактической игры как средства развития дошкольников работали Леонтьев А.Н., Эльконин Д.Б., Венгер Л.А., Богуславская З.М., Дьяченко О.М., Бондаренко А.К., Николаева С.Н., Дрязгунова В.А. и др., каждый из названных представителей науки внес свой неоценимый вклад в вопросы теории и практики дидактической игры, каждый из них рекомендовал ее использование для разных целей и разных дидактических задач, но взгляды на сущность дидактической игры остаются одинаковыми и обозначено ее явное влияние на развитие личности ребенка – дошкольника, в целом. </w:t>
      </w:r>
      <w:r>
        <w:rPr>
          <w:rFonts w:ascii="Times New Roman" w:hAnsi="Times New Roman" w:cs="Times New Roman"/>
          <w:sz w:val="28"/>
          <w:szCs w:val="28"/>
        </w:rPr>
        <w:t>Ведь в дидактической игре соприкасаются сразу две задачи:</w:t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Учебная задача – познавательная;</w:t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Игровая задача – занимательная. Дети учатся жизни посредством игры.</w:t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дидактических играх дети уточняют, закрепляют, расширяют имеющиеся представления о предметах и явлениях природы, растениях и животных. Многие игры подводят детей к обобщению и классификации. Дидактические игры способствуют развитию памяти, внимания, наблюдательности, учат применять имеющиеся знания в новых условиях, активизируют разнообразные умственные процессы, обогащают словарь, способствуют воспитанию у детей умения играть вместе.</w:t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Игра, как ведущий вид деятельности для них, никогда не надоедает, таким образом, дети и заняты, и познают азы экологии.</w:t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своей педагогической деятельности определила формирование экологических знаний у детей дошкольного возраста через разные виды игр природного содержания.</w:t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цели выделила следующие задачи:</w:t>
      </w:r>
    </w:p>
    <w:p>
      <w:pPr>
        <w:pStyle w:val="af0"/>
        <w:jc w:val="bot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элементарные экологические знания;</w:t>
      </w:r>
    </w:p>
    <w:p>
      <w:pPr>
        <w:pStyle w:val="af0"/>
        <w:jc w:val="bot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 дошкольников к природному миру;</w:t>
      </w:r>
    </w:p>
    <w:p>
      <w:pPr>
        <w:pStyle w:val="af0"/>
        <w:jc w:val="bot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бережное, гуманное, эмоционально - положительное отношение к окружающему миру;</w:t>
      </w:r>
    </w:p>
    <w:p>
      <w:pPr>
        <w:pStyle w:val="af0"/>
        <w:jc w:val="bot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трудовые природоведческие навыки.</w:t>
      </w:r>
    </w:p>
    <w:p>
      <w:pPr>
        <w:ind w:firstLine="567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 В своей работе использую разнообразные методы и приемы, такие как, создание проблемной ситуации: внесение игрушки, экспериментирование, использование разных видов оценок (приз, сюрпризный момент, словесная положительная оценка, аплодисменты товарищей, фишки и так далее), активизирующего общения: совместный поиск правильного ответа на вопрос, использование личного опыта ребенка, взаимопомощь друг другу, обращение к детям с вопросом, образным пояснениям, сюжетным рассказом.</w:t>
      </w:r>
    </w:p>
    <w:p>
      <w:pPr>
        <w:ind w:firstLine="567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В работе с детьми, кроме классических дидактических игр, использую игры путешествия, игры предположения, игры загадки, игры беседы, игры приключения.</w:t>
      </w:r>
    </w:p>
    <w:p>
      <w:pPr>
        <w:ind w:firstLine="567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Подбирая дидактические игры природоведческого содержания, обязательно продумываю цель и дидактическую задачу, определяю место и роль игры в системе обучения и воспитания, проектирую саму игру и определяю степень участия в ней всех детей, продумываю оказание помощи застенчивым детям.</w:t>
      </w:r>
    </w:p>
    <w:p>
      <w:pPr>
        <w:ind w:firstLine="567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Специфика дидактики, предполагает постепенное усложнение игр от группы к группе, подразумевает их вариативность. Если в младшей группе знакомство с дикими и домашними животными происходит в таких дидактических играх, как «Назови, кто это?», «Изобрази животного», «Узнай по голосу», и других, то в средней группе – в играх типа «Угадай, кто где живет?», «Помоги животному», «Большие и маленькие» и т.д. то дети старшего дошкольного возраста успешно справляются со следующими играми: «Зоопарк», «Логические цепочки», «Придумай про животного загадку», «Путешествие в Африку». Старшие дети разгадывают кроссворды, решают ребусы, проводят эксперименты, длительные наблюдения за животными и растениями, с удовольствием отвечают на вопросы разнообразных викторин. Часто игры природоведческого содержания возникают по инициативе самих детей, что говорит об их заинтересованности.</w:t>
      </w:r>
    </w:p>
    <w:p>
      <w:pPr>
        <w:ind w:firstLine="567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Систему работы по формированию природоведческих знаний у дошкольников выстроила в сочетании с программой «Юный эколог» С.Н. Николаевой, которая включает в себя занятия по экологическому воспитанию, экскурсии, прогулки по экологической тропе, чтение художественной литературы, познавательные беседы, экологические акции и праздники.</w:t>
      </w:r>
    </w:p>
    <w:p>
      <w:pPr>
        <w:ind w:firstLine="567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Подобрала и систематизировала различные виды игр природоведческого содержания:</w:t>
      </w:r>
    </w:p>
    <w:p>
      <w:pPr>
        <w:pStyle w:val="af0"/>
        <w:ind w:left="0" w:firstLine="426"/>
        <w:jc w:val="bot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с природным материалом − с листьями, семенами, цветами, фруктами, овощами: «Чудесный мешочек», «Вершки и корешки», «Чьи детки на этой ветке»,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>
        <w:rPr>
          <w:rStyle w:val="submenu-table"/>
          <w:rFonts w:ascii="Times New Roman" w:hAnsi="Times New Roman" w:cs="Times New Roman"/>
          <w:bCs/>
          <w:sz w:val="28"/>
          <w:szCs w:val="28"/>
          <w:shd w:val="clear" w:color="auto" w:fill="FFFFFF"/>
        </w:rPr>
        <w:t>Узнай по вкусу», 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Водичка, водичка» </w:t>
      </w:r>
      <w:r>
        <w:rPr>
          <w:rFonts w:ascii="Times New Roman" w:hAnsi="Times New Roman" w:cs="Times New Roman"/>
          <w:sz w:val="28"/>
          <w:szCs w:val="28"/>
        </w:rPr>
        <w:t xml:space="preserve">и т. д. На них учу детей определять оттенки цветов, листьев, овощей и фруктов, свойства и качества предметов, выделять отдельные части растений, группировать растения по принадлежности, по месту произрастания и другим признакам. Такие игры провожу как со всей группой, так и индивидуально, усложняя содержание с учетом возраста. </w:t>
      </w:r>
    </w:p>
    <w:p>
      <w:pPr>
        <w:pStyle w:val="af0"/>
        <w:ind w:left="0" w:firstLine="426"/>
        <w:jc w:val="bot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Настольные дидактические игры − «Ботаническое лото», «Четыре времени года», </w:t>
      </w:r>
      <w:r>
        <w:rPr>
          <w:rStyle w:val="submenu-table"/>
          <w:rFonts w:ascii="Times New Roman" w:hAnsi="Times New Roman" w:cs="Times New Roman"/>
          <w:bCs/>
          <w:sz w:val="28"/>
          <w:szCs w:val="28"/>
          <w:shd w:val="clear" w:color="auto" w:fill="FFFFFF"/>
        </w:rPr>
        <w:t>«Что художник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нарисовал неправильно»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«В зимней столовой»</w:t>
      </w:r>
      <w:r>
        <w:rPr>
          <w:rFonts w:ascii="Times New Roman" w:hAnsi="Times New Roman" w:cs="Times New Roman"/>
          <w:sz w:val="28"/>
          <w:szCs w:val="28"/>
        </w:rPr>
        <w:t xml:space="preserve"> «Я живу в Новосибирске», «Найди пару. Растения», «Найди пару. Животные», «Подбери листья», и др. С помощью этих игр я уточняю, систематизирую и классифицирую знания детей о растениях, животных, явлениях неживой природы. Игры сопровождаю словом, которое либо предваряет восприятие картинки, либо сочетается с ним (у детей формируется умение по слову восстанавливать образ), а это требует быстрой реакции и мобилизации знаний. Подобные игры использую либо для подгрупповой, либо для индивидуальной работы в повседневной жизни.</w:t>
      </w:r>
    </w:p>
    <w:p>
      <w:pPr>
        <w:pStyle w:val="af0"/>
        <w:ind w:left="0" w:firstLine="426"/>
        <w:jc w:val="bot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Словесные дидактические игры − «Кто летает, бегает, прыгает», «В воде, в воздухе, на земле»,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«Опиши, мы отгадаем»</w:t>
      </w:r>
      <w:r>
        <w:rPr>
          <w:rFonts w:ascii="Times New Roman" w:hAnsi="Times New Roman" w:cs="Times New Roman"/>
          <w:sz w:val="28"/>
          <w:szCs w:val="28"/>
        </w:rPr>
        <w:t xml:space="preserve"> «Нужно — не нужно»,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«Кто где живет», «Подскажи словечко»</w:t>
      </w:r>
      <w:r>
        <w:rPr>
          <w:rFonts w:ascii="Times New Roman" w:hAnsi="Times New Roman" w:cs="Times New Roman"/>
          <w:sz w:val="28"/>
          <w:szCs w:val="28"/>
        </w:rPr>
        <w:t xml:space="preserve"> и др.) не требуют никакого оборудования. Провожу эти игры с целью закрепления знаний о функциях и действиях тех или иных предметов, обобщения и систематизации знаний. Эти игры развивают внимание, сообразительность, быстроту реакции, связную речь.</w:t>
      </w:r>
    </w:p>
    <w:p>
      <w:pPr>
        <w:pStyle w:val="af0"/>
        <w:ind w:left="0" w:firstLine="426"/>
        <w:jc w:val="both"/>
        <w:numPr>
          <w:ilvl w:val="0"/>
          <w:numId w:val="2"/>
        </w:numPr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– «Зайцы и волк», «Листопад», «Поры года», «Найди дерево», «Лиса и куры», «Маргарита и маргаритки», «Поймай жука», «Дары природы, ягоды», «Грибник», «Кому гриб», «Собери урожай», «Угадай животное» и др. Подражая действиям, имитируя звуки, дети закрепляют знания о животном и растительном мире; получаемая и ходе игры радость способствует углублению интереса к природе.</w:t>
      </w:r>
    </w:p>
    <w:p>
      <w:pPr>
        <w:pStyle w:val="af0"/>
        <w:ind w:left="0" w:firstLine="426"/>
        <w:jc w:val="both"/>
        <w:numPr>
          <w:ilvl w:val="0"/>
          <w:numId w:val="2"/>
        </w:numPr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Творческие игры - театрализованные, сюжетно – ролевые, строительные (природный материал) связанные с природой.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них мои дети отражают впечатления, полу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ченные в процессе занятий и повседневной жизни. Основная особенность творческих игр: они организуются и проводятся по инициативе самих детей, которые действуют самостоятельно. Во время игр дети усваивают знания о труде взрослых в природе (работа на птицеферме, в свинарнике, теплице и т. д.), идет процесс осознания значения труда взрослых, формируется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ложительное отношение к нему.</w:t>
      </w:r>
    </w:p>
    <w:p>
      <w:pPr>
        <w:pStyle w:val="af0"/>
        <w:ind w:left="0" w:firstLine="567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Также в организованной учебной деятельности активно использую информационно – коммуникативную технологию (ИКТ). Разработала серию слайд – презентаций в программе </w:t>
      </w:r>
      <w:r>
        <w:rPr>
          <w:lang w:val="en-US" w:eastAsia="ru-RU"/>
          <w:rFonts w:ascii="Times New Roman" w:eastAsia="Times New Roman" w:hAnsi="Times New Roman" w:cs="Times New Roman"/>
          <w:sz w:val="28"/>
          <w:szCs w:val="28"/>
        </w:rPr>
        <w:t>Power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lang w:val="en-US" w:eastAsia="ru-RU"/>
          <w:rFonts w:ascii="Times New Roman" w:eastAsia="Times New Roman" w:hAnsi="Times New Roman" w:cs="Times New Roman"/>
          <w:sz w:val="28"/>
          <w:szCs w:val="28"/>
        </w:rPr>
        <w:t>Point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(«Грибы», «Природные зоны России», «Растения Красной книги», «Животные Красной книги», «Птицы» и др), игр природоведческого содержания («Во саду ли, в огороде», «Четвертый лишний», «Перепутаница», «Найди детеныша» и др.) и физминуток, согласно тематическому плану. Очень нравятся детям развивающие мультфильмы, такие как «Путешествие капельки», «Уход за аквариумными рыбками», «Явления природы» и др.</w:t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ИКТ способствует расширению у детей знаний о представителях животного и растительного мира, неживой природы, бережного отношения к окружающей природе, развитию внимания, логического мышления.</w:t>
      </w:r>
    </w:p>
    <w:p>
      <w:pPr>
        <w:ind w:firstLine="567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Результаты диагностики по экологическому воспитанию и естествознанию, проводимые мною ежегодно позволяют сделать вывод, что выбранные   методы и приемы по формированию экологических знаний у детей дошкольного возраста, посредством дидактических игр способствуют повышению уровня экологической культуры, активизации словаря дошкольника развитию у них психических процессов (воображения, памяти, мышления, внимания), нравственных качеств, а также воспитанию бережного отношения к природе.</w:t>
      </w:r>
    </w:p>
    <w:p>
      <w:pPr>
        <w:ind w:firstLine="567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Предлагаю некоторые игры природоведческого содержания для детей дошкольного возраста:</w:t>
      </w:r>
    </w:p>
    <w:p>
      <w:pPr>
        <w:pStyle w:val="af3"/>
        <w:jc w:val="center"/>
        <w:spacing w:after="0" w:afterAutospacing="0" w:before="0" w:beforeAutospacing="0"/>
        <w:rPr>
          <w:sz w:val="28"/>
          <w:szCs w:val="28"/>
        </w:rPr>
      </w:pPr>
      <w:r>
        <w:rPr>
          <w:rStyle w:val="aa"/>
          <w:rFonts w:eastAsiaTheme="majorEastAsia"/>
          <w:b w:val="0"/>
          <w:sz w:val="28"/>
          <w:szCs w:val="28"/>
        </w:rPr>
        <w:t>Дидактическая игра: «Угадай, что в мешочке?»</w:t>
      </w:r>
    </w:p>
    <w:p>
      <w:pPr>
        <w:pStyle w:val="af3"/>
        <w:jc w:val="both"/>
        <w:spacing w:after="0" w:afterAutospacing="0" w:before="0" w:beforeAutospacing="0"/>
        <w:rPr>
          <w:sz w:val="28"/>
          <w:szCs w:val="28"/>
        </w:rPr>
      </w:pPr>
      <w:r>
        <w:rPr>
          <w:rStyle w:val="aa"/>
          <w:rFonts w:eastAsiaTheme="majorEastAsia"/>
          <w:b w:val="0"/>
          <w:sz w:val="28"/>
          <w:szCs w:val="28"/>
        </w:rPr>
        <w:t>Цель:</w:t>
      </w:r>
      <w:r>
        <w:rPr>
          <w:sz w:val="28"/>
          <w:szCs w:val="28"/>
        </w:rPr>
        <w:t> Учить детей описывать предметы, воспринимаемые на ощупь и угадывать их по характерным признакам.</w:t>
      </w:r>
    </w:p>
    <w:p>
      <w:pPr>
        <w:pStyle w:val="af3"/>
        <w:jc w:val="both"/>
        <w:spacing w:after="0" w:afterAutospacing="0" w:before="0" w:beforeAutospacing="0"/>
        <w:rPr>
          <w:sz w:val="28"/>
          <w:szCs w:val="28"/>
        </w:rPr>
      </w:pPr>
      <w:r>
        <w:rPr>
          <w:rStyle w:val="aa"/>
          <w:rFonts w:eastAsiaTheme="majorEastAsia"/>
          <w:b w:val="0"/>
          <w:sz w:val="28"/>
          <w:szCs w:val="28"/>
        </w:rPr>
        <w:t>Дидактический материал:</w:t>
      </w:r>
      <w:r>
        <w:rPr>
          <w:sz w:val="28"/>
          <w:szCs w:val="28"/>
        </w:rPr>
        <w:t> Овощи и фрукты характерной формы и различной плотности: лук, свекла, помидор, слива, яблоко, груша и др.</w:t>
      </w:r>
    </w:p>
    <w:p>
      <w:pPr>
        <w:pStyle w:val="af3"/>
        <w:jc w:val="both"/>
        <w:spacing w:after="0" w:afterAutospacing="0" w:before="0" w:beforeAutospacing="0"/>
        <w:rPr>
          <w:sz w:val="28"/>
          <w:szCs w:val="28"/>
        </w:rPr>
      </w:pPr>
      <w:r>
        <w:rPr>
          <w:rStyle w:val="aa"/>
          <w:rFonts w:eastAsiaTheme="majorEastAsia"/>
          <w:b w:val="0"/>
          <w:sz w:val="28"/>
          <w:szCs w:val="28"/>
        </w:rPr>
        <w:t>Методика проведения: </w:t>
      </w:r>
      <w:r>
        <w:rPr>
          <w:sz w:val="28"/>
          <w:szCs w:val="28"/>
        </w:rPr>
        <w:t>Играть нужно по типу игры «Чудесный мешочек». Дети нащупывают предмет в мешочке, прежде чем его вынуть, необходимо назвать его характерные признаки.</w:t>
      </w:r>
    </w:p>
    <w:p>
      <w:pPr>
        <w:pStyle w:val="Heading4"/>
        <w:jc w:val="center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c1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Дидактическая игра «Это когда?»</w:t>
      </w:r>
    </w:p>
    <w:p>
      <w:pPr>
        <w:pStyle w:val="c1"/>
        <w:jc w:val="both"/>
        <w:spacing w:after="0" w:afterAutospacing="0" w:before="0" w:beforeAutospacing="0"/>
        <w:rPr>
          <w:sz w:val="28"/>
          <w:szCs w:val="28"/>
        </w:rPr>
      </w:pPr>
      <w:r>
        <w:rPr>
          <w:rStyle w:val="c2"/>
          <w:rFonts w:eastAsiaTheme="majorEastAsia"/>
          <w:sz w:val="28"/>
          <w:szCs w:val="28"/>
        </w:rPr>
        <w:t>Цель: Уточнить представления детей о сезонных явлениях в природе.</w:t>
      </w:r>
    </w:p>
    <w:p>
      <w:pPr>
        <w:pStyle w:val="c1"/>
        <w:jc w:val="both"/>
        <w:spacing w:after="0" w:afterAutospacing="0" w:before="0" w:beforeAutospacing="0"/>
        <w:rPr>
          <w:sz w:val="28"/>
          <w:szCs w:val="28"/>
        </w:rPr>
      </w:pPr>
      <w:r>
        <w:rPr>
          <w:rStyle w:val="c2"/>
          <w:rFonts w:eastAsiaTheme="majorEastAsia"/>
          <w:sz w:val="28"/>
          <w:szCs w:val="28"/>
        </w:rPr>
        <w:t>Материалы: Предметные карточки.</w:t>
      </w:r>
    </w:p>
    <w:p>
      <w:pPr>
        <w:pStyle w:val="c1"/>
        <w:jc w:val="both"/>
        <w:spacing w:after="0" w:afterAutospacing="0" w:before="0" w:beforeAutospacing="0"/>
        <w:rPr>
          <w:rFonts w:eastAsiaTheme="majorEastAsia"/>
          <w:sz w:val="28"/>
          <w:szCs w:val="28"/>
        </w:rPr>
      </w:pPr>
      <w:r>
        <w:rPr>
          <w:rStyle w:val="c2"/>
          <w:rFonts w:eastAsiaTheme="majorEastAsia"/>
          <w:sz w:val="28"/>
          <w:szCs w:val="28"/>
        </w:rPr>
        <w:t>Описание: У каждого из детей есть предметные картинки с изображением снегопада, дождя, солнечного дня, пасмурной погоды, град идет, ветер дует, висят сосульки и т.п. и сюжетные картинки с изображениями разных сезонов. Детям необходимо правильно разложить имеющиеся у них картинки.</w:t>
      </w:r>
    </w:p>
    <w:p>
      <w:pPr>
        <w:pStyle w:val="af3"/>
        <w:jc w:val="center"/>
        <w:spacing w:after="0" w:afterAutospacing="0" w:before="0" w:beforeAutospacing="0"/>
        <w:rPr>
          <w:sz w:val="28"/>
          <w:szCs w:val="28"/>
        </w:rPr>
      </w:pPr>
      <w:r>
        <w:rPr>
          <w:bCs/>
          <w:sz w:val="28"/>
          <w:szCs w:val="28"/>
        </w:rPr>
        <w:t>Дидактическая игра «Доскажи словечко»</w:t>
      </w:r>
    </w:p>
    <w:p>
      <w:pPr>
        <w:pStyle w:val="af3"/>
        <w:jc w:val="both"/>
        <w:spacing w:after="0" w:afterAutospacing="0" w:before="0" w:beforeAutospacing="0"/>
        <w:rPr>
          <w:sz w:val="28"/>
          <w:szCs w:val="28"/>
        </w:rPr>
      </w:pPr>
      <w:r>
        <w:rPr>
          <w:bCs/>
          <w:sz w:val="28"/>
          <w:szCs w:val="28"/>
        </w:rPr>
        <w:t>Задачи</w:t>
      </w:r>
      <w:r>
        <w:rPr>
          <w:sz w:val="28"/>
          <w:szCs w:val="28"/>
        </w:rPr>
        <w:t>: развитие внимания, памяти, совершенствование знаний об овощах и фруктах.</w:t>
      </w:r>
    </w:p>
    <w:p>
      <w:pPr>
        <w:pStyle w:val="af3"/>
        <w:jc w:val="both"/>
        <w:spacing w:after="0" w:afterAutospacing="0" w:before="0" w:beforeAutospacing="0"/>
        <w:rPr>
          <w:sz w:val="28"/>
          <w:szCs w:val="28"/>
        </w:rPr>
      </w:pPr>
      <w:r>
        <w:rPr>
          <w:bCs/>
          <w:sz w:val="28"/>
          <w:szCs w:val="28"/>
        </w:rPr>
        <w:t>Ход игры</w:t>
      </w:r>
      <w:r>
        <w:rPr>
          <w:sz w:val="28"/>
          <w:szCs w:val="28"/>
        </w:rPr>
        <w:t>: взрослый читает, а дети добавляют слова.</w:t>
      </w:r>
    </w:p>
    <w:p>
      <w:pPr>
        <w:pStyle w:val="af3"/>
        <w:jc w:val="both"/>
        <w:spacing w:after="0" w:afterAutospacing="0" w:before="0" w:beforeAutospacing="0"/>
        <w:rPr>
          <w:sz w:val="28"/>
          <w:szCs w:val="28"/>
        </w:rPr>
      </w:pPr>
      <w:r>
        <w:rPr>
          <w:sz w:val="28"/>
          <w:szCs w:val="28"/>
        </w:rPr>
        <w:t>- Здесь весною было пусто, летом выросла… (капуста).</w:t>
      </w:r>
    </w:p>
    <w:p>
      <w:pPr>
        <w:pStyle w:val="af3"/>
        <w:jc w:val="both"/>
        <w:spacing w:after="0" w:afterAutospacing="0" w:before="0" w:beforeAutospacing="0"/>
        <w:rPr>
          <w:sz w:val="28"/>
          <w:szCs w:val="28"/>
        </w:rPr>
      </w:pPr>
      <w:r>
        <w:rPr>
          <w:sz w:val="28"/>
          <w:szCs w:val="28"/>
        </w:rPr>
        <w:t>- Солнышко светило чтоб, ярче зеленел … (укроп).</w:t>
      </w:r>
    </w:p>
    <w:p>
      <w:pPr>
        <w:pStyle w:val="af3"/>
        <w:jc w:val="both"/>
        <w:spacing w:after="0" w:afterAutospacing="0" w:before="0" w:beforeAutospacing="0"/>
        <w:rPr>
          <w:sz w:val="28"/>
          <w:szCs w:val="28"/>
        </w:rPr>
      </w:pPr>
      <w:r>
        <w:rPr>
          <w:sz w:val="28"/>
          <w:szCs w:val="28"/>
        </w:rPr>
        <w:t>- Собираем мы в лукошко очень крупную … (картошку).</w:t>
      </w:r>
    </w:p>
    <w:p>
      <w:pPr>
        <w:pStyle w:val="af3"/>
        <w:jc w:val="both"/>
        <w:spacing w:after="0" w:afterAutospacing="0" w:before="0" w:beforeAutospacing="0"/>
        <w:rPr>
          <w:sz w:val="28"/>
          <w:szCs w:val="28"/>
        </w:rPr>
      </w:pPr>
      <w:r>
        <w:rPr>
          <w:sz w:val="28"/>
          <w:szCs w:val="28"/>
        </w:rPr>
        <w:t>- От дождя земля намокла – вылезай, толстушка … (свёкла).</w:t>
      </w:r>
    </w:p>
    <w:p>
      <w:pPr>
        <w:pStyle w:val="af3"/>
        <w:jc w:val="both"/>
        <w:spacing w:after="0" w:afterAutospacing="0" w:before="0" w:beforeAutospacing="0"/>
        <w:rPr>
          <w:sz w:val="28"/>
          <w:szCs w:val="28"/>
        </w:rPr>
      </w:pPr>
      <w:r>
        <w:rPr>
          <w:sz w:val="28"/>
          <w:szCs w:val="28"/>
        </w:rPr>
        <w:t>- Из земли – за чуб плутовку тянем сочную … (морковку).</w:t>
      </w:r>
    </w:p>
    <w:p>
      <w:pPr>
        <w:pStyle w:val="af3"/>
        <w:jc w:val="both"/>
        <w:spacing w:after="0" w:afterAutospacing="0" w:before="0" w:beforeAutospacing="0"/>
        <w:rPr>
          <w:sz w:val="28"/>
          <w:szCs w:val="28"/>
        </w:rPr>
      </w:pPr>
      <w:r>
        <w:rPr>
          <w:sz w:val="28"/>
          <w:szCs w:val="28"/>
        </w:rPr>
        <w:t>- Помогает деду внук – собирает с грядок … (лук).</w:t>
      </w:r>
    </w:p>
    <w:p>
      <w:pPr>
        <w:pStyle w:val="af3"/>
        <w:jc w:val="both"/>
        <w:spacing w:after="0" w:afterAutospacing="0" w:before="0" w:beforeAutospacing="0"/>
        <w:rPr>
          <w:sz w:val="28"/>
          <w:szCs w:val="28"/>
        </w:rPr>
      </w:pPr>
      <w:r>
        <w:rPr>
          <w:sz w:val="28"/>
          <w:szCs w:val="28"/>
        </w:rPr>
        <w:t>- Просит дедушка Федюшку: - собери ещё … (петрушку).</w:t>
      </w:r>
    </w:p>
    <w:p>
      <w:pPr>
        <w:pStyle w:val="af3"/>
        <w:jc w:val="both"/>
        <w:spacing w:after="0" w:afterAutospacing="0" w:before="0" w:beforeAutospacing="0"/>
        <w:rPr>
          <w:sz w:val="28"/>
          <w:szCs w:val="28"/>
        </w:rPr>
      </w:pPr>
      <w:r>
        <w:rPr>
          <w:sz w:val="28"/>
          <w:szCs w:val="28"/>
        </w:rPr>
        <w:t>- Вот зелёный толстячок – крупный, гладкий … (кабачок).</w:t>
      </w:r>
    </w:p>
    <w:p>
      <w:pPr>
        <w:pStyle w:val="af3"/>
        <w:jc w:val="both"/>
        <w:spacing w:after="0" w:afterAutospacing="0" w:before="0" w:beforeAutospacing="0"/>
        <w:rPr>
          <w:sz w:val="28"/>
          <w:szCs w:val="28"/>
        </w:rPr>
      </w:pPr>
      <w:r>
        <w:rPr>
          <w:sz w:val="28"/>
          <w:szCs w:val="28"/>
        </w:rPr>
        <w:t>- А теперь пойдём мы в сад, там созрел уж … (виноград).</w:t>
      </w:r>
    </w:p>
    <w:p>
      <w:pPr>
        <w:pStyle w:val="af3"/>
        <w:jc w:val="both"/>
        <w:spacing w:after="0" w:afterAutospacing="0" w:before="0" w:beforeAutospacing="0"/>
        <w:rPr>
          <w:sz w:val="28"/>
          <w:szCs w:val="28"/>
        </w:rPr>
      </w:pPr>
      <w:r>
        <w:rPr>
          <w:sz w:val="28"/>
          <w:szCs w:val="28"/>
        </w:rPr>
        <w:t>- Очень сочны и красивы выросли на ветках … (сливы).</w:t>
      </w:r>
    </w:p>
    <w:p>
      <w:pPr>
        <w:pStyle w:val="af3"/>
        <w:jc w:val="both"/>
        <w:spacing w:after="0" w:afterAutospacing="0" w:before="0" w:beforeAutospacing="0"/>
        <w:rPr>
          <w:sz w:val="28"/>
          <w:szCs w:val="28"/>
        </w:rPr>
      </w:pPr>
      <w:r>
        <w:rPr>
          <w:sz w:val="28"/>
          <w:szCs w:val="28"/>
        </w:rPr>
        <w:t>- Для Серёжи и Марины набираем … (мандарины).</w:t>
      </w:r>
    </w:p>
    <w:p>
      <w:pPr>
        <w:pStyle w:val="af3"/>
        <w:jc w:val="both"/>
        <w:spacing w:after="0" w:afterAutospacing="0" w:before="0" w:beforeAutospacing="0"/>
        <w:rPr>
          <w:sz w:val="28"/>
          <w:szCs w:val="28"/>
        </w:rPr>
      </w:pPr>
      <w:r>
        <w:rPr>
          <w:sz w:val="28"/>
          <w:szCs w:val="28"/>
        </w:rPr>
        <w:t>- Для Ванюши и Катюши соберём в корзину … (груши).</w:t>
      </w:r>
    </w:p>
    <w:p>
      <w:pPr>
        <w:pStyle w:val="af3"/>
        <w:jc w:val="both"/>
        <w:spacing w:after="0" w:afterAutospacing="0" w:before="0" w:beforeAutospacing="0"/>
        <w:rPr>
          <w:sz w:val="28"/>
          <w:szCs w:val="28"/>
        </w:rPr>
      </w:pPr>
      <w:r>
        <w:rPr>
          <w:sz w:val="28"/>
          <w:szCs w:val="28"/>
        </w:rPr>
        <w:t>- Не забудем для Алёны очень кислые … (лимоны).</w:t>
      </w:r>
    </w:p>
    <w:p>
      <w:pPr>
        <w:pStyle w:val="af3"/>
        <w:jc w:val="both"/>
        <w:spacing w:after="0" w:afterAutospacing="0" w:before="0" w:beforeAutospacing="0"/>
        <w:rPr>
          <w:sz w:val="28"/>
          <w:szCs w:val="28"/>
        </w:rPr>
      </w:pPr>
      <w:r>
        <w:rPr>
          <w:sz w:val="28"/>
          <w:szCs w:val="28"/>
        </w:rPr>
        <w:t>- Для начинки в пироги набираем … (яблоки).</w:t>
      </w:r>
    </w:p>
    <w:p>
      <w:pPr>
        <w:pStyle w:val="af3"/>
        <w:jc w:val="both"/>
        <w:spacing w:after="0" w:afterAutospacing="0" w:before="0" w:beforeAutospacing="0"/>
        <w:rPr>
          <w:sz w:val="28"/>
          <w:szCs w:val="28"/>
        </w:rPr>
      </w:pPr>
      <w:r>
        <w:rPr>
          <w:sz w:val="28"/>
          <w:szCs w:val="28"/>
        </w:rPr>
        <w:t>Вот и всё! Хоть и устали, урожай мы весь собрали!</w:t>
      </w:r>
    </w:p>
    <w:p>
      <w:pPr>
        <w:pStyle w:val="af0"/>
        <w:ind w:left="42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«Найди листок, как на дереве»</w:t>
      </w:r>
    </w:p>
    <w:p>
      <w:pPr>
        <w:pStyle w:val="af0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Задачи: учить классифицировать растения по определенному признаку; развивать наблюдательность.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</w:p>
    <w:p>
      <w:pPr>
        <w:pStyle w:val="af0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Воспитатель делит группу на несколько подгрупп. Каждой предлагает хорошо рассмотреть листья на одном из деревьев, а потом найти такие же на земле. Педагог говорит: «Давайте посмотрим, какая команда быстрее найдет нужные листья». Дети начинают поиски.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Члены каждой команды, выполнив задание, собираются около дерева, листья которого они искали. Выигрывает та команда, которая соберется возле дерева первой, или та, которая соберет больше листьев.</w:t>
      </w:r>
    </w:p>
    <w:p>
      <w:pPr>
        <w:pStyle w:val="af0"/>
        <w:ind w:left="0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Чем бы ребенок не занимался в детском саду, во все его игры и занятия заложены определенные цели и задачи, ведь этого требуют образовательные программы дошкольных учреждений. Дошкольник много времени проводит в саду, поэтому есть много возможностей воспитать настоящего гражданина нашей страны, который будет оберегать и учить окружающих, бережно относится к любому объекту окружающей среды. Большая роль в этом у воспитателя, он как наставник должен указать именно ту правильную дорогу, по которой будет идти ребенок, а родители, понимая работу воспитателя, всегда должны помогать ему. Плоды своих трудов они увидят через годы, ведь не просто так народ говорит: «что посеешь, то и пожнешь».</w:t>
      </w:r>
    </w:p>
    <w:p>
      <w:pPr>
        <w:pStyle w:val="af0"/>
        <w:ind w:left="0"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сказать, что дидактическая игра представляет собой многословное, сложное, педагогическое явление: она является и игровым методом обучения детей дошкольного возраста, и формой обучения детей, и самостоятельной игровой деятельностью, и средством всестороннего воспитания ребенка.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Библиографические ссылки:</w:t>
      </w:r>
    </w:p>
    <w:p>
      <w:pPr>
        <w:pStyle w:val="af0"/>
        <w:jc w:val="both"/>
        <w:numPr>
          <w:ilvl w:val="0"/>
          <w:numId w:val="3"/>
        </w:numPr>
        <w:spacing w:after="0" w:line="240" w:lineRule="auto"/>
        <w:rPr>
          <w:lang w:val="kk-KZ"/>
          <w:rFonts w:ascii="Times New Roman" w:hAnsi="Times New Roman" w:cs="Times New Roman"/>
          <w:sz w:val="28"/>
          <w:szCs w:val="28"/>
        </w:rPr>
      </w:pPr>
      <w:r>
        <w:rPr>
          <w:lang w:val="kk-KZ"/>
          <w:rFonts w:ascii="Times New Roman" w:hAnsi="Times New Roman" w:cs="Times New Roman"/>
          <w:sz w:val="28"/>
          <w:szCs w:val="28"/>
        </w:rPr>
        <w:t>Николаева С.Н., Лункевич Н.В. Экологическое воспитание дошкольников. 1998.</w:t>
      </w:r>
    </w:p>
    <w:p>
      <w:pPr>
        <w:pStyle w:val="af0"/>
        <w:jc w:val="bot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Маневцева Л.М., Саморукова П.Г. Мир природы и ребенок. Методика экологического воспитания дошкольников. −СПб, 1998.</w:t>
      </w:r>
    </w:p>
    <w:p>
      <w:pPr>
        <w:pStyle w:val="af0"/>
        <w:jc w:val="bot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lang w:val="kk-KZ"/>
          <w:rFonts w:ascii="Times New Roman" w:hAnsi="Times New Roman" w:cs="Times New Roman"/>
          <w:sz w:val="28"/>
          <w:szCs w:val="28"/>
        </w:rPr>
        <w:t xml:space="preserve">Николаева С.Н. </w:t>
      </w:r>
      <w:r>
        <w:rPr>
          <w:rFonts w:ascii="Times New Roman" w:hAnsi="Times New Roman" w:cs="Times New Roman"/>
          <w:sz w:val="28"/>
          <w:szCs w:val="28"/>
        </w:rPr>
        <w:t>Юный эколог. Программа экологического воспитания в детском саду: МОЗАИКА - СИНТЕЗ; Москва; 2010.</w:t>
      </w:r>
    </w:p>
    <w:p>
      <w:pPr>
        <w:pStyle w:val="af0"/>
        <w:jc w:val="bot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"http://androidmafia.ru/video/BVABm7UFj20"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</w:rPr>
        <w:t>http://androidmafia.ru/video/BVABm7UFj20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Развивающие мультфильмы про природу.</w:t>
      </w:r>
    </w:p>
    <w:p>
      <w:pPr>
        <w:pStyle w:val="af0"/>
        <w:jc w:val="bot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А.К. Дидактические игры в детском саду. Пособие для воспитателей детского сада. − М., 1985. – 96 с.</w:t>
      </w:r>
    </w:p>
    <w:p>
      <w:pPr>
        <w:pStyle w:val="af0"/>
        <w:jc w:val="bot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Л.Ю. Сборник дидактических игр по ознакомлению с окружающим миром. Мозаика-синтез; М., 2012.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00007A87" w:usb1="80000000" w:usb2="00000008" w:usb3="00000001" w:csb0="400001FF" w:csb1="FFFF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f27104b"/>
    <w:multiLevelType w:val="hybridMultilevel"/>
    <w:tmpl w:val="65a86fb0"/>
    <w:lvl w:ilvl="0" w:tplc="4190011">
      <w:start w:val="1"/>
      <w:lvlText w:val="%1)"/>
      <w:lvlJc w:val="left"/>
      <w:pPr>
        <w:ind w:left="720" w:hanging="360"/>
      </w:p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97bc4"/>
    <w:multiLevelType w:val="hybridMultilevel"/>
    <w:tmpl w:val="20523af0"/>
    <w:lvl w:ilvl="0" w:tplc="d4903c20">
      <w:start w:val="1"/>
      <w:lvlText w:val="%1."/>
      <w:lvlJc w:val="left"/>
      <w:pPr>
        <w:ind w:left="284" w:firstLine="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14ada"/>
    <w:multiLevelType w:val="hybridMultilevel"/>
    <w:tmpl w:val="4464ff06"/>
    <w:lvl w:ilvl="0" w:tplc="419000f">
      <w:start w:val="1"/>
      <w:lvlText w:val="%1."/>
      <w:lvlJc w:val="left"/>
      <w:pPr>
        <w:ind w:left="72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autoHyphenation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40">
    <w:name w:val="Заголовок 4 Знак"/>
    <w:basedOn w:val="defaultParagraphFont"/>
    <w:link w:val="heading 4"/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styleId="Heading4">
    <w:name w:val="heading 4"/>
    <w:basedOn w:val="normal"/>
    <w:next w:val="normal"/>
    <w:link w:val="Заголовок 4 Знак"/>
    <w:qFormat/>
    <w:unhideWhenUsed/>
    <w:pPr>
      <w:keepNext/>
      <w:keepLines/>
      <w:outlineLvl w:val="3"/>
      <w:spacing w:after="0" w:before="200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styleId="Hyperlink">
    <w:name w:val="Hyperlink"/>
    <w:basedOn w:val="defaultParagraphFont"/>
    <w:unhideWhenUsed/>
    <w:rPr>
      <w:color w:val="0000FF"/>
      <w:u w:val="single" w:color="auto"/>
    </w:rPr>
  </w:style>
  <w:style w:type="paragraph" w:styleId="af0">
    <w:name w:val="List Paragraph"/>
    <w:basedOn w:val="normal"/>
    <w:qFormat/>
    <w:pPr>
      <w:ind w:left="720"/>
      <w:contextualSpacing/>
    </w:pPr>
  </w:style>
  <w:style w:type="character" w:styleId="aa">
    <w:name w:val="Strong"/>
    <w:basedOn w:val="defaultParagraphFont"/>
    <w:qFormat/>
    <w:rPr>
      <w:b/>
      <w:bCs/>
    </w:rPr>
  </w:style>
  <w:style w:type="paragraph" w:styleId="af3">
    <w:name w:val="Normal (Web)"/>
    <w:basedOn w:val="normal"/>
    <w:unhideWhenUsed/>
    <w:pPr>
      <w:spacing w:after="100" w:afterAutospacing="1" w:before="100" w:beforeAutospacing="1" w:line="240" w:lineRule="auto"/>
    </w:pPr>
    <w:rPr>
      <w:lang w:eastAsia="ru-RU"/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defaultParagraphFont"/>
  </w:style>
  <w:style w:type="character" w:customStyle="1" w:styleId="submenu-table">
    <w:name w:val="submenu-table"/>
    <w:basedOn w:val="defaultParagraphFont"/>
  </w:style>
  <w:style w:type="character" w:customStyle="1" w:styleId="c15">
    <w:name w:val="c15"/>
    <w:basedOn w:val="defaultParagraphFont"/>
  </w:style>
  <w:style w:type="paragraph" w:customStyle="1" w:styleId="c1">
    <w:name w:val="c1"/>
    <w:basedOn w:val="normal"/>
    <w:pPr>
      <w:spacing w:after="100" w:afterAutospacing="1" w:before="100" w:beforeAutospacing="1" w:line="240" w:lineRule="auto"/>
    </w:pPr>
    <w:rPr>
      <w:lang w:eastAsia="ru-RU"/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Company>SPecialiST RePack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2018-03-21T05:47:00Z</dcterms:created>
  <dcterms:modified xsi:type="dcterms:W3CDTF">2024-06-19T12:31:50Z</dcterms:modified>
  <cp:lastPrinted>2018-03-22T14:13:00Z</cp:lastPrinted>
  <cp:version>04.2000</cp:version>
</cp:coreProperties>
</file>