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b/>
          <w:bCs/>
          <w:color w:val="000000"/>
          <w:sz w:val="28"/>
          <w:szCs w:val="28"/>
        </w:rPr>
      </w:pPr>
      <w:r w:rsidRPr="00F96264">
        <w:rPr>
          <w:b/>
          <w:bCs/>
          <w:color w:val="000000"/>
          <w:sz w:val="28"/>
          <w:szCs w:val="28"/>
        </w:rPr>
        <w:t>Гладков Ю.А.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b/>
          <w:bCs/>
          <w:color w:val="000000"/>
          <w:sz w:val="28"/>
          <w:szCs w:val="28"/>
        </w:rPr>
      </w:pPr>
      <w:r w:rsidRPr="00F96264">
        <w:rPr>
          <w:b/>
          <w:bCs/>
          <w:color w:val="000000"/>
          <w:sz w:val="28"/>
          <w:szCs w:val="28"/>
        </w:rPr>
        <w:t>Открытый урок в 9 классе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b/>
          <w:bCs/>
          <w:color w:val="000000"/>
          <w:sz w:val="28"/>
          <w:szCs w:val="28"/>
        </w:rPr>
        <w:t>Тема: «Контурная резьба по дереву»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b/>
          <w:bCs/>
          <w:color w:val="000000"/>
          <w:sz w:val="28"/>
          <w:szCs w:val="28"/>
        </w:rPr>
        <w:t>Тип урока:</w:t>
      </w:r>
      <w:r w:rsidRPr="00F96264">
        <w:rPr>
          <w:color w:val="000000"/>
          <w:sz w:val="28"/>
          <w:szCs w:val="28"/>
        </w:rPr>
        <w:t xml:space="preserve"> Комбинированный. 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b/>
          <w:bCs/>
          <w:color w:val="000000"/>
          <w:sz w:val="28"/>
          <w:szCs w:val="28"/>
        </w:rPr>
        <w:t>Цель</w:t>
      </w:r>
      <w:r w:rsidRPr="00F96264">
        <w:rPr>
          <w:color w:val="000000"/>
          <w:sz w:val="28"/>
          <w:szCs w:val="28"/>
        </w:rPr>
        <w:t>: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Научить учащихся технике выполнения контурной резьбы;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ознакомить учащихся с приёмами безопасного труда при использовании остро-режущего инструмента;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b/>
          <w:bCs/>
          <w:color w:val="000000"/>
          <w:sz w:val="28"/>
          <w:szCs w:val="28"/>
        </w:rPr>
        <w:t>Задачи урока: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 Обучающая: художественному обработку изделия из древесины.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 Развивающие: внимательность, моторику рук, творческое мышление.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 Воспитывающие: чувства уважения к древним видам искусства, интерес к профессии, целеустремленность.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b/>
          <w:bCs/>
          <w:color w:val="000000"/>
          <w:sz w:val="28"/>
          <w:szCs w:val="28"/>
        </w:rPr>
        <w:t>Материально-дидактическое оснащение урока: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 Оборудование</w:t>
      </w:r>
      <w:r w:rsidRPr="00F96264">
        <w:rPr>
          <w:b/>
          <w:bCs/>
          <w:color w:val="000000"/>
          <w:sz w:val="28"/>
          <w:szCs w:val="28"/>
        </w:rPr>
        <w:t>: </w:t>
      </w:r>
      <w:r w:rsidRPr="00F96264">
        <w:rPr>
          <w:color w:val="000000"/>
          <w:sz w:val="28"/>
          <w:szCs w:val="28"/>
        </w:rPr>
        <w:t>образцы изделий, декорированные контурной резьбой резьбы, инструменты и оборудование для резьбы по дереву.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 Дидактический материал: конспект опорных сигналов.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jc w:val="center"/>
        <w:rPr>
          <w:color w:val="000000"/>
          <w:sz w:val="28"/>
          <w:szCs w:val="28"/>
        </w:rPr>
      </w:pPr>
      <w:r w:rsidRPr="00F96264">
        <w:rPr>
          <w:b/>
          <w:bCs/>
          <w:color w:val="000000"/>
          <w:sz w:val="28"/>
          <w:szCs w:val="28"/>
        </w:rPr>
        <w:t>Ход занятия.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b/>
          <w:bCs/>
          <w:color w:val="000000"/>
          <w:sz w:val="28"/>
          <w:szCs w:val="28"/>
        </w:rPr>
        <w:t>1.Организационный-подготовительная часть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а). Приветствие учащихся «Здравствуйте ребята!»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контроль посещаемости.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б). Проверка готовности учащихся к занятию.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b/>
          <w:bCs/>
          <w:color w:val="000000"/>
          <w:sz w:val="28"/>
          <w:szCs w:val="28"/>
        </w:rPr>
        <w:t>2.Повторение пройденного материала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Вопросы: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-какие виды резьбы вы знаете?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-каким инструментом делают резьбу?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-назовите древесины мягкой породы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 назовите древесины твёрдой породы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br/>
      </w:r>
      <w:r w:rsidRPr="00F96264">
        <w:rPr>
          <w:b/>
          <w:bCs/>
          <w:color w:val="000000"/>
          <w:sz w:val="28"/>
          <w:szCs w:val="28"/>
        </w:rPr>
        <w:t>3. Сообщение темы и цели занятия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lastRenderedPageBreak/>
        <w:t>Тема урока сегодня «Контурная резьба по дереву».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Резные работы по дереву — национальный вид искусства у многих народов России. И сегодня, несмотря на множество созданных в последние годы полимеров, дерево продолжает оставаться одним из основных материалов. Резными работами по дереву с увлечением занимаются многие школьники. Эти занятия, где сочетается труд мастера с искусством художника, создающего новые декоративные образы, становятся одной из основ эстетического воспитания детей, развивают мышление и вырабатывают вкус к искусству.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Несмотря на простоту исполнения контурный и геометрический виды резных работ обладают высокими эстетическими качествами и позволяют приобрести определённые умения и навыки. Несмотря на простоту исполнения контурный и геометрический виды резных работ обладают высокими эстетическими качествами и позволяют приобрести определённые умения и навыки. В контурной резьбе узор передаётся углублёнными линиями различной ширины, глубины и формы очертаний. Линии выполняются разными инструментами: полукруглыми стамесками, штихелями, профильными резцами, косым ножом.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Внешне эта резьба, кажется, удивительно простой, однако выполнить её качественно можно, лишь освоив ряд профессиональных приёмов. Контурная резьба может быть выполнена как по светлой, так и по тонированной древесине.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 xml:space="preserve">Данный вид резьбы называется также контурным гравированием и выполняется с помощью стамески уголка, </w:t>
      </w:r>
      <w:proofErr w:type="spellStart"/>
      <w:r w:rsidRPr="00F96264">
        <w:rPr>
          <w:color w:val="000000"/>
          <w:sz w:val="28"/>
          <w:szCs w:val="28"/>
        </w:rPr>
        <w:t>церазика</w:t>
      </w:r>
      <w:proofErr w:type="spellEnd"/>
      <w:r w:rsidRPr="00F96264">
        <w:rPr>
          <w:color w:val="000000"/>
          <w:sz w:val="28"/>
          <w:szCs w:val="28"/>
        </w:rPr>
        <w:t>, ножа - косяка и узкой полукруглой стамески. Основным принципом является выбор по контуру подходящего желобка глубиной от 0,5 до 3 мм. В большинстве случаев контурная резьба выполняется на тонированной поверхности.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br/>
      </w:r>
      <w:r w:rsidRPr="00F96264">
        <w:rPr>
          <w:b/>
          <w:bCs/>
          <w:color w:val="000000"/>
          <w:sz w:val="28"/>
          <w:szCs w:val="28"/>
        </w:rPr>
        <w:t>4. Практическая часть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b/>
          <w:bCs/>
          <w:color w:val="000000"/>
          <w:sz w:val="28"/>
          <w:szCs w:val="28"/>
        </w:rPr>
        <w:t>Правила безопасности.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-ножи-резаки - опасный режущий инструмент, обращаться с ними нужно осторожно.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 Перед началом работы инструмент и материал разложить на установленном месте, в удобном и безопасном для использовании порядке.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-Не размахивать инструментом, не класть инструмент на край стола.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 Запрещается держать свободную от инструмента руку, придерживавшую деталь, вблизи режущего инструмента;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 Нельзя применять резких движений и усилий при выполнении резьбы.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lastRenderedPageBreak/>
        <w:t>-При получении травмы срочно сообщить педагогу, воспользоваться аптечкой.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b/>
          <w:bCs/>
          <w:color w:val="000000"/>
          <w:sz w:val="28"/>
          <w:szCs w:val="28"/>
        </w:rPr>
        <w:t>Организация рабочего места.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Учащимся выдаются заготовки из древесины, набор инструментов для выполнения резьбы.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Ход практической работы: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-Начальное упражнение выполняется на небольших дощечках-заготовках размером 150-150-20мм. Заготовки должны быть тщательно выстроганными.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-Разметку производят простым карандашом (твёрдости «Т») с помощью шаблона и копировальной бумаги.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-После нанесения рисунка переходим к выполнению контурной резьбы.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-Отделка изделия шлифовальной шкуркой.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b/>
          <w:bCs/>
          <w:color w:val="000000"/>
          <w:sz w:val="28"/>
          <w:szCs w:val="28"/>
        </w:rPr>
        <w:t>5. Итог урока.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Оценка результатов работы учащихся.</w:t>
      </w:r>
    </w:p>
    <w:p w:rsidR="00F96264" w:rsidRPr="00F96264" w:rsidRDefault="00F96264" w:rsidP="00F96264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96264">
        <w:rPr>
          <w:color w:val="000000"/>
          <w:sz w:val="28"/>
          <w:szCs w:val="28"/>
        </w:rPr>
        <w:t>Уборка рабочих мест и инструмента.</w:t>
      </w:r>
    </w:p>
    <w:p w:rsidR="00F419B3" w:rsidRPr="00F96264" w:rsidRDefault="00F419B3">
      <w:pPr>
        <w:rPr>
          <w:rFonts w:ascii="Times New Roman" w:hAnsi="Times New Roman" w:cs="Times New Roman"/>
          <w:sz w:val="28"/>
          <w:szCs w:val="28"/>
        </w:rPr>
      </w:pPr>
    </w:p>
    <w:sectPr w:rsidR="00F419B3" w:rsidRPr="00F96264" w:rsidSect="00F4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F96264"/>
    <w:rsid w:val="001E6951"/>
    <w:rsid w:val="00BD64E5"/>
    <w:rsid w:val="00C2052E"/>
    <w:rsid w:val="00CE772E"/>
    <w:rsid w:val="00F419B3"/>
    <w:rsid w:val="00F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2018-12-03T13:12:00Z</cp:lastPrinted>
  <dcterms:created xsi:type="dcterms:W3CDTF">2018-12-03T13:03:00Z</dcterms:created>
  <dcterms:modified xsi:type="dcterms:W3CDTF">2021-12-07T05:26:00Z</dcterms:modified>
</cp:coreProperties>
</file>