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7486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7884558"/>
    </w:p>
    <w:p w14:paraId="5C27119E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81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Частное образовательное учреждение профессионального учреждения</w:t>
      </w:r>
    </w:p>
    <w:p w14:paraId="61DBCB8A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819">
        <w:rPr>
          <w:rFonts w:ascii="Times New Roman" w:eastAsia="Times New Roman" w:hAnsi="Times New Roman" w:cs="Times New Roman"/>
          <w:sz w:val="26"/>
          <w:szCs w:val="26"/>
          <w:lang w:eastAsia="ru-RU"/>
        </w:rPr>
        <w:t>«Кемеровский кооперативный техникум»</w:t>
      </w:r>
    </w:p>
    <w:p w14:paraId="481C519D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819">
        <w:rPr>
          <w:rFonts w:ascii="Times New Roman" w:eastAsia="Times New Roman" w:hAnsi="Times New Roman" w:cs="Times New Roman"/>
          <w:sz w:val="26"/>
          <w:szCs w:val="26"/>
          <w:lang w:eastAsia="ru-RU"/>
        </w:rPr>
        <w:t>(ЧОУ ПО «Кемеровский кооперативный техникум»)</w:t>
      </w:r>
    </w:p>
    <w:p w14:paraId="0173BDC5" w14:textId="77777777" w:rsidR="00441819" w:rsidRPr="00441819" w:rsidRDefault="00441819" w:rsidP="00441819">
      <w:pPr>
        <w:spacing w:after="200" w:line="276" w:lineRule="auto"/>
      </w:pPr>
    </w:p>
    <w:p w14:paraId="5043D7DA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CA342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FF0D8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76E75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525C5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6B0EF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EADC4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819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ПРАКТИЧЕСКИМ /ЛАБОРАТОРНЫМ РАБОТАМ </w:t>
      </w:r>
    </w:p>
    <w:p w14:paraId="0F8D3C9B" w14:textId="16194AC3" w:rsidR="00441819" w:rsidRPr="00441819" w:rsidRDefault="00441819" w:rsidP="00441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1819">
        <w:rPr>
          <w:rFonts w:ascii="Times New Roman" w:hAnsi="Times New Roman" w:cs="Times New Roman"/>
          <w:sz w:val="28"/>
          <w:szCs w:val="28"/>
        </w:rPr>
        <w:t>специальности ___</w:t>
      </w:r>
      <w:r w:rsidRPr="00441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38.02.0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Банковское дело</w:t>
      </w:r>
      <w:r w:rsidRPr="00441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85AB849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819">
        <w:rPr>
          <w:rFonts w:ascii="Times New Roman" w:hAnsi="Times New Roman" w:cs="Times New Roman"/>
          <w:sz w:val="28"/>
          <w:szCs w:val="28"/>
        </w:rPr>
        <w:t xml:space="preserve"> </w:t>
      </w:r>
      <w:r w:rsidRPr="00441819">
        <w:rPr>
          <w:rFonts w:ascii="Times New Roman" w:hAnsi="Times New Roman" w:cs="Times New Roman"/>
        </w:rPr>
        <w:t>( код специальности и ее наименование)</w:t>
      </w:r>
    </w:p>
    <w:p w14:paraId="0B5CA848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08AE0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819">
        <w:rPr>
          <w:rFonts w:ascii="Times New Roman" w:hAnsi="Times New Roman" w:cs="Times New Roman"/>
          <w:sz w:val="28"/>
          <w:szCs w:val="28"/>
          <w:u w:val="single"/>
        </w:rPr>
        <w:t>по дисциплине/МДК</w:t>
      </w:r>
      <w:r w:rsidRPr="00441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41819">
        <w:rPr>
          <w:rFonts w:ascii="Times New Roman" w:hAnsi="Times New Roman" w:cs="Times New Roman"/>
          <w:sz w:val="28"/>
          <w:szCs w:val="28"/>
          <w:u w:val="single"/>
        </w:rPr>
        <w:t>ОДб. 07. ФИЗИЧЕСКАЯ КУЛЬТУРА</w:t>
      </w:r>
      <w:r w:rsidRPr="00441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CA079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819">
        <w:rPr>
          <w:rFonts w:ascii="Times New Roman" w:hAnsi="Times New Roman" w:cs="Times New Roman"/>
          <w:sz w:val="28"/>
          <w:szCs w:val="28"/>
        </w:rPr>
        <w:t xml:space="preserve"> </w:t>
      </w:r>
      <w:r w:rsidRPr="00441819">
        <w:rPr>
          <w:rFonts w:ascii="Times New Roman" w:hAnsi="Times New Roman" w:cs="Times New Roman"/>
        </w:rPr>
        <w:t>(индекс и наименование учебной дисциплины МДК ПМ nn)</w:t>
      </w:r>
    </w:p>
    <w:p w14:paraId="1435076B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A55F5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079C8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CEF6F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A3FE0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16A50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8554F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D6DCC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A0A7E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16660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17293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55B6E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13F43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4BEF0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Кемерово. 2023</w:t>
      </w:r>
    </w:p>
    <w:p w14:paraId="67FDCF9B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1"/>
        <w:gridCol w:w="4471"/>
      </w:tblGrid>
      <w:tr w:rsidR="00441819" w:rsidRPr="00441819" w14:paraId="29477B04" w14:textId="77777777" w:rsidTr="007F1740">
        <w:trPr>
          <w:trHeight w:val="797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0F126605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E09932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РАССМОТРЕНО </w:t>
            </w:r>
          </w:p>
          <w:p w14:paraId="7661E2A9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цикловой комиссии общеобразовательных дисциплин </w:t>
            </w:r>
          </w:p>
          <w:p w14:paraId="244162E2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№____от «_____» _______20___ г. </w:t>
            </w:r>
          </w:p>
          <w:p w14:paraId="7B7B4ABF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цикловой комиссии </w:t>
            </w:r>
          </w:p>
          <w:p w14:paraId="43EF68A3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Н. С. Смердина 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528E1ABE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A4C996" w14:textId="77777777" w:rsidR="00441819" w:rsidRPr="00441819" w:rsidRDefault="00441819" w:rsidP="0044181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14:paraId="3CD63BCF" w14:textId="77777777" w:rsidR="00441819" w:rsidRPr="00441819" w:rsidRDefault="00441819" w:rsidP="0044181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1C15682" w14:textId="77777777" w:rsidR="00441819" w:rsidRPr="00441819" w:rsidRDefault="00441819" w:rsidP="0044181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sz w:val="24"/>
                <w:szCs w:val="24"/>
              </w:rPr>
              <w:t>Н.В. Грентикова</w:t>
            </w:r>
          </w:p>
          <w:p w14:paraId="712078B0" w14:textId="77777777" w:rsidR="00441819" w:rsidRPr="00441819" w:rsidRDefault="00441819" w:rsidP="0044181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_____________________</w:t>
            </w:r>
          </w:p>
          <w:p w14:paraId="05C2F260" w14:textId="77777777" w:rsidR="00441819" w:rsidRPr="00441819" w:rsidRDefault="00441819" w:rsidP="0044181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sz w:val="24"/>
                <w:szCs w:val="24"/>
              </w:rPr>
              <w:t>«___»_________20___ г.</w:t>
            </w:r>
          </w:p>
          <w:p w14:paraId="22D90FCA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3F73B9" w14:textId="77777777" w:rsidR="00441819" w:rsidRPr="00441819" w:rsidRDefault="00441819" w:rsidP="0044181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6471734" w14:textId="77777777" w:rsidR="00441819" w:rsidRPr="00441819" w:rsidRDefault="00441819" w:rsidP="004418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1FC0E" w14:textId="77777777" w:rsidR="00441819" w:rsidRPr="00441819" w:rsidRDefault="00441819" w:rsidP="004418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FA0F1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210E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3116F851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</w:rPr>
        <w:t xml:space="preserve">Частное образовательное учреждение профессионального образования «Кемеровский кооперативный техникум» </w:t>
      </w:r>
    </w:p>
    <w:p w14:paraId="59411A49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 Е.В. Тимиркаева,</w:t>
      </w:r>
      <w:r w:rsidRPr="00441819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</w:t>
      </w:r>
      <w:r w:rsidRPr="00441819">
        <w:rPr>
          <w:rFonts w:ascii="Times New Roman" w:eastAsia="Times New Roman" w:hAnsi="Times New Roman" w:cs="Times New Roman"/>
          <w:sz w:val="26"/>
          <w:szCs w:val="26"/>
          <w:lang w:eastAsia="ru-RU"/>
        </w:rPr>
        <w:t>ЧОУ ПО «Кемеровский кооперативный техникум»</w:t>
      </w:r>
    </w:p>
    <w:p w14:paraId="319A3AB6" w14:textId="77777777" w:rsidR="00441819" w:rsidRPr="00441819" w:rsidRDefault="00441819" w:rsidP="0044181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br w:type="page"/>
      </w:r>
    </w:p>
    <w:p w14:paraId="04CB29F1" w14:textId="77777777" w:rsidR="00441819" w:rsidRPr="00441819" w:rsidRDefault="00441819" w:rsidP="0044181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0114C385" w14:textId="77777777" w:rsidR="00441819" w:rsidRPr="00441819" w:rsidRDefault="00441819" w:rsidP="0044181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1.Перечень практических работ………………………………………………стр.4-5</w:t>
      </w:r>
    </w:p>
    <w:p w14:paraId="149D64F0" w14:textId="77777777" w:rsidR="00441819" w:rsidRPr="00441819" w:rsidRDefault="00441819" w:rsidP="0044181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2. Критерии оценки……………………………………………………………стр. 5</w:t>
      </w:r>
    </w:p>
    <w:p w14:paraId="753617B0" w14:textId="77777777" w:rsidR="00441819" w:rsidRPr="00441819" w:rsidRDefault="00441819" w:rsidP="0044181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Пояснительная записка……………………………………………………..стр. 6</w:t>
      </w:r>
    </w:p>
    <w:p w14:paraId="3737B1BD" w14:textId="77777777" w:rsidR="00441819" w:rsidRPr="00441819" w:rsidRDefault="00441819" w:rsidP="0044181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4. Правила выполнения практических работ………………………………...стр. 7</w:t>
      </w:r>
    </w:p>
    <w:p w14:paraId="6EAA6604" w14:textId="77777777" w:rsidR="00441819" w:rsidRPr="00441819" w:rsidRDefault="00441819" w:rsidP="0044181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5. Практические задания………………………………………………………стр. 8-31.</w:t>
      </w:r>
    </w:p>
    <w:p w14:paraId="1A1896CD" w14:textId="77777777" w:rsidR="00441819" w:rsidRPr="00441819" w:rsidRDefault="00441819" w:rsidP="00441819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br w:type="page"/>
      </w:r>
    </w:p>
    <w:p w14:paraId="3C5DE6F4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</w:t>
      </w:r>
    </w:p>
    <w:p w14:paraId="7971E61E" w14:textId="77777777" w:rsidR="00441819" w:rsidRPr="00441819" w:rsidRDefault="00441819" w:rsidP="0044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Практических/лабораторных работ по учебной дисциплине общего гуманитарного и социально-экономического цикла </w:t>
      </w:r>
    </w:p>
    <w:p w14:paraId="2196180B" w14:textId="2D47CA73" w:rsidR="00441819" w:rsidRPr="00441819" w:rsidRDefault="00441819" w:rsidP="0044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bookmarkStart w:id="1" w:name="_Hlk167885279"/>
      <w:r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6251D50" w14:textId="77777777" w:rsidR="00441819" w:rsidRPr="00441819" w:rsidRDefault="00441819" w:rsidP="00441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для обучающихся  1 курса  на 2023-2024 учебный год </w:t>
      </w:r>
    </w:p>
    <w:p w14:paraId="28E24C32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5000" w:type="pct"/>
        <w:tblInd w:w="0" w:type="dxa"/>
        <w:tblLook w:val="04A0" w:firstRow="1" w:lastRow="0" w:firstColumn="1" w:lastColumn="0" w:noHBand="0" w:noVBand="1"/>
      </w:tblPr>
      <w:tblGrid>
        <w:gridCol w:w="891"/>
        <w:gridCol w:w="5157"/>
        <w:gridCol w:w="1317"/>
        <w:gridCol w:w="1980"/>
      </w:tblGrid>
      <w:tr w:rsidR="00441819" w:rsidRPr="00441819" w14:paraId="0C8BAD2F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F49B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9B00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Название практической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DC8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Количество часов</w:t>
            </w:r>
          </w:p>
          <w:p w14:paraId="5EDD493E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A577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  <w:bCs/>
              </w:rPr>
              <w:t>Коды компетенций, умений, формированию которых способствует Л(ПР)</w:t>
            </w:r>
          </w:p>
        </w:tc>
      </w:tr>
      <w:tr w:rsidR="00441819" w:rsidRPr="00441819" w14:paraId="6052FA2A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D94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115878"/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E7DF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 Высокий старт. Стартовый разгон.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3F70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  <w:r w:rsidRPr="00441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750B" w14:textId="77777777" w:rsidR="00441819" w:rsidRPr="00441819" w:rsidRDefault="00441819" w:rsidP="0044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  <w:bookmarkEnd w:id="2"/>
      </w:tr>
      <w:tr w:rsidR="00441819" w:rsidRPr="00441819" w14:paraId="3AB7A073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EEC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62A1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 Бег 100 метров.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8DBC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3791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07538A4F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F79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AAC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№3. Равномерный бег 2000, 3000 метров.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60E5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722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7BCF73F0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BD8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836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№4. Прыжки в длину с места.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90A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745B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0FFCA27B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6D2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8136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5. Челночный бег 3х10 метров.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D62D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42DB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7D77E215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0C5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63A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№6. Бег 60 метров.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EEB0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9195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26383AAD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17A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DD47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7. Поднимание туловища из положения лежа.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E5A7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110F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4D74F417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A99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41ED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8. Волейбол. Верхняя передача мяча.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DB9D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0EB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7551F86B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5B4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AB9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9. Нижняя передача мяча.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C4C1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E6C5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7F41D9BB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D71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988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10. Подача мяча.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C50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DBD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2B7CC2DC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57A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4D9E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11. Блокирование.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722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128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70C11700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7E7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8BC8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12. Игра по упрощенным правилам.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307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E88C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0E1DBE50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A87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CCE1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13. Гимнастика. Строевые упражнения.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936D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A592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45E35288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8AC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E81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14. Комбинация акробатических упражнений.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DAC5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D70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0D172001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42A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B10C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15. Подтягивание 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F44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1F99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626C0769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DBC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780E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16. Лыжная подготовка. Переход с хода на ход в зависимости от местности.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73FF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DF58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3BBB0361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C2E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645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17. Преодоление подъемов , препятствий.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A50C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7A1F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55558F1F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8E2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2502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18. Прохождение дистанции 3км, 5 км.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8C53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3AC0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3FFE08E9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B04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1BA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19. Плавание. Специальные плавательные упражнения для изучения кроля на груди, спине, брасса.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8E46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0E3E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63A9F919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8D1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200F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20. Баскетбол. Ведение мяча с сопротивлением.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B9E4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1C86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2B14ABFC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BAC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2C10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21. Нападение быстрым прорывом.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6611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3E38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6D93ADBC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A84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E18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22. Броски мяча с места и в движении.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707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5E2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6417B289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EF2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9840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23. Футбол.  Передача мяча. Остановка мяча ногой, грудью.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9D07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DDDA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67C53874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067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911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24.  Удары по летящему мячу.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F82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225E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2AD4181F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ED9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31A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№25. Туризм. Ознакомление с видами и формами туризма.  Установка палатки.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0618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4E8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  <w:tr w:rsidR="00441819" w:rsidRPr="00441819" w14:paraId="26126F2C" w14:textId="77777777" w:rsidTr="007F174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DD0" w14:textId="77777777" w:rsidR="00441819" w:rsidRPr="00441819" w:rsidRDefault="00441819" w:rsidP="004418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28" w14:textId="77777777" w:rsidR="00441819" w:rsidRPr="00441819" w:rsidRDefault="00441819" w:rsidP="004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26.  Вязка туристических узлов.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7D9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C5F7" w14:textId="77777777" w:rsidR="00441819" w:rsidRPr="00441819" w:rsidRDefault="00441819" w:rsidP="00441819">
            <w:pPr>
              <w:jc w:val="center"/>
              <w:rPr>
                <w:rFonts w:ascii="Times New Roman" w:hAnsi="Times New Roman" w:cs="Times New Roman"/>
              </w:rPr>
            </w:pPr>
            <w:r w:rsidRPr="00441819">
              <w:rPr>
                <w:rFonts w:ascii="Times New Roman" w:hAnsi="Times New Roman" w:cs="Times New Roman"/>
              </w:rPr>
              <w:t>ОК 04, ОК 08,ОК 14, П 1,П 2, П3, П 4, П5, ЛР 5, ЛР 6.</w:t>
            </w:r>
          </w:p>
        </w:tc>
      </w:tr>
    </w:tbl>
    <w:p w14:paraId="2C3FA7AE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076A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FA3F61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40CD9" w14:textId="77777777" w:rsidR="00441819" w:rsidRPr="00441819" w:rsidRDefault="00441819" w:rsidP="00441819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18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Знание двигательных умений и навыков. </w:t>
      </w:r>
    </w:p>
    <w:p w14:paraId="220DA16C" w14:textId="77777777" w:rsidR="00441819" w:rsidRPr="00441819" w:rsidRDefault="00441819" w:rsidP="00441819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18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Умения осуществлять физкультурно- оздоровительную деятельность  </w:t>
      </w:r>
    </w:p>
    <w:p w14:paraId="7FF675BC" w14:textId="77777777" w:rsidR="00441819" w:rsidRPr="00441819" w:rsidRDefault="00441819" w:rsidP="00441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0FB4C5" w14:textId="77777777" w:rsidR="00441819" w:rsidRPr="00441819" w:rsidRDefault="00441819" w:rsidP="00441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181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Описание шкалы оценивания. </w:t>
      </w:r>
    </w:p>
    <w:tbl>
      <w:tblPr>
        <w:tblpPr w:leftFromText="180" w:rightFromText="180" w:vertAnchor="text" w:horzAnchor="margin" w:tblpXSpec="center" w:tblpY="7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800"/>
      </w:tblGrid>
      <w:tr w:rsidR="00441819" w:rsidRPr="00441819" w14:paraId="68A8D26D" w14:textId="77777777" w:rsidTr="00441819">
        <w:trPr>
          <w:trHeight w:val="11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F1A0" w14:textId="77777777" w:rsidR="00441819" w:rsidRPr="00441819" w:rsidRDefault="00441819" w:rsidP="00441819">
            <w:pPr>
              <w:widowControl w:val="0"/>
              <w:spacing w:after="0" w:line="25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Оценка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62AF" w14:textId="77777777" w:rsidR="00441819" w:rsidRPr="00441819" w:rsidRDefault="00441819" w:rsidP="00441819">
            <w:pPr>
              <w:widowControl w:val="0"/>
              <w:spacing w:after="0" w:line="25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Критерии оценивания</w:t>
            </w:r>
          </w:p>
        </w:tc>
      </w:tr>
      <w:tr w:rsidR="00441819" w:rsidRPr="00441819" w14:paraId="6C9432D6" w14:textId="77777777" w:rsidTr="00441819">
        <w:trPr>
          <w:trHeight w:val="11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D4B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5 «отлично»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4D16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Движение выполнены правильно. Без ошибок, легко, свободно, четко, уверенно, слитно. С отличной осанкой, в надлежащем ритме. Понимает сущность движения, может определить и исправить ошибки, допущенные другим.</w:t>
            </w:r>
          </w:p>
        </w:tc>
      </w:tr>
      <w:tr w:rsidR="00441819" w:rsidRPr="00441819" w14:paraId="0351C3C6" w14:textId="77777777" w:rsidTr="00441819">
        <w:trPr>
          <w:trHeight w:val="11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2086" w14:textId="77777777" w:rsidR="00441819" w:rsidRPr="00441819" w:rsidRDefault="00441819" w:rsidP="00441819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4 «хорошо»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73FF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Движение выполнены правильно, но допущены не более двух незначительных ошибок</w:t>
            </w:r>
          </w:p>
        </w:tc>
      </w:tr>
      <w:tr w:rsidR="00441819" w:rsidRPr="00441819" w14:paraId="144F656D" w14:textId="77777777" w:rsidTr="00441819">
        <w:trPr>
          <w:trHeight w:val="11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701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3«удовлетворительно»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6C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</w:t>
            </w:r>
          </w:p>
          <w:p w14:paraId="454572BC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41819" w:rsidRPr="00441819" w14:paraId="048DF74B" w14:textId="77777777" w:rsidTr="00441819">
        <w:trPr>
          <w:trHeight w:val="11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B2E1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 «неудовлетворительно»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48FE" w14:textId="77777777" w:rsidR="00441819" w:rsidRPr="00441819" w:rsidRDefault="00441819" w:rsidP="0044181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1819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bidi="ru-RU"/>
              </w:rPr>
              <w:t>выставляется обучающемуся, двигательное действие которого не выполнено или выполнено неправильно, неуверенно, небрежно; допущены значительные ошибки.</w:t>
            </w:r>
          </w:p>
        </w:tc>
      </w:tr>
    </w:tbl>
    <w:p w14:paraId="4E96ACA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70A5D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5834E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B18EF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85B3F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481523B" w14:textId="77777777" w:rsidR="00441819" w:rsidRPr="00441819" w:rsidRDefault="00441819" w:rsidP="0044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C932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Практические занятия предназначены для обучающихся специальностей 40.02.04 Юриспруденция, изучающих учебную дисциплину «ОДб. 07. Физическая культура».</w:t>
      </w:r>
    </w:p>
    <w:p w14:paraId="4EE6F4FF" w14:textId="7951A2CE" w:rsidR="00441819" w:rsidRPr="00441819" w:rsidRDefault="00441819" w:rsidP="004418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Методические рекомендации составлены в соответствии с требованиями ФГОС СПО,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утверждёнными приказом Министерства образования и науки Российской Федерации от 17 мая 2012 г. № 413 (с изм. и доп. от 29 декабря 2014 г. № 1645 (Зарегистрировано в Минюсте России 9 февраля 2015 г. N 35953), 31 декабря 2015 г. № 1578 (зарегистрирован в Минюсте России 9 февраля 2016 г. N 41020), 29 июня 2017 г. № 613 (зарегистрирован в Минюсте России 26 июля 2017 г. N 47532), приказами Министерства просвещения Российской Федерации от 24 сентября 2020 г. № 519 (зарегистрирован в Минюсте России 23 декабря 2020 г. N 61749) и 11 декабря 2020 г. № 712 (зарегистрирован Минюсте России 25 декабря 2020 г. N 61828), </w:t>
      </w:r>
      <w:r w:rsidRPr="00441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приказом Министерства просвещения Российской Федерации от 12 августа 2022 г. № 732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государственный образовательный стандарт среднего общего образования, утверждённом приказом министерства образования и науки российской федерации от 17 мая 2012 г. № 413» (зарегистрировано в Минюсте России 12 сентября 2022 г. № 70034), </w:t>
      </w:r>
      <w:r w:rsidRPr="00441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приказом Минпросвещения России от 23.11.2022 № 1014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федеральной образовательной программы среднего общего образования» (зарегистрировано в Минюсте России 22.12.2022 N 71763), </w:t>
      </w:r>
      <w:r w:rsidRPr="00441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приказом Министерства просвещения РФ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сентября 2022 г. № 796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РФ 11 октября 2022 г., регистрационный № 70461), с учетом Проекта приказа Министерства образования и науки Российской Федерации от 22 июля 2022 г. по специальности </w:t>
      </w:r>
      <w:r w:rsidRPr="00441819">
        <w:rPr>
          <w:rFonts w:ascii="Times New Roman" w:hAnsi="Times New Roman" w:cs="Times New Roman"/>
          <w:b/>
          <w:caps/>
          <w:sz w:val="24"/>
          <w:szCs w:val="24"/>
        </w:rPr>
        <w:t>38.02.0</w:t>
      </w:r>
      <w:r>
        <w:rPr>
          <w:rFonts w:ascii="Times New Roman" w:hAnsi="Times New Roman" w:cs="Times New Roman"/>
          <w:b/>
          <w:caps/>
          <w:sz w:val="24"/>
          <w:szCs w:val="24"/>
        </w:rPr>
        <w:t>7 банковское дело</w:t>
      </w:r>
    </w:p>
    <w:p w14:paraId="0D51B7B3" w14:textId="77777777" w:rsidR="00441819" w:rsidRPr="00441819" w:rsidRDefault="00441819" w:rsidP="004418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01186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Практические задания направлены на формирование личностных, метапредметных и предметных результатов ФГОС СОО, а также общих компетенций ФГОС СПО по специальности ОДб. 07. Физическая культура:  ЛР1 - ЛР15, М 1-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819">
        <w:rPr>
          <w:rFonts w:ascii="Times New Roman" w:hAnsi="Times New Roman" w:cs="Times New Roman"/>
          <w:sz w:val="24"/>
          <w:szCs w:val="24"/>
        </w:rPr>
        <w:t>М 3, П 1-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819">
        <w:rPr>
          <w:rFonts w:ascii="Times New Roman" w:hAnsi="Times New Roman" w:cs="Times New Roman"/>
          <w:sz w:val="24"/>
          <w:szCs w:val="24"/>
        </w:rPr>
        <w:t>П 9, ОК 1-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819">
        <w:rPr>
          <w:rFonts w:ascii="Times New Roman" w:hAnsi="Times New Roman" w:cs="Times New Roman"/>
          <w:sz w:val="24"/>
          <w:szCs w:val="24"/>
        </w:rPr>
        <w:t>ОК 6.</w:t>
      </w:r>
    </w:p>
    <w:p w14:paraId="2C131BF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Выполненная работа должна быть представлена в виде отчета в тетради. </w:t>
      </w:r>
    </w:p>
    <w:p w14:paraId="74248AB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Результат выполнения практических заданий оценивается   по пятибалльной системе («5», «4», «3», «2»). </w:t>
      </w:r>
    </w:p>
    <w:p w14:paraId="38E9E92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A2DF1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Методические рекомендации к практическим занятиям содержат:</w:t>
      </w:r>
    </w:p>
    <w:p w14:paraId="0354CE8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480E3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тему занятия;</w:t>
      </w:r>
    </w:p>
    <w:p w14:paraId="61517A5C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цель;</w:t>
      </w:r>
    </w:p>
    <w:p w14:paraId="0DD0109D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о</w:t>
      </w:r>
      <w:r w:rsidRPr="00441819">
        <w:rPr>
          <w:rFonts w:ascii="Times New Roman" w:eastAsia="Times New Roman" w:hAnsi="Times New Roman" w:cs="Times New Roman"/>
          <w:bCs/>
          <w:sz w:val="24"/>
          <w:szCs w:val="24"/>
        </w:rPr>
        <w:t>цениваемые компетенции, проверяемые результаты обучения (</w:t>
      </w:r>
      <w:r w:rsidRPr="00441819">
        <w:rPr>
          <w:rFonts w:ascii="Times New Roman" w:hAnsi="Times New Roman" w:cs="Times New Roman"/>
          <w:sz w:val="24"/>
          <w:szCs w:val="24"/>
        </w:rPr>
        <w:t>формируемые личностные, метапредметные и предметные результаты</w:t>
      </w:r>
      <w:r w:rsidRPr="00441819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14:paraId="021A0DD0" w14:textId="1AC5FB3A" w:rsidR="00441819" w:rsidRPr="00441819" w:rsidRDefault="00441819" w:rsidP="00441819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оснащение работы (Материально-техническое и учебно-методическое обеспечение реализации ОПОП соответствует ФГОС СОО и ФГОС СПО по специальности 38.02.</w:t>
      </w:r>
      <w:r>
        <w:rPr>
          <w:rFonts w:ascii="Times New Roman" w:hAnsi="Times New Roman" w:cs="Times New Roman"/>
          <w:sz w:val="24"/>
          <w:szCs w:val="24"/>
        </w:rPr>
        <w:t>07 Банковское дело</w:t>
      </w:r>
    </w:p>
    <w:p w14:paraId="3C908F92" w14:textId="77777777" w:rsidR="00441819" w:rsidRPr="00441819" w:rsidRDefault="00441819" w:rsidP="00441819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t>Учебный кабинет с рабочими местами (по количеству) обучающихся для занятий учебно-исследовательской и проектной деятельностью и курсами внеурочной деятельности по выбору обучающихся.</w:t>
      </w:r>
    </w:p>
    <w:p w14:paraId="10E0B7ED" w14:textId="77777777" w:rsidR="00441819" w:rsidRPr="00441819" w:rsidRDefault="00441819" w:rsidP="00441819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Рабочее место преподавателя, оснащённое компьютером, лицензионным программным обеспечением и возможностью подключения к информационно-телекоммуникационной сети «Интернет»).</w:t>
      </w:r>
    </w:p>
    <w:p w14:paraId="17FCA816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краткие теоретические сведения;</w:t>
      </w:r>
    </w:p>
    <w:p w14:paraId="52C9152E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методическое руководство к выполнению;</w:t>
      </w:r>
    </w:p>
    <w:p w14:paraId="073E609A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содержание работы; </w:t>
      </w:r>
    </w:p>
    <w:p w14:paraId="7F0CB415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контрольные вопросы; </w:t>
      </w:r>
    </w:p>
    <w:p w14:paraId="2565760D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форма предоставления отчета;</w:t>
      </w:r>
    </w:p>
    <w:p w14:paraId="406EA445" w14:textId="77777777" w:rsidR="00441819" w:rsidRPr="00441819" w:rsidRDefault="00441819" w:rsidP="0044181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критерии оценки.</w:t>
      </w:r>
    </w:p>
    <w:p w14:paraId="6FA0B2D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A0920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ПРАВИЛА ВЫПОЛНЕНИЯ ПРАКТИЧЕСКИХ ЗАДАНИЙ</w:t>
      </w:r>
    </w:p>
    <w:p w14:paraId="4D3CBF7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9B32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Подготовка к лабораторным/практическим занятиям заключатся в самостоятельном изучении теории по рекомендуемой литературе, предусмотренной рабочей программой. Выполнение заданий производится на уроках, предусмотренных расписанием занятий в соответствии с методическими рекомендациями к практическим работам. Отчет по лабораторной/практической работе каждый обучающийся выполняет индивидуально. Практическая работа считается выполненной (зачет), если она соответствует критериям, указанным в практической работе. </w:t>
      </w:r>
    </w:p>
    <w:p w14:paraId="73AA291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Если обучающийся имеет пропуски практических занятий по уважительной или неуважительной причине, то выполняет их во время консультаций, отведенных группе по данной дисциплине. </w:t>
      </w:r>
    </w:p>
    <w:p w14:paraId="61F66BD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3B18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F72F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B756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2F4C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5A819" w14:textId="77777777" w:rsidR="00441819" w:rsidRPr="00441819" w:rsidRDefault="00441819" w:rsidP="0044181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br w:type="page"/>
      </w:r>
    </w:p>
    <w:p w14:paraId="60CEA231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№1</w:t>
      </w:r>
    </w:p>
    <w:p w14:paraId="72312D3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 xml:space="preserve">Высокий, низкий старт. Стартовый разгон. </w:t>
      </w:r>
    </w:p>
    <w:p w14:paraId="63A02A4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бега.</w:t>
      </w:r>
    </w:p>
    <w:p w14:paraId="128413C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6FF8B06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329384A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055E26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59DB3F1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4B0F4B1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24C16C81" w14:textId="77777777" w:rsidR="00441819" w:rsidRPr="00441819" w:rsidRDefault="00441819" w:rsidP="0044181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2B6C69F4" w14:textId="77777777" w:rsidR="00441819" w:rsidRPr="00441819" w:rsidRDefault="00441819" w:rsidP="0044181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lang w:eastAsia="ru-RU"/>
        </w:rPr>
        <w:t>.</w:t>
      </w:r>
      <w:r w:rsidRPr="00441819">
        <w:rPr>
          <w:rFonts w:ascii="Times New Roman" w:eastAsia="Calibri" w:hAnsi="Times New Roman" w:cs="Times New Roman"/>
          <w:sz w:val="24"/>
          <w:szCs w:val="24"/>
        </w:rPr>
        <w:t xml:space="preserve"> 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79298E5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_Hlk167124545"/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Электронная библиотека «Знаниум»</w:t>
      </w:r>
    </w:p>
    <w:p w14:paraId="4A47154C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2408CF2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01004DD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B6BA7A" w14:textId="77777777" w:rsidR="00441819" w:rsidRPr="00441819" w:rsidRDefault="00441819" w:rsidP="0044181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1C827C" w14:textId="77777777" w:rsidR="00441819" w:rsidRPr="00441819" w:rsidRDefault="00441819" w:rsidP="0044181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Федеральный портал «Российское образование» - форма доступа: </w:t>
      </w:r>
      <w:hyperlink r:id="rId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C69BCF" w14:textId="77777777" w:rsidR="00441819" w:rsidRPr="00441819" w:rsidRDefault="00441819" w:rsidP="0044181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Официальный сайт Олимпийского комитета России – форма доступа: </w:t>
      </w:r>
      <w:hyperlink r:id="rId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5416B7" w14:textId="77777777" w:rsidR="00441819" w:rsidRPr="00441819" w:rsidRDefault="00441819" w:rsidP="00441819">
      <w:pPr>
        <w:tabs>
          <w:tab w:val="left" w:pos="426"/>
          <w:tab w:val="left" w:pos="567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14:paraId="1EF85794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38448E3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911092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5D99255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5739497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4BC497E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Основные теоретические положения: </w:t>
      </w:r>
    </w:p>
    <w:p w14:paraId="50033BF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41819">
        <w:rPr>
          <w:rFonts w:ascii="Times New Roman" w:hAnsi="Times New Roman" w:cs="Times New Roman"/>
          <w:bCs/>
          <w:sz w:val="24"/>
          <w:szCs w:val="24"/>
        </w:rPr>
        <w:t>Физическая культура, спорт, физическое воспитание, физическое упражнение, специальная физическая подготовка, физическое совершенство, общеразвивающие упражнения, упор, присед, вис, быстрота, гибкость, спринт, стартовый разгон.</w:t>
      </w:r>
    </w:p>
    <w:p w14:paraId="271FAF5F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79E0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6A6E6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428D810C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стартового разгона.</w:t>
      </w:r>
    </w:p>
    <w:p w14:paraId="499C8BBD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Техника стартового разгона. </w:t>
      </w:r>
    </w:p>
    <w:p w14:paraId="15A9BE75" w14:textId="77777777" w:rsidR="00441819" w:rsidRPr="00441819" w:rsidRDefault="00441819" w:rsidP="0044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Техника финиширования в спринтерском беге. </w:t>
      </w:r>
    </w:p>
    <w:p w14:paraId="2BFC5E74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05AB7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Развитие быстроты. </w:t>
      </w:r>
    </w:p>
    <w:p w14:paraId="6D64D866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Специальные беговые упражнения. </w:t>
      </w:r>
    </w:p>
    <w:p w14:paraId="50CEAA8E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Стартового разгона в спринтерском беге. </w:t>
      </w:r>
    </w:p>
    <w:p w14:paraId="2371D9D6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Бег с повторным ускорением на коротких отрезках. </w:t>
      </w:r>
    </w:p>
    <w:p w14:paraId="61BEAED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Старты из разных положений.</w:t>
      </w:r>
    </w:p>
    <w:p w14:paraId="6B45A47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2BAC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6E84267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5EC418E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FBBA45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7119742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№2</w:t>
      </w:r>
    </w:p>
    <w:p w14:paraId="0B25C1E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 xml:space="preserve">Бег 100 метров. </w:t>
      </w:r>
    </w:p>
    <w:p w14:paraId="428DB1A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бега.</w:t>
      </w:r>
    </w:p>
    <w:p w14:paraId="50E47C7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6887377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2668D64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1EF2600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5359CEE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3762FA7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6B2E6CF5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6F16DDC6" w14:textId="77777777" w:rsidR="00441819" w:rsidRPr="00441819" w:rsidRDefault="00441819" w:rsidP="0044181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5B46EEFD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Электронная библиотека «Знаниум»</w:t>
      </w:r>
    </w:p>
    <w:p w14:paraId="4B4B35B4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1F58136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10ED4E8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EA716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>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0D468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574EE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1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7A0387" w14:textId="77777777" w:rsidR="00441819" w:rsidRPr="00441819" w:rsidRDefault="00441819" w:rsidP="00441819">
      <w:pPr>
        <w:tabs>
          <w:tab w:val="left" w:pos="426"/>
          <w:tab w:val="left" w:pos="567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E61A32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7487ED4B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73D4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3E676F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2B6F38C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4E1E99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49CBCBCE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6784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0F87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14:paraId="07598BD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и ответить устно на следующие вопросы: </w:t>
      </w:r>
    </w:p>
    <w:p w14:paraId="11563B9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бега на короткую дистанцию. </w:t>
      </w:r>
    </w:p>
    <w:p w14:paraId="343958E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Техника спринтерского бега по дистанции. </w:t>
      </w:r>
    </w:p>
    <w:p w14:paraId="1713E36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Низкий старт: основной, сближенный, растянутый.</w:t>
      </w:r>
    </w:p>
    <w:p w14:paraId="7108496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Техника финиширования в спринтерском беге. </w:t>
      </w:r>
    </w:p>
    <w:p w14:paraId="65F3C8F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Развитие быстроты. </w:t>
      </w:r>
    </w:p>
    <w:p w14:paraId="54722E9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Специальные беговые упражнения. </w:t>
      </w:r>
    </w:p>
    <w:p w14:paraId="3B72DFF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Стартового разгона в спринтерском беге. </w:t>
      </w:r>
    </w:p>
    <w:p w14:paraId="41065FD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Бег с повторным ускорением на коротких отрезках.</w:t>
      </w:r>
    </w:p>
    <w:p w14:paraId="2C97B0E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Старты из разных положений.</w:t>
      </w:r>
    </w:p>
    <w:p w14:paraId="526A095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48F5721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bookmarkEnd w:id="4"/>
    <w:p w14:paraId="0B270FF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C12E7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14:paraId="228E0D2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 xml:space="preserve">Равномерный бег на дистанцию 2000,3000 метров.. </w:t>
      </w:r>
    </w:p>
    <w:p w14:paraId="3E9B2D9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техники бега на длинные дистанции.</w:t>
      </w:r>
    </w:p>
    <w:p w14:paraId="622FE77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– ЛР15.</w:t>
      </w:r>
    </w:p>
    <w:p w14:paraId="62CEDD1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3504FC5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4</w:t>
      </w:r>
    </w:p>
    <w:p w14:paraId="1B529EC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4BA12E9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01849CC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577FADA0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5834AE76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   В.И. Лях, А.А. Зданевич;  Под ред. В.И.Ляха.-5-е изд. – М.: Просвещение, 2019. – 237с.</w:t>
      </w:r>
    </w:p>
    <w:p w14:paraId="7815DA47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7963C7D5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bookmarkStart w:id="5" w:name="_Hlk167124695"/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03F621E8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147F679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76B51EE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6FA671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50EFC7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1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0B7E02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1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bookmarkEnd w:id="5"/>
    <w:p w14:paraId="36EDEEF7" w14:textId="77777777" w:rsidR="00441819" w:rsidRPr="00441819" w:rsidRDefault="00441819" w:rsidP="00441819">
      <w:pPr>
        <w:tabs>
          <w:tab w:val="left" w:pos="426"/>
          <w:tab w:val="left" w:pos="567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F54435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6943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7AB128E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797BB3E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19B0D05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2F34D74C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3B9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03DF573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бега на средние и длинные дистанции. </w:t>
      </w:r>
    </w:p>
    <w:p w14:paraId="2A22A64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Техника стайерского бега по дистанции. </w:t>
      </w:r>
    </w:p>
    <w:p w14:paraId="0E512FC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Техника высокого старта.</w:t>
      </w:r>
    </w:p>
    <w:p w14:paraId="5BA2E48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Техника финиширования в беге на средние и длинные дистанции. </w:t>
      </w:r>
    </w:p>
    <w:p w14:paraId="1325AC7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Развитие выносливости. </w:t>
      </w:r>
    </w:p>
    <w:p w14:paraId="2757200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Специальные беговые упражнения. </w:t>
      </w:r>
    </w:p>
    <w:p w14:paraId="5473DC7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Бег по пересеченной местности.</w:t>
      </w:r>
    </w:p>
    <w:p w14:paraId="7BDCD49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 Равномерный бег 3000 м. </w:t>
      </w:r>
    </w:p>
    <w:p w14:paraId="61D449C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Бег по виражу.</w:t>
      </w:r>
    </w:p>
    <w:p w14:paraId="281FDFB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69D649B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5CD5FFD0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67119309"/>
      <w:r w:rsidRPr="0044181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№4  </w:t>
      </w:r>
    </w:p>
    <w:p w14:paraId="18C3B9B6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4B3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 xml:space="preserve">Прыжки в длину с места. </w:t>
      </w:r>
    </w:p>
    <w:p w14:paraId="642A5D7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техники прыжков в длину с места.</w:t>
      </w:r>
    </w:p>
    <w:p w14:paraId="48515C7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7454920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6B72DFB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4</w:t>
      </w:r>
    </w:p>
    <w:p w14:paraId="30FE8E0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309CB00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061A3A4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3739F2E2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45279A13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lang w:eastAsia="ru-RU"/>
        </w:rPr>
        <w:t>2.</w:t>
      </w:r>
      <w:r w:rsidRPr="00441819">
        <w:rPr>
          <w:rFonts w:ascii="Times New Roman" w:eastAsia="Calibri" w:hAnsi="Times New Roman" w:cs="Times New Roman"/>
          <w:sz w:val="24"/>
          <w:szCs w:val="24"/>
        </w:rPr>
        <w:t xml:space="preserve"> 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1B4E99C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316F3194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11CDC805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1E7F25B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D66BF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F7D890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1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93BE841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1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49B438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5893A16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2A4F80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7DCC73D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2785FC7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5A343687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CC13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0A2C611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Техника прыжка в длину с места.</w:t>
      </w:r>
    </w:p>
    <w:p w14:paraId="6394DB6F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Развитие скоростно-силовых качеств.</w:t>
      </w:r>
    </w:p>
    <w:p w14:paraId="60B320BE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Специальные прыжковые упражнения.</w:t>
      </w:r>
    </w:p>
    <w:p w14:paraId="52FBF6AF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Прыжки на скакалке 5 по 100 раз.</w:t>
      </w:r>
    </w:p>
    <w:p w14:paraId="2733735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7BDD7DD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7B309C4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12E76805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№5  </w:t>
      </w:r>
    </w:p>
    <w:p w14:paraId="528E4BC7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DE17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 xml:space="preserve">Челночный бег 3х10 метров. </w:t>
      </w:r>
    </w:p>
    <w:p w14:paraId="21BF79B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техники челночного бега.</w:t>
      </w:r>
    </w:p>
    <w:p w14:paraId="49ACE8A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0966F91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4E6F6CD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4</w:t>
      </w:r>
    </w:p>
    <w:p w14:paraId="23AFE48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2DDFCAA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7D6DD21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792288E2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3CEA4B1A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lang w:eastAsia="ru-RU"/>
        </w:rPr>
        <w:t>2.</w:t>
      </w:r>
      <w:r w:rsidRPr="00441819">
        <w:rPr>
          <w:rFonts w:ascii="Times New Roman" w:eastAsia="Calibri" w:hAnsi="Times New Roman" w:cs="Times New Roman"/>
          <w:sz w:val="24"/>
          <w:szCs w:val="24"/>
        </w:rPr>
        <w:t xml:space="preserve"> 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034FE7CF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2B7CAEF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695201FE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0A235534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08885CE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608F1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D5E2D49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1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0FC31BF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1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60D3958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D86F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53105D3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35D507D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489B469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07EF9CCC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EE959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6A2AA763" w14:textId="77777777" w:rsidR="00441819" w:rsidRPr="00441819" w:rsidRDefault="00441819" w:rsidP="0044181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челночного бега.</w:t>
      </w:r>
    </w:p>
    <w:p w14:paraId="016479AE" w14:textId="77777777" w:rsidR="00441819" w:rsidRPr="00441819" w:rsidRDefault="00441819" w:rsidP="0044181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челночного бега.</w:t>
      </w:r>
    </w:p>
    <w:p w14:paraId="069CAD3B" w14:textId="77777777" w:rsidR="00441819" w:rsidRPr="00441819" w:rsidRDefault="00441819" w:rsidP="0044181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изменением координации.</w:t>
      </w:r>
    </w:p>
    <w:p w14:paraId="43AE599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Развитие скоростно-силовых качеств.</w:t>
      </w:r>
    </w:p>
    <w:p w14:paraId="12AF10AA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Бег с повторным ускорением на коротких отрезках.</w:t>
      </w:r>
    </w:p>
    <w:p w14:paraId="611EFD15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Старты из разных положений.</w:t>
      </w:r>
    </w:p>
    <w:p w14:paraId="7CDFF8B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3755D93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737A6D7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561D1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№6</w:t>
      </w:r>
    </w:p>
    <w:p w14:paraId="414659C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 xml:space="preserve">Бег 60 метров. </w:t>
      </w:r>
    </w:p>
    <w:p w14:paraId="42EF12B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бега.</w:t>
      </w:r>
    </w:p>
    <w:p w14:paraId="68AEC8A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1453BEE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6BCE70E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9CE9D2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367064A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14:paraId="10D1E89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5FD553E7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1600BDB5" w14:textId="77777777" w:rsidR="00441819" w:rsidRPr="00441819" w:rsidRDefault="00441819" w:rsidP="0044181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357A74BD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35DD420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043B4923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71716C79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275B56F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4290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2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47EA6E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2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F970FA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2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6FF9B1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0BCAD11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7EC45EB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4E73240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323A9A6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0D433F09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6044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EE0A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14:paraId="70AC22E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и ответить устно на следующие вопросы: </w:t>
      </w:r>
    </w:p>
    <w:p w14:paraId="16C2F9E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бега на короткую дистанцию. </w:t>
      </w:r>
    </w:p>
    <w:p w14:paraId="50F965E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Техника спринтерского бега по дистанции. </w:t>
      </w:r>
    </w:p>
    <w:p w14:paraId="0AC688F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Низкий старт: основной, сближенный, растянутый.</w:t>
      </w:r>
    </w:p>
    <w:p w14:paraId="7D801FF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Техника финиширования в спринтерском беге. </w:t>
      </w:r>
    </w:p>
    <w:p w14:paraId="37587E6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Развитие быстроты. </w:t>
      </w:r>
    </w:p>
    <w:p w14:paraId="58F656E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Специальные беговые упражнения. </w:t>
      </w:r>
    </w:p>
    <w:p w14:paraId="7D702D0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Стартового разгона в спринтерском беге. </w:t>
      </w:r>
    </w:p>
    <w:p w14:paraId="537BB12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Бег с повторным ускорением на коротких отрезках.</w:t>
      </w:r>
    </w:p>
    <w:p w14:paraId="4B4899C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Старты из разных положений.</w:t>
      </w:r>
    </w:p>
    <w:p w14:paraId="3B41763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5960D18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7254098D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F65AE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67120915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№7</w:t>
      </w:r>
    </w:p>
    <w:p w14:paraId="0CEC76A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Волейбол. Верхняя передача мяча.</w:t>
      </w:r>
    </w:p>
    <w:p w14:paraId="66902E6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и тактики волейбола.</w:t>
      </w:r>
    </w:p>
    <w:p w14:paraId="4451AB9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0C30AF3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42BE0E3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4</w:t>
      </w:r>
    </w:p>
    <w:p w14:paraId="10345A4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4377364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14:paraId="4F69D9E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2AD9F8F2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073016F6" w14:textId="77777777" w:rsidR="00441819" w:rsidRPr="00441819" w:rsidRDefault="00441819" w:rsidP="0044181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5AED93F0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67513D5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32AB4D09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70B7139B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3A780A2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2998B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2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8D365B7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2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F1E5CA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2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0934B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0B387BD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10F3DC3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7654268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1556451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29A51A36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B4C7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06E0D8E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«волейбол». </w:t>
      </w:r>
    </w:p>
    <w:p w14:paraId="7AED084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«волейбол». </w:t>
      </w:r>
    </w:p>
    <w:p w14:paraId="726466A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волейболу.</w:t>
      </w:r>
    </w:p>
    <w:p w14:paraId="10C24E0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волейболе. </w:t>
      </w:r>
    </w:p>
    <w:p w14:paraId="093797F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волейболе. </w:t>
      </w:r>
    </w:p>
    <w:p w14:paraId="34CEA90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Индивидуальные, парные и групповые тактические приемы и комбинации в нападении в волейболе. </w:t>
      </w:r>
    </w:p>
    <w:p w14:paraId="7736CBB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Основы техники</w:t>
      </w:r>
    </w:p>
    <w:p w14:paraId="0C319CA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Техника приема и передачи волейбольного мяча двумя руками сверху.</w:t>
      </w:r>
    </w:p>
    <w:p w14:paraId="6653414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22FC2AB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bookmarkEnd w:id="7"/>
    <w:p w14:paraId="3F008EB8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FFE91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№8</w:t>
      </w:r>
    </w:p>
    <w:p w14:paraId="4A85AC5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Волейбол. Нижняя передача мяча.</w:t>
      </w:r>
    </w:p>
    <w:p w14:paraId="05321B4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и тактики волейбола.</w:t>
      </w:r>
    </w:p>
    <w:p w14:paraId="6E4DC5D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38ACA34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5200952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4</w:t>
      </w:r>
    </w:p>
    <w:p w14:paraId="7B6732D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41163FF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0DA1BDA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10F67DDA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5B46CC2A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46135B6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6FA6205C" w14:textId="77777777" w:rsidR="00441819" w:rsidRPr="00441819" w:rsidRDefault="00441819" w:rsidP="0044181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53344E2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18A6004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64CDA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2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31514F" w14:textId="77777777" w:rsidR="00441819" w:rsidRPr="00441819" w:rsidRDefault="00441819" w:rsidP="00441819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2.Федеральный портал «Российское образование» - форма доступа: </w:t>
      </w:r>
      <w:hyperlink r:id="rId2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0929E7" w14:textId="77777777" w:rsidR="00441819" w:rsidRPr="00441819" w:rsidRDefault="00441819" w:rsidP="00441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3.Официальный сайт Олимпийского комитета России – форма доступа: </w:t>
      </w:r>
      <w:hyperlink r:id="rId2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995378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4F23E02F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2E5C50C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2692D94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6AA53D9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039E0A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276BD24A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F2B2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39D6B7C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«волейбол». </w:t>
      </w:r>
    </w:p>
    <w:p w14:paraId="7D55340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«волейбол». </w:t>
      </w:r>
    </w:p>
    <w:p w14:paraId="48B97EC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волейболу.</w:t>
      </w:r>
    </w:p>
    <w:p w14:paraId="0F4185E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волейболе. </w:t>
      </w:r>
    </w:p>
    <w:p w14:paraId="5FBB31E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волейболе. </w:t>
      </w:r>
    </w:p>
    <w:p w14:paraId="2B7576B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Индивидуальные, парные и групповые тактические приемы и комбинации в нападении в волейболе. </w:t>
      </w:r>
    </w:p>
    <w:p w14:paraId="5457BBC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Основы техники</w:t>
      </w:r>
    </w:p>
    <w:p w14:paraId="44CC43D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Техника приема и передачи волейбольного мяча двумя руками снизу.</w:t>
      </w:r>
    </w:p>
    <w:p w14:paraId="6B5495C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2702F65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37B15BF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22164E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67121099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№9</w:t>
      </w:r>
    </w:p>
    <w:p w14:paraId="78BE86A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Волейбол. Нападающий удар.</w:t>
      </w:r>
    </w:p>
    <w:p w14:paraId="40417A9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и тактики волейбола.</w:t>
      </w:r>
    </w:p>
    <w:p w14:paraId="2B096B8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236F882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08C796D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BF278F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5016904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0CAA3F8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7A53CCF2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7BEA54E0" w14:textId="77777777" w:rsidR="00441819" w:rsidRPr="00441819" w:rsidRDefault="00441819" w:rsidP="0044181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67C7040B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58F2FEC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7D24D787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096D61F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4452EC75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462E27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2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656C5A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3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FA9EE6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3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5AEAE1B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9FF6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4CA7D1B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5D25DF6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10F9596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48E7811C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0EDF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5FC5A13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«волейбол». </w:t>
      </w:r>
    </w:p>
    <w:p w14:paraId="3BC7040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«волейбол». </w:t>
      </w:r>
    </w:p>
    <w:p w14:paraId="5CF1CE0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волейболу.</w:t>
      </w:r>
    </w:p>
    <w:p w14:paraId="437A458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волейболе. </w:t>
      </w:r>
    </w:p>
    <w:p w14:paraId="44C9209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волейболе. </w:t>
      </w:r>
    </w:p>
    <w:p w14:paraId="72F4C3B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Индивидуальные, парные и групповые тактические приемы и комбинации в нападении в волейболе. </w:t>
      </w:r>
    </w:p>
    <w:p w14:paraId="3305CC9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Основы техники</w:t>
      </w:r>
    </w:p>
    <w:p w14:paraId="0086161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Техника нападающего удара.</w:t>
      </w:r>
    </w:p>
    <w:bookmarkEnd w:id="8"/>
    <w:p w14:paraId="330B5A4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Результат деятельности:</w:t>
      </w:r>
      <w:r w:rsidRPr="00441819">
        <w:rPr>
          <w:rFonts w:ascii="Times New Roman" w:hAnsi="Times New Roman" w:cs="Times New Roman"/>
          <w:sz w:val="24"/>
          <w:szCs w:val="24"/>
        </w:rPr>
        <w:t xml:space="preserve"> проверка навыков и умений.</w:t>
      </w:r>
    </w:p>
    <w:p w14:paraId="55927C4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Защита: </w:t>
      </w:r>
      <w:r w:rsidRPr="00441819">
        <w:rPr>
          <w:rFonts w:ascii="Times New Roman" w:hAnsi="Times New Roman" w:cs="Times New Roman"/>
          <w:sz w:val="24"/>
          <w:szCs w:val="24"/>
        </w:rPr>
        <w:t>выполнение упражнения.</w:t>
      </w:r>
    </w:p>
    <w:p w14:paraId="6FB5ACA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C8AEF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№10</w:t>
      </w:r>
    </w:p>
    <w:p w14:paraId="215AC2C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Волейбол. Подача мяча.</w:t>
      </w:r>
    </w:p>
    <w:p w14:paraId="31EEF88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и тактики волейбола.</w:t>
      </w:r>
    </w:p>
    <w:p w14:paraId="37C026C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619CB02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531EBEC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5D89C6B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099A107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7676438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32086E07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0871C502" w14:textId="77777777" w:rsidR="00441819" w:rsidRPr="00441819" w:rsidRDefault="00441819" w:rsidP="0044181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0F9F95A0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783BE1E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2C575A41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2E2E2D95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3C9768EC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A0FDA1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3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2EBF71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3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72FD23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3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65EC33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33B1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279FB88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3576E99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2DEBF17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4F9B3121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8A31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39559CF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«волейбол». </w:t>
      </w:r>
    </w:p>
    <w:p w14:paraId="2473BA5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«волейбол». </w:t>
      </w:r>
    </w:p>
    <w:p w14:paraId="06C0C38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волейболу.</w:t>
      </w:r>
    </w:p>
    <w:p w14:paraId="2C19A15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волейболе. </w:t>
      </w:r>
    </w:p>
    <w:p w14:paraId="6E4EEF7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волейболе. </w:t>
      </w:r>
    </w:p>
    <w:p w14:paraId="65450A1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Индивидуальные, парные и групповые тактические приемы и комбинации в нападении в волейболе. </w:t>
      </w:r>
    </w:p>
    <w:p w14:paraId="24A1AD6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Основы техники</w:t>
      </w:r>
    </w:p>
    <w:p w14:paraId="69867BC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Способы подачи мяча через волейбольную сетку и техника их выполнения.</w:t>
      </w:r>
    </w:p>
    <w:p w14:paraId="6748151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5E7809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№11</w:t>
      </w:r>
    </w:p>
    <w:p w14:paraId="6A2FD93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Волейбол. Блокирование.</w:t>
      </w:r>
    </w:p>
    <w:p w14:paraId="48AC2A8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и тактики волейбола.</w:t>
      </w:r>
    </w:p>
    <w:p w14:paraId="0FE8754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63E8F94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7BAF8DE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18E4B05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184DBB2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791237F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4AFAB6CE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 xml:space="preserve">Бишаева, А. А. Физическая культура [Текст] : учебник для студ.  </w:t>
      </w:r>
      <w:r w:rsidRPr="00441819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Учреждений сред. Проф. Образования / А. А. Бишаева. – 8-е изд., стер. – Москва: ИЦ «Академия», 2017. – 304 с</w:t>
      </w:r>
    </w:p>
    <w:p w14:paraId="0F43EB35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3BA3191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7B0629BF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367C6C8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5E5CB03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E01B4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3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830D3E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3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9FE1EE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3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AAB6291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1BF13F4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111632B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1BA50DE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2612DB7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3C7B2752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579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314E38A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«волейбол». </w:t>
      </w:r>
    </w:p>
    <w:p w14:paraId="20DFC92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«волейбол». </w:t>
      </w:r>
    </w:p>
    <w:p w14:paraId="4435251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волейболу.</w:t>
      </w:r>
    </w:p>
    <w:p w14:paraId="45DC3B6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волейболе. </w:t>
      </w:r>
    </w:p>
    <w:p w14:paraId="2CE058D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волейболе. </w:t>
      </w:r>
    </w:p>
    <w:p w14:paraId="35BC988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Индивидуальные, парные и групповые тактические приемы и комбинации в нападении в волейболе. </w:t>
      </w:r>
    </w:p>
    <w:p w14:paraId="1F335E6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Основы техники</w:t>
      </w:r>
    </w:p>
    <w:p w14:paraId="10B8C76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1.Техника блокирования в волейболе.</w:t>
      </w:r>
    </w:p>
    <w:p w14:paraId="1BC72A5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7121362"/>
    </w:p>
    <w:p w14:paraId="42B0169C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67122148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№12</w:t>
      </w:r>
    </w:p>
    <w:p w14:paraId="786031B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Волейбол. Игра по упрощенным правилам.</w:t>
      </w:r>
    </w:p>
    <w:p w14:paraId="1D5F370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и тактики волейбола.</w:t>
      </w:r>
    </w:p>
    <w:p w14:paraId="68CEFEC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68100B9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4A9901F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AED01F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2172865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4199082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26D9C73C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0BBD1C32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 xml:space="preserve">1.Лях В.И. Физическая культура. 10-11 классы: Учебник для общеобр. Учреждений/ В.И. Лях, А.А. Зданевич;  Под ред. В.И.Ляха.-5-е изд. – М.: </w:t>
      </w:r>
      <w:r w:rsidRPr="00441819">
        <w:rPr>
          <w:rFonts w:ascii="Times New Roman" w:eastAsia="Calibri" w:hAnsi="Times New Roman" w:cs="Times New Roman"/>
          <w:sz w:val="24"/>
          <w:szCs w:val="24"/>
        </w:rPr>
        <w:lastRenderedPageBreak/>
        <w:t>Просвещение, 2019. – 237с.</w:t>
      </w:r>
    </w:p>
    <w:p w14:paraId="70EF6402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2ADC834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68A44F6B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0287B0E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2A9AA9D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729D17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3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0128C3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3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859D87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4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5F911F8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32D5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495F18B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604390C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1B15DE8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3107091C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53AC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5BDBF82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спортивной игры «волейбол». </w:t>
      </w:r>
    </w:p>
    <w:p w14:paraId="20CC85C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«волейбол». </w:t>
      </w:r>
    </w:p>
    <w:p w14:paraId="6134FC4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волейболу.</w:t>
      </w:r>
    </w:p>
    <w:p w14:paraId="48C0347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волейболе.</w:t>
      </w:r>
    </w:p>
    <w:p w14:paraId="10A8D9C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Индивидуальные, парные и групповые тактические приемы и комбинации в защите в волейболе.</w:t>
      </w:r>
    </w:p>
    <w:p w14:paraId="38B74B0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Индивидуальные, парные и групповые тактические приемы и комбинации в нападении в волейболе. </w:t>
      </w:r>
    </w:p>
    <w:p w14:paraId="6AC6646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Основы техники </w:t>
      </w:r>
    </w:p>
    <w:p w14:paraId="5806658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Техника приема и передачи волейбольного мяча двумя руками сверху.</w:t>
      </w:r>
    </w:p>
    <w:p w14:paraId="08711EF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Техника приема и передачи волейбольного мяча двумя руками снизу.</w:t>
      </w:r>
    </w:p>
    <w:p w14:paraId="76BCE0E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Способы подачи мяча через волейбольную сетку и техника их выполнения.</w:t>
      </w:r>
    </w:p>
    <w:p w14:paraId="470D30E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Техника нападающего удара в волейболе.</w:t>
      </w:r>
    </w:p>
    <w:p w14:paraId="601AA55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Техника блокирования в волейболе.</w:t>
      </w:r>
    </w:p>
    <w:bookmarkEnd w:id="9"/>
    <w:p w14:paraId="794547F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14:paraId="71E63D92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№13</w:t>
      </w:r>
    </w:p>
    <w:p w14:paraId="28D4F37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Гимнастика. Строевые упражнения.</w:t>
      </w:r>
    </w:p>
    <w:p w14:paraId="0C8CE59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Изучить средства основной гимнастики.</w:t>
      </w:r>
    </w:p>
    <w:p w14:paraId="14507EA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6F180B0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086D2D5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5F715C3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1AEB7C4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570A8E0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4AF74FCD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0CBD3A3A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 xml:space="preserve">1.Лях В.И. Физическая культура. 10-11 классы: Учебник для общеобр. </w:t>
      </w:r>
      <w:r w:rsidRPr="00441819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Учреждений/ В.И. Лях, А.А. Зданевич;  Под ред. В.И.Ляха.-5-е изд. – М.: Просвещение, 2019. – 237с.</w:t>
      </w:r>
    </w:p>
    <w:p w14:paraId="526F72E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1896D0DF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6CD7B827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2AC09267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BD31FD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4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339612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4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10FE3D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4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9F651DC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59AF4DB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54676A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6B42851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71F975F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0A2F42B3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E88E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7876980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гимнастики как вида соревновательных упражнений. </w:t>
      </w:r>
    </w:p>
    <w:p w14:paraId="78B402E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и значение гимнастики в российской системе физического воспитания и спорта.</w:t>
      </w:r>
    </w:p>
    <w:p w14:paraId="2CE09CE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Классификация видов гимнастики.</w:t>
      </w:r>
    </w:p>
    <w:p w14:paraId="3FF0384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Построение.</w:t>
      </w:r>
    </w:p>
    <w:p w14:paraId="7DAC37B6" w14:textId="77777777" w:rsidR="00441819" w:rsidRPr="00441819" w:rsidRDefault="00441819" w:rsidP="0044181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Перестроения на месте.</w:t>
      </w:r>
    </w:p>
    <w:p w14:paraId="52E2303C" w14:textId="77777777" w:rsidR="00441819" w:rsidRPr="00441819" w:rsidRDefault="00441819" w:rsidP="0044181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 в движении.</w:t>
      </w:r>
    </w:p>
    <w:p w14:paraId="4A61560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DF10F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Hlk167122485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№14</w:t>
      </w:r>
    </w:p>
    <w:p w14:paraId="64858DD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Гимнастика. Комбинации акробатических упражнений.</w:t>
      </w:r>
    </w:p>
    <w:p w14:paraId="72A020B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Изучить средства основной гимнастики.</w:t>
      </w:r>
    </w:p>
    <w:p w14:paraId="0413E6A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0A83290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64C974B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1F8E75E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374E035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46E249E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723A69C6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45F8D3FB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75E9122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096B724A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7A0C32DB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410801A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354F71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4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359D14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4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D8125B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4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452446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518D448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38AEA9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7356DD9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67F431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3B3EB356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2B11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1E01EC0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гимнастики как вида соревновательных упражнений. </w:t>
      </w:r>
    </w:p>
    <w:p w14:paraId="4AC85C1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и значение гимнастики в российской системе физического воспитания и спорта.</w:t>
      </w:r>
    </w:p>
    <w:p w14:paraId="0382149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Классификация видов гимнастики.</w:t>
      </w:r>
    </w:p>
    <w:p w14:paraId="305C686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гибкости.</w:t>
      </w:r>
    </w:p>
    <w:p w14:paraId="641D195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14:paraId="4B612E9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активной гибкости. </w:t>
      </w:r>
    </w:p>
    <w:p w14:paraId="6A451B7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пассивной гибкости. </w:t>
      </w:r>
    </w:p>
    <w:p w14:paraId="783C72E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динамической гибкости.</w:t>
      </w:r>
    </w:p>
    <w:p w14:paraId="4212239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Развитие статической гибкости.</w:t>
      </w:r>
    </w:p>
    <w:bookmarkEnd w:id="11"/>
    <w:p w14:paraId="4CEB95D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05856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№15</w:t>
      </w:r>
    </w:p>
    <w:p w14:paraId="2DA99F0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Гимнастика. Подтягивание.</w:t>
      </w:r>
    </w:p>
    <w:p w14:paraId="5F479E5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Изучить технику подтягивания.</w:t>
      </w:r>
    </w:p>
    <w:p w14:paraId="59919F8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42A1116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3825415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08492EF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7A9B19E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2B3CEBB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5B2C7638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53C023E6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0D2E1B6E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3CDEFB84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5163C567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7B98E11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32FF7BE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4048D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4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367136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4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A2050C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4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A894CB" w14:textId="77777777" w:rsidR="00441819" w:rsidRPr="00441819" w:rsidRDefault="00441819" w:rsidP="00441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1E1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52CD2DB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246027B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17DF731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724EFF43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3993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2E3A823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гимнастики как вида соревновательных упражнений. </w:t>
      </w:r>
    </w:p>
    <w:p w14:paraId="15A255A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и значение гимнастики в российской системе физического воспитания и спорта.</w:t>
      </w:r>
    </w:p>
    <w:p w14:paraId="0FBC505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Классификация видов гимнастики.</w:t>
      </w:r>
    </w:p>
    <w:p w14:paraId="4663ED2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14:paraId="028EDF0C" w14:textId="77777777" w:rsidR="00441819" w:rsidRPr="00441819" w:rsidRDefault="00441819" w:rsidP="0044181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в висе .</w:t>
      </w:r>
    </w:p>
    <w:p w14:paraId="3E0F80F6" w14:textId="77777777" w:rsidR="00441819" w:rsidRPr="00441819" w:rsidRDefault="00441819" w:rsidP="0044181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в висе лежа.</w:t>
      </w:r>
    </w:p>
    <w:p w14:paraId="73D340A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404A3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№16</w:t>
      </w:r>
    </w:p>
    <w:p w14:paraId="3A129D1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Лыжная подготовка. Переход с хода на ход в зависимости от местности.</w:t>
      </w:r>
    </w:p>
    <w:p w14:paraId="77210D7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классических способов передвижения на лыжах.</w:t>
      </w:r>
    </w:p>
    <w:p w14:paraId="4A0F4C9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47FA81D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7054036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213484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18C8BF1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68585D8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2109D5E6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115F8CB5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19A5BF6B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06AD202D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3AB80995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41546B8D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AED291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D0F66A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5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8A365F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5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54A9B5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79FF84B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5A93DD1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759494A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0172BA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73F251A6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3F0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73067F0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лыжного спорта как вида соревновательной деятельности.</w:t>
      </w:r>
    </w:p>
    <w:p w14:paraId="5B434CC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Оздоровительное, прикладное и оборонное значение лыжного спорта. </w:t>
      </w:r>
    </w:p>
    <w:p w14:paraId="3FE5ABF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Профилактика травматизма и обморожений на занятиях по лыжной подготовке.</w:t>
      </w:r>
    </w:p>
    <w:p w14:paraId="6901E5C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Выбор лыжного инвентаря.</w:t>
      </w:r>
    </w:p>
    <w:p w14:paraId="08D83FF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Установка лыжных креплений. </w:t>
      </w:r>
    </w:p>
    <w:p w14:paraId="6B19825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 смазки лыж. </w:t>
      </w:r>
    </w:p>
    <w:p w14:paraId="4CAA77F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Основы техники </w:t>
      </w:r>
    </w:p>
    <w:p w14:paraId="42C8D3EF" w14:textId="77777777" w:rsidR="00441819" w:rsidRPr="00441819" w:rsidRDefault="00441819" w:rsidP="0044181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перехода с хода на ход в лыжном спорте.</w:t>
      </w:r>
    </w:p>
    <w:p w14:paraId="2D77612D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7BDA8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№17</w:t>
      </w:r>
    </w:p>
    <w:p w14:paraId="0A93CCB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Лыжная подготовка. Преодоление подъемов и препятствий.</w:t>
      </w:r>
    </w:p>
    <w:p w14:paraId="63217DE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подъемов и препятствий.</w:t>
      </w:r>
    </w:p>
    <w:p w14:paraId="16E785D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4B07810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79ED81D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279A296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6034609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54695AF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68D389B9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16576FCD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3368CD09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568EA9A3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3A0EA41D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5EBAB477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AA2175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8D25262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5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AF3B05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5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77D1E1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57BBA53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54BF02B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3ED7A2A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</w:t>
      </w:r>
      <w:r w:rsidRPr="00441819">
        <w:rPr>
          <w:rFonts w:ascii="Times New Roman" w:hAnsi="Times New Roman" w:cs="Times New Roman"/>
          <w:sz w:val="24"/>
          <w:szCs w:val="24"/>
        </w:rPr>
        <w:lastRenderedPageBreak/>
        <w:t xml:space="preserve">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7187FD1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09064BEE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BAFD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5CB4D44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лыжного спорта как вида соревновательной деятельности.</w:t>
      </w:r>
    </w:p>
    <w:p w14:paraId="204031C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Оздоровительное, прикладное и оборонное значение лыжного спорта. </w:t>
      </w:r>
    </w:p>
    <w:p w14:paraId="59C1BF6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Профилактика травматизма и обморожений на занятиях по лыжной подготовке.</w:t>
      </w:r>
    </w:p>
    <w:p w14:paraId="78D7FF9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Выбор лыжного инвентаря.</w:t>
      </w:r>
    </w:p>
    <w:p w14:paraId="11765B9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Установка лыжных креплений. </w:t>
      </w:r>
    </w:p>
    <w:p w14:paraId="04A582C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 смазки лыж. </w:t>
      </w:r>
    </w:p>
    <w:p w14:paraId="5C96157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Основы техники </w:t>
      </w:r>
    </w:p>
    <w:p w14:paraId="04C2003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Способы преодолений подъемов и препятствий .</w:t>
      </w:r>
    </w:p>
    <w:p w14:paraId="218E5E13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BC58F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Hlk167121771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№18</w:t>
      </w:r>
    </w:p>
    <w:p w14:paraId="5796E3C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Лыжная подготовка. Прохождение 3км,5 км.</w:t>
      </w:r>
    </w:p>
    <w:p w14:paraId="52AE1C3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прохождения дистанций.</w:t>
      </w:r>
    </w:p>
    <w:p w14:paraId="7C7C732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4D5A292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16E8DD5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7E7FF9D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0EA19A6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68AC684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392890D5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64490196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5FCEB8E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18982E7E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213C509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21EBBEB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01405C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0EF240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5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703938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5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500D7B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1122165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63C05F6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6618AAB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5B590B9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021E57AE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66E0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3488B94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лыжного спорта как вида соревновательной деятельности.</w:t>
      </w:r>
    </w:p>
    <w:p w14:paraId="7C38870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Оздоровительное, прикладное и оборонное значение лыжного спорта. </w:t>
      </w:r>
    </w:p>
    <w:p w14:paraId="1FA0CDC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Профилактика травматизма и обморожений на занятиях по лыжной подготовке.</w:t>
      </w:r>
    </w:p>
    <w:p w14:paraId="7703ABB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Выбор лыжного инвентаря.</w:t>
      </w:r>
    </w:p>
    <w:p w14:paraId="62DEF2C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Установка лыжных креплений. </w:t>
      </w:r>
    </w:p>
    <w:p w14:paraId="1E13B25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 смазки лыж. </w:t>
      </w:r>
    </w:p>
    <w:p w14:paraId="74ADF12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Основы техники </w:t>
      </w:r>
    </w:p>
    <w:p w14:paraId="500A13F4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Техника одновременно бесшажного хода. </w:t>
      </w:r>
    </w:p>
    <w:p w14:paraId="2DAC51EE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Техника одновременно одношажного хода. </w:t>
      </w:r>
    </w:p>
    <w:p w14:paraId="46CFEC94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Техника одновременно двухшажного хода.</w:t>
      </w:r>
    </w:p>
    <w:p w14:paraId="31B3D0CB" w14:textId="77777777" w:rsidR="00441819" w:rsidRPr="00441819" w:rsidRDefault="00441819" w:rsidP="0044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Техника попеременно двухшажного хода.</w:t>
      </w:r>
    </w:p>
    <w:p w14:paraId="5A5DCC38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Способы перехода с хода на ход в лыжном спорте.</w:t>
      </w:r>
    </w:p>
    <w:bookmarkEnd w:id="12"/>
    <w:p w14:paraId="5B705D54" w14:textId="77777777" w:rsidR="00441819" w:rsidRPr="00441819" w:rsidRDefault="00441819" w:rsidP="00441819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94952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167122844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№19</w:t>
      </w:r>
    </w:p>
    <w:p w14:paraId="5F3E6E2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Плавание.</w:t>
      </w:r>
    </w:p>
    <w:p w14:paraId="7915DF0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упражнений для освоения техники плавания</w:t>
      </w:r>
    </w:p>
    <w:p w14:paraId="571A390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240ABCF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4AFF965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4A3735D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43192F5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383A7D0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36DADCD1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05561A04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5330C7FF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1175527D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5CEA388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2086CEC9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B7BCA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CD1F06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6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2BE040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6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46E47F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05B8AFB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1938945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2AA0415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0F7C87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1CD1CAC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E114F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2ECAE0B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Характеристика плавания как вида соревновательных упражнений. </w:t>
      </w:r>
    </w:p>
    <w:p w14:paraId="381A836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Оздоровительное значение плавания.</w:t>
      </w:r>
    </w:p>
    <w:p w14:paraId="6C2EBFA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Прикладное и оборонное значение плавания.</w:t>
      </w:r>
    </w:p>
    <w:p w14:paraId="587A87CF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Задание 2. Упражнения для освоения с водой </w:t>
      </w:r>
    </w:p>
    <w:p w14:paraId="6FB9080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4" w:name="_Hlk167122791"/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техники брасса на груди.</w:t>
      </w:r>
      <w:bookmarkEnd w:id="14"/>
    </w:p>
    <w:bookmarkEnd w:id="13"/>
    <w:p w14:paraId="28751F9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техники кроля на гуди, спине.</w:t>
      </w:r>
    </w:p>
    <w:p w14:paraId="30492524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2AEA6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№20</w:t>
      </w:r>
    </w:p>
    <w:p w14:paraId="2A92BE3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Баскетбол. Ведение мяча с сопротивлением.</w:t>
      </w:r>
    </w:p>
    <w:p w14:paraId="5A99233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и тактики баскетбола.</w:t>
      </w:r>
    </w:p>
    <w:p w14:paraId="3FE9FB3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0E58697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70D2E24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540AFA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7D9EF03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5572F67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366687A7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166EE9A3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3805CF2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51E818AD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5007901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4D2ED99B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5EEBB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6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84E414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6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A2EB9FE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6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A2203C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2FBB8B4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48DA980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0506323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59C0FEE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5BFFFA7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37E46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2941CFA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спортивной игры «баскетбол».</w:t>
      </w:r>
    </w:p>
    <w:p w14:paraId="5CC744A1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Оздоровительное и прикладное значение спортивной игры «баскетбол»</w:t>
      </w:r>
    </w:p>
    <w:p w14:paraId="63A0B8F7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. 3. Личная гигиена и профилактика травматизма на занятиях по баскетболу.</w:t>
      </w:r>
    </w:p>
    <w:p w14:paraId="27E4CBD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баскетболе. </w:t>
      </w:r>
    </w:p>
    <w:p w14:paraId="0F6C2D4E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баскетболе. </w:t>
      </w:r>
    </w:p>
    <w:p w14:paraId="4412C009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Индивидуальные, парные и групповые тактические приемы и комбинации в нападении в баскетболе.</w:t>
      </w:r>
    </w:p>
    <w:p w14:paraId="1E5DE3AD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Основы техники </w:t>
      </w:r>
    </w:p>
    <w:p w14:paraId="12F4257D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Техника приема и передачи баскетбольного мяча двумя руками от груди.</w:t>
      </w:r>
    </w:p>
    <w:p w14:paraId="3B4EE46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Техника приема и передачи баскетбольного мяча одной рукой от плеча.</w:t>
      </w:r>
    </w:p>
    <w:p w14:paraId="5C9C516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 Техника ведения баскетбольного мяча. </w:t>
      </w:r>
    </w:p>
    <w:p w14:paraId="73EABE8B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F9CBF34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Hlk167123150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№21</w:t>
      </w:r>
    </w:p>
    <w:p w14:paraId="0B5FE62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Баскетбол. Нападение быстрым прорывом.</w:t>
      </w:r>
    </w:p>
    <w:p w14:paraId="790D9C8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и тактики баскетбола.</w:t>
      </w:r>
    </w:p>
    <w:p w14:paraId="1A3B5EA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72AC1F7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5040D5E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25BC4E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759EC48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66E5BE9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16CC8696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3F53EE07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11DF4B9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3E640A3E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1EE9C850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09B66C19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5DB60D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6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1DE8B0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6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A748B38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6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40DB0AB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4C3F7B5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A6BB61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5136338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2763965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328B485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632F6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0C1EA80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спортивной игры «баскетбол».</w:t>
      </w:r>
    </w:p>
    <w:p w14:paraId="0F203EE7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Оздоровительное и прикладное значение спортивной игры «баскетбол»</w:t>
      </w:r>
    </w:p>
    <w:p w14:paraId="6319E627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. 3. Личная гигиена и профилактика травматизма на занятиях по баскетболу.</w:t>
      </w:r>
    </w:p>
    <w:p w14:paraId="739F55E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баскетболе. </w:t>
      </w:r>
    </w:p>
    <w:p w14:paraId="42AEB8A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баскетболе. </w:t>
      </w:r>
    </w:p>
    <w:p w14:paraId="43EE10AB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Индивидуальные, парные и групповые тактические приемы и комбинации в нападении в баскетболе.</w:t>
      </w:r>
    </w:p>
    <w:p w14:paraId="1F024697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Основы техники </w:t>
      </w:r>
    </w:p>
    <w:p w14:paraId="355AD9DC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Техника приема и передачи баскетбольного мяча двумя руками от груди.</w:t>
      </w:r>
    </w:p>
    <w:p w14:paraId="79649FF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Техника приема и передачи баскетбольного мяча одной рукой от плеча.</w:t>
      </w:r>
    </w:p>
    <w:p w14:paraId="2458C448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Техника ведения баскетбольного мяча. </w:t>
      </w:r>
    </w:p>
    <w:p w14:paraId="7C6ECF0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bookmarkEnd w:id="15"/>
    <w:p w14:paraId="420832D4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№22</w:t>
      </w:r>
    </w:p>
    <w:p w14:paraId="4F92C45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Баскетбол. Броски мяча с места и в движении.</w:t>
      </w:r>
    </w:p>
    <w:p w14:paraId="4C83D2F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и тактики баскетбола.</w:t>
      </w:r>
    </w:p>
    <w:p w14:paraId="78421E6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1B9473B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2927EC5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7BA30D5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39448C5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15C9B51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7633E227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3F77ECFA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76CB0191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65081434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01FC0AE7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3D3AE4A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61F4D8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6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FAD2B8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6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72A4EC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70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2DE7E6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2926273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37BA44F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7FF47A1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0FDA83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7E2A2AC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8F3D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Изучить материал и ответить устно на следующие вопросы:</w:t>
      </w:r>
    </w:p>
    <w:p w14:paraId="7C6FFC49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спортивной игры «баскетбол».</w:t>
      </w:r>
    </w:p>
    <w:p w14:paraId="6F2E73A7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Оздоровительное и прикладное значение спортивной игры «баскетбол»</w:t>
      </w:r>
    </w:p>
    <w:p w14:paraId="6417C6AD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. 3. Личная гигиена и профилактика травматизма на занятиях по баскетболу.</w:t>
      </w:r>
    </w:p>
    <w:p w14:paraId="7F2DC22C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баскетболе. </w:t>
      </w:r>
    </w:p>
    <w:p w14:paraId="197EFE55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Индивидуальные, парные и групповые тактические приемы и комбинации в защите в баскетболе. </w:t>
      </w:r>
    </w:p>
    <w:p w14:paraId="37EFCF88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Индивидуальные, парные и групповые тактические приемы и комбинации в нападении в баскетболе.</w:t>
      </w:r>
    </w:p>
    <w:p w14:paraId="05F96748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Основы техники </w:t>
      </w:r>
    </w:p>
    <w:p w14:paraId="4BFBE496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Техника штрафного броска мяча в корзину.</w:t>
      </w:r>
    </w:p>
    <w:p w14:paraId="197D278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Техника броска мяча в корзину в движении.</w:t>
      </w:r>
    </w:p>
    <w:p w14:paraId="716177F8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3446BD1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№23</w:t>
      </w:r>
    </w:p>
    <w:p w14:paraId="32E8FB2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Футбол. Передача мяча. Остановка мяча.</w:t>
      </w:r>
    </w:p>
    <w:p w14:paraId="2EF8EDC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и тактики футбола.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C6AB8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46AE6741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2BBBF7F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65247FE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444C354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3AA40B7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425933BE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7322D37E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1A186FF4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368B9BC3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24E3638E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426EFEA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2C0BC2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1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CBE912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72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B917FA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73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D9B3C1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71D1B61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1543C5C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640673D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66982E6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7738A03F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87CA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0D82347D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«футбол». </w:t>
      </w:r>
    </w:p>
    <w:p w14:paraId="57244686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«футбол». </w:t>
      </w:r>
    </w:p>
    <w:p w14:paraId="25B2557A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футболу.</w:t>
      </w:r>
    </w:p>
    <w:p w14:paraId="4585F825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футболе.</w:t>
      </w:r>
    </w:p>
    <w:p w14:paraId="3F8D8094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Индивидуальные, парные и групповые тактические приемы и комбинации в защите в футболе</w:t>
      </w:r>
    </w:p>
    <w:p w14:paraId="328A7F24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Индивидуальные, парные и групповые тактические приемы и комбинации в нападении в футболе.</w:t>
      </w:r>
    </w:p>
    <w:p w14:paraId="063C4599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Основы техники </w:t>
      </w:r>
    </w:p>
    <w:p w14:paraId="5146B6ED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Техника ведения футбольного мяча. </w:t>
      </w:r>
    </w:p>
    <w:p w14:paraId="20E492B8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Техника остановки опускающегося мяча внутренней стороной стопы. </w:t>
      </w:r>
    </w:p>
    <w:p w14:paraId="7BDD508A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Техника остановка катящегося мяча подошвой.</w:t>
      </w:r>
    </w:p>
    <w:p w14:paraId="7467CB1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6501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Hlk167123710"/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№24</w:t>
      </w:r>
    </w:p>
    <w:p w14:paraId="3DBDADC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Футбол. Удары по мячу.</w:t>
      </w:r>
    </w:p>
    <w:p w14:paraId="30BFAF8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техники и тактики футбола.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BD0BBB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2377E84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4A17332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часов: 2</w:t>
      </w:r>
    </w:p>
    <w:p w14:paraId="77132C7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359D0F3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655DB04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5640AB4C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09F86718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1997A716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69F1C6A4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7B5E5EA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6E6183FB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111C4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4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75F55A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75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5274AF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76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532222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5B5153E8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5A0CD827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39CD271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0E614572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44B1E0B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0665BA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4B7998F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спортивной игры «футбол». </w:t>
      </w:r>
    </w:p>
    <w:p w14:paraId="12ED1F8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спортивной игры «футбол». </w:t>
      </w:r>
    </w:p>
    <w:p w14:paraId="2DDE7C6B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Личная гигиена и профилактика травматизма на занятиях по футболу.</w:t>
      </w:r>
    </w:p>
    <w:p w14:paraId="4B57E59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Характеристика тактики соревновательной деятельности в футболе.</w:t>
      </w:r>
    </w:p>
    <w:p w14:paraId="060EDD9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Индивидуальные, парные и групповые тактические приемы и комбинации в защите в футболе</w:t>
      </w:r>
    </w:p>
    <w:p w14:paraId="0356E11E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Индивидуальные, парные и групповые тактические приемы и комбинации в нападении в футболе.</w:t>
      </w:r>
    </w:p>
    <w:p w14:paraId="3706DC6B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2. Основы техники </w:t>
      </w:r>
    </w:p>
    <w:p w14:paraId="1D42C845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Техника удара по мячу серединой лба. </w:t>
      </w:r>
    </w:p>
    <w:p w14:paraId="2609B8EA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Техника остановки опускающегося мяча внутренней стороной стопы.</w:t>
      </w:r>
    </w:p>
    <w:bookmarkEnd w:id="16"/>
    <w:p w14:paraId="5E07A52C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65883B7" w14:textId="77777777" w:rsidR="00441819" w:rsidRPr="00441819" w:rsidRDefault="00441819" w:rsidP="004418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ПРАКТИЧЕСКОЕ ЗАНЯТИЕ №25</w:t>
      </w:r>
    </w:p>
    <w:p w14:paraId="6CC1F18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1819">
        <w:rPr>
          <w:rFonts w:ascii="Times New Roman" w:hAnsi="Times New Roman" w:cs="Times New Roman"/>
          <w:sz w:val="24"/>
          <w:szCs w:val="24"/>
        </w:rPr>
        <w:t>Туризм. Ознакомление с видами  и формами туризма. Установка палатки.</w:t>
      </w:r>
    </w:p>
    <w:p w14:paraId="675C818A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Цель: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туризма.</w:t>
      </w:r>
      <w:r w:rsidRPr="00441819">
        <w:rPr>
          <w:rFonts w:ascii="Times New Roman" w:hAnsi="Times New Roman" w:cs="Times New Roman"/>
          <w:sz w:val="24"/>
          <w:szCs w:val="24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E28ABC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 w:rsidRPr="00441819">
        <w:rPr>
          <w:rFonts w:ascii="Times New Roman" w:hAnsi="Times New Roman" w:cs="Times New Roman"/>
          <w:sz w:val="24"/>
          <w:szCs w:val="24"/>
        </w:rPr>
        <w:t>:</w:t>
      </w:r>
      <w:r w:rsidRPr="00441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П 1, П 2, П 3, П 4, П 5 , ЛР1 - ЛР15.</w:t>
      </w:r>
    </w:p>
    <w:p w14:paraId="27F134F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Время выполнения: 45 минут</w:t>
      </w:r>
    </w:p>
    <w:p w14:paraId="6B892245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Количество часов: 2</w:t>
      </w:r>
    </w:p>
    <w:p w14:paraId="06F4A2A9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Результаты усвоения: </w:t>
      </w: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03, ОК 04. ОК 05</w:t>
      </w:r>
    </w:p>
    <w:p w14:paraId="7210EEF4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14:paraId="0EAC0460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информационные обеспечение:</w:t>
      </w:r>
    </w:p>
    <w:p w14:paraId="7830828E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                       1 </w:t>
      </w:r>
      <w:r w:rsidRPr="00441819">
        <w:rPr>
          <w:rFonts w:ascii="Times New Roman" w:hAnsi="Times New Roman" w:cs="Times New Roman"/>
          <w:sz w:val="24"/>
          <w:szCs w:val="24"/>
        </w:rPr>
        <w:sym w:font="Symbol" w:char="F02D"/>
      </w:r>
      <w:r w:rsidRPr="00441819">
        <w:rPr>
          <w:rFonts w:ascii="Times New Roman" w:hAnsi="Times New Roman" w:cs="Times New Roman"/>
          <w:sz w:val="24"/>
          <w:szCs w:val="24"/>
        </w:rPr>
        <w:t xml:space="preserve"> пособия: </w:t>
      </w:r>
      <w:r w:rsidRPr="00441819">
        <w:rPr>
          <w:rFonts w:ascii="Times New Roman" w:eastAsia="Calibri" w:hAnsi="Times New Roman" w:cs="Times New Roman"/>
          <w:sz w:val="24"/>
          <w:szCs w:val="24"/>
        </w:rPr>
        <w:t>Бишаева, А. А. Физическая культура [Текст] : учебник для студ.  Учреждений сред. Проф. Образования / А. А. Бишаева. – 8-е изд., стер. – Москва: ИЦ «Академия», 2017. – 304 с</w:t>
      </w:r>
    </w:p>
    <w:p w14:paraId="780D7DD0" w14:textId="77777777" w:rsidR="00441819" w:rsidRPr="00441819" w:rsidRDefault="00441819" w:rsidP="004418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sz w:val="24"/>
          <w:szCs w:val="24"/>
        </w:rPr>
        <w:t>1.Лях В.И. Физическая культура. 10-11 классы: Учебник для общеобр. Учреждений/ В.И. Лях, А.А. Зданевич;  Под ред. В.И.Ляха.-5-е изд. – М.: Просвещение, 2019. – 237с.</w:t>
      </w:r>
    </w:p>
    <w:p w14:paraId="38A09B0F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Электронная библиотека «Знаниум»</w:t>
      </w:r>
    </w:p>
    <w:p w14:paraId="04696A17" w14:textId="77777777" w:rsidR="00441819" w:rsidRPr="00441819" w:rsidRDefault="00441819" w:rsidP="0044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1.Муллер, А. Б. Физическая культура. Учебник и практикум для СПО [Электронный ресурс] : учеб.пособие / А. Б. Муллер, Н. С. Дядичкина, Ю. А. Богащенко, А. Ю. Близневский. - Красноярск : Сибирский федеральный университет, 2011. - 172 с. </w:t>
      </w:r>
    </w:p>
    <w:p w14:paraId="5B17AD73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8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Интернет-ресурсы:</w:t>
      </w:r>
    </w:p>
    <w:p w14:paraId="3665FE5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DB99EA" w14:textId="77777777" w:rsidR="00441819" w:rsidRPr="00441819" w:rsidRDefault="00441819" w:rsidP="00441819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1.Официальный сайт Министерства спорта Российской Федерации  - форма доступа</w:t>
      </w: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7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www.minstm.gov.ru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AC69F7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2.Федеральный портал «Российское образование» - форма доступа: </w:t>
      </w:r>
      <w:hyperlink r:id="rId78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www.edu.ru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6A1F45" w14:textId="77777777" w:rsidR="00441819" w:rsidRPr="00441819" w:rsidRDefault="00441819" w:rsidP="0044181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3.Официальный сайт Олимпийского комитета России – форма доступа: </w:t>
      </w:r>
      <w:hyperlink r:id="rId79" w:history="1">
        <w:r w:rsidRPr="0044181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www.olympic.ru</w:t>
        </w:r>
      </w:hyperlink>
      <w:r w:rsidRPr="004418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3E722E" w14:textId="77777777" w:rsidR="00441819" w:rsidRPr="00441819" w:rsidRDefault="00441819" w:rsidP="0044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lang w:eastAsia="ru-RU"/>
        </w:rPr>
      </w:pPr>
    </w:p>
    <w:p w14:paraId="49AF3FED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работы: </w:t>
      </w:r>
    </w:p>
    <w:p w14:paraId="6334529E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1. Внимательно ознакомьтесь с темой и целью работы; </w:t>
      </w:r>
    </w:p>
    <w:p w14:paraId="69526A56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 xml:space="preserve">2. Обратите внимание на основные теоретические положения: знаете ли вы их. Если теоретические положения знакомы частично или незнакомы, необходимо воспользоваться учебными и справочными пособиями, позволяющими восполнить недостающие знания и успешно выполнить данную практическую работу; </w:t>
      </w:r>
    </w:p>
    <w:p w14:paraId="19C6578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9">
        <w:rPr>
          <w:rFonts w:ascii="Times New Roman" w:hAnsi="Times New Roman" w:cs="Times New Roman"/>
          <w:sz w:val="24"/>
          <w:szCs w:val="24"/>
        </w:rPr>
        <w:t>3. Внимательно прочитайте задания и выполните их.</w:t>
      </w:r>
    </w:p>
    <w:p w14:paraId="6917F023" w14:textId="77777777" w:rsidR="00441819" w:rsidRPr="00441819" w:rsidRDefault="00441819" w:rsidP="0044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46DB8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Изучить материал и ответить устно на следующие вопросы: </w:t>
      </w:r>
    </w:p>
    <w:p w14:paraId="65D2011C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спортивного туризма. </w:t>
      </w:r>
    </w:p>
    <w:p w14:paraId="44818423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Оздоровительное и прикладное значение туризма </w:t>
      </w:r>
    </w:p>
    <w:p w14:paraId="37B6FAF2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Основы техники .</w:t>
      </w:r>
    </w:p>
    <w:p w14:paraId="01C5F3A7" w14:textId="77777777" w:rsidR="00441819" w:rsidRPr="00441819" w:rsidRDefault="00441819" w:rsidP="004418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установки палатки.</w:t>
      </w:r>
    </w:p>
    <w:bookmarkEnd w:id="0"/>
    <w:p w14:paraId="22210A10" w14:textId="77777777" w:rsidR="00441819" w:rsidRPr="00441819" w:rsidRDefault="00441819" w:rsidP="004418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88BCAB9" w14:textId="77777777" w:rsidR="00441819" w:rsidRPr="00441819" w:rsidRDefault="00441819" w:rsidP="0044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DF5ED" w14:textId="77777777" w:rsidR="00E00ED6" w:rsidRDefault="00E00ED6"/>
    <w:sectPr w:rsidR="00E0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7E3"/>
    <w:multiLevelType w:val="hybridMultilevel"/>
    <w:tmpl w:val="1B363D10"/>
    <w:lvl w:ilvl="0" w:tplc="54A0FD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1E413C"/>
    <w:multiLevelType w:val="multilevel"/>
    <w:tmpl w:val="A7D6620A"/>
    <w:styleLink w:val="a"/>
    <w:lvl w:ilvl="0">
      <w:start w:val="1"/>
      <w:numFmt w:val="bullet"/>
      <w:lvlText w:val="‒"/>
      <w:lvlJc w:val="left"/>
      <w:pPr>
        <w:tabs>
          <w:tab w:val="num" w:pos="357"/>
        </w:tabs>
        <w:ind w:left="-32767" w:firstLine="32767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4A7017"/>
    <w:multiLevelType w:val="hybridMultilevel"/>
    <w:tmpl w:val="49B28AC2"/>
    <w:lvl w:ilvl="0" w:tplc="B71C5E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333B5B"/>
    <w:multiLevelType w:val="hybridMultilevel"/>
    <w:tmpl w:val="5BC02778"/>
    <w:lvl w:ilvl="0" w:tplc="D8D036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7F0F54"/>
    <w:multiLevelType w:val="hybridMultilevel"/>
    <w:tmpl w:val="3D1CEDF0"/>
    <w:lvl w:ilvl="0" w:tplc="E72AC4F4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48F35FED"/>
    <w:multiLevelType w:val="hybridMultilevel"/>
    <w:tmpl w:val="54A49CA0"/>
    <w:lvl w:ilvl="0" w:tplc="12221F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DC0A9C"/>
    <w:multiLevelType w:val="hybridMultilevel"/>
    <w:tmpl w:val="5CF8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9615B"/>
    <w:multiLevelType w:val="hybridMultilevel"/>
    <w:tmpl w:val="562E9994"/>
    <w:lvl w:ilvl="0" w:tplc="D0F4DB1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8C07DA"/>
    <w:multiLevelType w:val="hybridMultilevel"/>
    <w:tmpl w:val="B394ED02"/>
    <w:lvl w:ilvl="0" w:tplc="EF563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EE0596"/>
    <w:multiLevelType w:val="hybridMultilevel"/>
    <w:tmpl w:val="966E6E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3BD77BE"/>
    <w:multiLevelType w:val="hybridMultilevel"/>
    <w:tmpl w:val="22102DEE"/>
    <w:lvl w:ilvl="0" w:tplc="0920549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D6"/>
    <w:rsid w:val="00441819"/>
    <w:rsid w:val="00E0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FF26"/>
  <w15:chartTrackingRefBased/>
  <w15:docId w15:val="{43D8113C-6B81-4DA1-87C1-5C8D6AB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41819"/>
    <w:pPr>
      <w:keepNext/>
      <w:autoSpaceDE w:val="0"/>
      <w:autoSpaceDN w:val="0"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441819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1819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4418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41819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4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44181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44181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418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418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41819"/>
  </w:style>
  <w:style w:type="character" w:styleId="a4">
    <w:name w:val="Hyperlink"/>
    <w:basedOn w:val="a1"/>
    <w:uiPriority w:val="99"/>
    <w:semiHidden/>
    <w:unhideWhenUsed/>
    <w:rsid w:val="00441819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441819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44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441819"/>
    <w:pPr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semiHidden/>
    <w:unhideWhenUsed/>
    <w:rsid w:val="00441819"/>
    <w:pPr>
      <w:spacing w:after="10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240" w:firstLine="709"/>
    </w:pPr>
    <w:rPr>
      <w:rFonts w:eastAsia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480" w:firstLine="709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720" w:firstLine="709"/>
    </w:pPr>
    <w:rPr>
      <w:rFonts w:eastAsia="Times New Roman" w:cs="Times New Roman"/>
      <w:sz w:val="20"/>
      <w:szCs w:val="20"/>
      <w:lang w:eastAsia="ru-RU"/>
    </w:rPr>
  </w:style>
  <w:style w:type="paragraph" w:styleId="6">
    <w:name w:val="toc 6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960" w:firstLine="709"/>
    </w:pPr>
    <w:rPr>
      <w:rFonts w:eastAsia="Times New Roman" w:cs="Times New Roman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1200" w:firstLine="709"/>
    </w:pPr>
    <w:rPr>
      <w:rFonts w:eastAsia="Times New Roman" w:cs="Times New Roman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1440" w:firstLine="709"/>
    </w:pPr>
    <w:rPr>
      <w:rFonts w:eastAsia="Times New Roman" w:cs="Times New Roman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39"/>
    <w:semiHidden/>
    <w:unhideWhenUsed/>
    <w:rsid w:val="00441819"/>
    <w:pPr>
      <w:spacing w:after="0" w:line="240" w:lineRule="auto"/>
      <w:ind w:left="1680" w:firstLine="709"/>
    </w:pPr>
    <w:rPr>
      <w:rFonts w:eastAsia="Times New Roman" w:cs="Times New Roman"/>
      <w:sz w:val="20"/>
      <w:szCs w:val="20"/>
      <w:lang w:eastAsia="ru-RU"/>
    </w:rPr>
  </w:style>
  <w:style w:type="paragraph" w:styleId="a6">
    <w:name w:val="footnote text"/>
    <w:basedOn w:val="a0"/>
    <w:link w:val="a7"/>
    <w:semiHidden/>
    <w:unhideWhenUsed/>
    <w:rsid w:val="004418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44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unhideWhenUsed/>
    <w:rsid w:val="004418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4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44181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44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44181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44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semiHidden/>
    <w:unhideWhenUsed/>
    <w:rsid w:val="00441819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4418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44181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44181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44181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0"/>
    <w:uiPriority w:val="39"/>
    <w:semiHidden/>
    <w:unhideWhenUsed/>
    <w:qFormat/>
    <w:rsid w:val="00441819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3">
    <w:name w:val="1 Уровень РП"/>
    <w:basedOn w:val="a0"/>
    <w:qFormat/>
    <w:rsid w:val="0044181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4">
    <w:name w:val="а1 Оглавление РП"/>
    <w:basedOn w:val="12"/>
    <w:qFormat/>
    <w:rsid w:val="00441819"/>
    <w:pPr>
      <w:spacing w:after="0"/>
      <w:ind w:firstLine="0"/>
    </w:pPr>
  </w:style>
  <w:style w:type="paragraph" w:customStyle="1" w:styleId="22">
    <w:name w:val="2 Уровень РП"/>
    <w:basedOn w:val="a0"/>
    <w:qFormat/>
    <w:rsid w:val="004418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2">
    <w:name w:val="3 Уровнь РП"/>
    <w:basedOn w:val="a0"/>
    <w:qFormat/>
    <w:rsid w:val="0044181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3">
    <w:name w:val="а2 Оглавление РП"/>
    <w:basedOn w:val="21"/>
    <w:qFormat/>
    <w:rsid w:val="00441819"/>
    <w:pPr>
      <w:spacing w:after="0"/>
      <w:ind w:left="709" w:firstLine="0"/>
    </w:pPr>
  </w:style>
  <w:style w:type="paragraph" w:customStyle="1" w:styleId="af4">
    <w:name w:val="Оглавление РП Заголовок"/>
    <w:qFormat/>
    <w:rsid w:val="0044181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5">
    <w:name w:val="Заголовок №1_"/>
    <w:basedOn w:val="a1"/>
    <w:link w:val="16"/>
    <w:locked/>
    <w:rsid w:val="004418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0"/>
    <w:link w:val="15"/>
    <w:qFormat/>
    <w:rsid w:val="00441819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yle32">
    <w:name w:val="Style32"/>
    <w:basedOn w:val="a0"/>
    <w:rsid w:val="00441819"/>
    <w:pPr>
      <w:widowControl w:val="0"/>
      <w:autoSpaceDE w:val="0"/>
      <w:autoSpaceDN w:val="0"/>
      <w:adjustRightInd w:val="0"/>
      <w:spacing w:after="0" w:line="416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4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Основной текст (9)_"/>
    <w:link w:val="91"/>
    <w:locked/>
    <w:rsid w:val="00441819"/>
    <w:rPr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0"/>
    <w:link w:val="90"/>
    <w:rsid w:val="00441819"/>
    <w:pPr>
      <w:widowControl w:val="0"/>
      <w:shd w:val="clear" w:color="auto" w:fill="FFFFFF"/>
      <w:spacing w:after="240" w:line="322" w:lineRule="exact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441819"/>
    <w:rPr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41819"/>
    <w:pPr>
      <w:widowControl w:val="0"/>
      <w:shd w:val="clear" w:color="auto" w:fill="FFFFFF"/>
      <w:spacing w:before="300" w:after="0" w:line="0" w:lineRule="atLeast"/>
      <w:jc w:val="both"/>
    </w:pPr>
    <w:rPr>
      <w:i/>
      <w:iCs/>
      <w:sz w:val="28"/>
      <w:szCs w:val="28"/>
    </w:rPr>
  </w:style>
  <w:style w:type="paragraph" w:customStyle="1" w:styleId="ConsPlusNormal">
    <w:name w:val="ConsPlusNormal"/>
    <w:rsid w:val="00441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1"/>
    <w:link w:val="25"/>
    <w:locked/>
    <w:rsid w:val="00441819"/>
    <w:rPr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441819"/>
    <w:pPr>
      <w:widowControl w:val="0"/>
      <w:shd w:val="clear" w:color="auto" w:fill="FFFFFF"/>
      <w:spacing w:before="60" w:after="0" w:line="274" w:lineRule="exact"/>
      <w:ind w:hanging="360"/>
      <w:jc w:val="both"/>
    </w:pPr>
  </w:style>
  <w:style w:type="paragraph" w:customStyle="1" w:styleId="Default">
    <w:name w:val="Default"/>
    <w:rsid w:val="00441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footnote reference"/>
    <w:semiHidden/>
    <w:unhideWhenUsed/>
    <w:rsid w:val="00441819"/>
    <w:rPr>
      <w:vertAlign w:val="superscript"/>
    </w:rPr>
  </w:style>
  <w:style w:type="character" w:styleId="af6">
    <w:name w:val="annotation reference"/>
    <w:uiPriority w:val="99"/>
    <w:semiHidden/>
    <w:unhideWhenUsed/>
    <w:rsid w:val="00441819"/>
    <w:rPr>
      <w:sz w:val="16"/>
      <w:szCs w:val="16"/>
    </w:rPr>
  </w:style>
  <w:style w:type="character" w:styleId="af7">
    <w:name w:val="page number"/>
    <w:basedOn w:val="a1"/>
    <w:semiHidden/>
    <w:unhideWhenUsed/>
    <w:rsid w:val="00441819"/>
    <w:rPr>
      <w:rFonts w:ascii="Times New Roman" w:hAnsi="Times New Roman" w:cs="Times New Roman" w:hint="default"/>
      <w:sz w:val="22"/>
    </w:rPr>
  </w:style>
  <w:style w:type="character" w:styleId="af8">
    <w:name w:val="Book Title"/>
    <w:basedOn w:val="a1"/>
    <w:uiPriority w:val="33"/>
    <w:qFormat/>
    <w:rsid w:val="00441819"/>
    <w:rPr>
      <w:b/>
      <w:bCs/>
      <w:smallCaps/>
      <w:spacing w:val="5"/>
    </w:rPr>
  </w:style>
  <w:style w:type="character" w:customStyle="1" w:styleId="FontStyle51">
    <w:name w:val="Font Style51"/>
    <w:rsid w:val="00441819"/>
    <w:rPr>
      <w:rFonts w:ascii="Times New Roman" w:hAnsi="Times New Roman" w:cs="Times New Roman" w:hint="default"/>
      <w:sz w:val="22"/>
      <w:szCs w:val="22"/>
    </w:rPr>
  </w:style>
  <w:style w:type="character" w:customStyle="1" w:styleId="26">
    <w:name w:val="Основной текст (2) + Полужирный"/>
    <w:rsid w:val="004418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rsid w:val="004418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7">
    <w:name w:val="Основной текст (2) + Курсив"/>
    <w:rsid w:val="004418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17">
    <w:name w:val="Table Grid 1"/>
    <w:basedOn w:val="a2"/>
    <w:semiHidden/>
    <w:unhideWhenUsed/>
    <w:rsid w:val="0044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2"/>
    <w:uiPriority w:val="59"/>
    <w:rsid w:val="0044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uiPriority w:val="59"/>
    <w:rsid w:val="00441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писок нумер РП"/>
    <w:uiPriority w:val="99"/>
    <w:rsid w:val="0044181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tm.gov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minstm.gov.ru" TargetMode="External"/><Relationship Id="rId63" Type="http://schemas.openxmlformats.org/officeDocument/2006/relationships/hyperlink" Target="http://www.edu.ru" TargetMode="External"/><Relationship Id="rId68" Type="http://schemas.openxmlformats.org/officeDocument/2006/relationships/hyperlink" Target="http://www.minstm.gov.ru" TargetMode="External"/><Relationship Id="rId16" Type="http://schemas.openxmlformats.org/officeDocument/2006/relationships/hyperlink" Target="http://www.olympic.ru" TargetMode="External"/><Relationship Id="rId11" Type="http://schemas.openxmlformats.org/officeDocument/2006/relationships/hyperlink" Target="http://www.minstm.gov.ru" TargetMode="External"/><Relationship Id="rId32" Type="http://schemas.openxmlformats.org/officeDocument/2006/relationships/hyperlink" Target="http://www.minstm.gov.ru" TargetMode="External"/><Relationship Id="rId37" Type="http://schemas.openxmlformats.org/officeDocument/2006/relationships/hyperlink" Target="http://www.olympic.ru" TargetMode="External"/><Relationship Id="rId53" Type="http://schemas.openxmlformats.org/officeDocument/2006/relationships/hyperlink" Target="http://www.minstm.gov.ru" TargetMode="External"/><Relationship Id="rId58" Type="http://schemas.openxmlformats.org/officeDocument/2006/relationships/hyperlink" Target="http://www.olympic.ru" TargetMode="External"/><Relationship Id="rId74" Type="http://schemas.openxmlformats.org/officeDocument/2006/relationships/hyperlink" Target="http://www.minstm.gov.ru" TargetMode="External"/><Relationship Id="rId79" Type="http://schemas.openxmlformats.org/officeDocument/2006/relationships/hyperlink" Target="http://www.olympic.ru" TargetMode="External"/><Relationship Id="rId5" Type="http://schemas.openxmlformats.org/officeDocument/2006/relationships/hyperlink" Target="http://www.minstm.gov.ru" TargetMode="External"/><Relationship Id="rId61" Type="http://schemas.openxmlformats.org/officeDocument/2006/relationships/hyperlink" Target="http://www.olympic.ru" TargetMode="External"/><Relationship Id="rId19" Type="http://schemas.openxmlformats.org/officeDocument/2006/relationships/hyperlink" Target="http://www.olympic.ru" TargetMode="External"/><Relationship Id="rId14" Type="http://schemas.openxmlformats.org/officeDocument/2006/relationships/hyperlink" Target="http://www.minstm.gov.ru" TargetMode="External"/><Relationship Id="rId22" Type="http://schemas.openxmlformats.org/officeDocument/2006/relationships/hyperlink" Target="http://www.olympic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minstm.gov.ru" TargetMode="External"/><Relationship Id="rId43" Type="http://schemas.openxmlformats.org/officeDocument/2006/relationships/hyperlink" Target="http://www.olympic.ru" TargetMode="External"/><Relationship Id="rId48" Type="http://schemas.openxmlformats.org/officeDocument/2006/relationships/hyperlink" Target="http://www.edu.ru" TargetMode="External"/><Relationship Id="rId56" Type="http://schemas.openxmlformats.org/officeDocument/2006/relationships/hyperlink" Target="http://www.minstm.gov.ru" TargetMode="External"/><Relationship Id="rId64" Type="http://schemas.openxmlformats.org/officeDocument/2006/relationships/hyperlink" Target="http://www.olympic.ru" TargetMode="External"/><Relationship Id="rId69" Type="http://schemas.openxmlformats.org/officeDocument/2006/relationships/hyperlink" Target="http://www.edu.ru" TargetMode="External"/><Relationship Id="rId77" Type="http://schemas.openxmlformats.org/officeDocument/2006/relationships/hyperlink" Target="http://www.minstm.gov.ru" TargetMode="External"/><Relationship Id="rId8" Type="http://schemas.openxmlformats.org/officeDocument/2006/relationships/hyperlink" Target="http://www.minstm.gov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minstm.gov.ru" TargetMode="External"/><Relationship Id="rId25" Type="http://schemas.openxmlformats.org/officeDocument/2006/relationships/hyperlink" Target="http://www.olympic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minstm.gov.ru" TargetMode="External"/><Relationship Id="rId46" Type="http://schemas.openxmlformats.org/officeDocument/2006/relationships/hyperlink" Target="http://www.olympic.ru" TargetMode="External"/><Relationship Id="rId59" Type="http://schemas.openxmlformats.org/officeDocument/2006/relationships/hyperlink" Target="http://www.minstm.gov.ru" TargetMode="External"/><Relationship Id="rId67" Type="http://schemas.openxmlformats.org/officeDocument/2006/relationships/hyperlink" Target="http://www.olympic.ru" TargetMode="External"/><Relationship Id="rId20" Type="http://schemas.openxmlformats.org/officeDocument/2006/relationships/hyperlink" Target="http://www.minstm.gov.ru" TargetMode="External"/><Relationship Id="rId41" Type="http://schemas.openxmlformats.org/officeDocument/2006/relationships/hyperlink" Target="http://www.minstm.gov.ru" TargetMode="External"/><Relationship Id="rId54" Type="http://schemas.openxmlformats.org/officeDocument/2006/relationships/hyperlink" Target="http://www.edu.ru" TargetMode="External"/><Relationship Id="rId62" Type="http://schemas.openxmlformats.org/officeDocument/2006/relationships/hyperlink" Target="http://www.minstm.gov.ru" TargetMode="External"/><Relationship Id="rId70" Type="http://schemas.openxmlformats.org/officeDocument/2006/relationships/hyperlink" Target="http://www.olympic.ru" TargetMode="External"/><Relationship Id="rId75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minstm.gov.ru" TargetMode="External"/><Relationship Id="rId28" Type="http://schemas.openxmlformats.org/officeDocument/2006/relationships/hyperlink" Target="http://www.olympic.ru" TargetMode="External"/><Relationship Id="rId36" Type="http://schemas.openxmlformats.org/officeDocument/2006/relationships/hyperlink" Target="http://www.edu.ru" TargetMode="External"/><Relationship Id="rId49" Type="http://schemas.openxmlformats.org/officeDocument/2006/relationships/hyperlink" Target="http://www.olympic.ru" TargetMode="External"/><Relationship Id="rId57" Type="http://schemas.openxmlformats.org/officeDocument/2006/relationships/hyperlink" Target="http://www.edu.ru" TargetMode="External"/><Relationship Id="rId10" Type="http://schemas.openxmlformats.org/officeDocument/2006/relationships/hyperlink" Target="http://www.olympic.ru" TargetMode="External"/><Relationship Id="rId31" Type="http://schemas.openxmlformats.org/officeDocument/2006/relationships/hyperlink" Target="http://www.olympic.ru" TargetMode="External"/><Relationship Id="rId44" Type="http://schemas.openxmlformats.org/officeDocument/2006/relationships/hyperlink" Target="http://www.minstm.gov.ru" TargetMode="External"/><Relationship Id="rId52" Type="http://schemas.openxmlformats.org/officeDocument/2006/relationships/hyperlink" Target="http://www.olympic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://www.minstm.gov.ru" TargetMode="External"/><Relationship Id="rId73" Type="http://schemas.openxmlformats.org/officeDocument/2006/relationships/hyperlink" Target="http://www.olympic.ru" TargetMode="External"/><Relationship Id="rId78" Type="http://schemas.openxmlformats.org/officeDocument/2006/relationships/hyperlink" Target="http://www.edu.r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3" Type="http://schemas.openxmlformats.org/officeDocument/2006/relationships/hyperlink" Target="http://www.olympic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34" Type="http://schemas.openxmlformats.org/officeDocument/2006/relationships/hyperlink" Target="http://www.olympic.ru" TargetMode="External"/><Relationship Id="rId50" Type="http://schemas.openxmlformats.org/officeDocument/2006/relationships/hyperlink" Target="http://www.minstm.gov.ru" TargetMode="External"/><Relationship Id="rId55" Type="http://schemas.openxmlformats.org/officeDocument/2006/relationships/hyperlink" Target="http://www.olympic.ru" TargetMode="External"/><Relationship Id="rId76" Type="http://schemas.openxmlformats.org/officeDocument/2006/relationships/hyperlink" Target="http://www.olympic.ru" TargetMode="External"/><Relationship Id="rId7" Type="http://schemas.openxmlformats.org/officeDocument/2006/relationships/hyperlink" Target="http://www.olympic.ru" TargetMode="External"/><Relationship Id="rId71" Type="http://schemas.openxmlformats.org/officeDocument/2006/relationships/hyperlink" Target="http://www.minstm.gov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instm.gov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olympic.ru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10281</Words>
  <Characters>58603</Characters>
  <Application>Microsoft Office Word</Application>
  <DocSecurity>0</DocSecurity>
  <Lines>488</Lines>
  <Paragraphs>137</Paragraphs>
  <ScaleCrop>false</ScaleCrop>
  <Company/>
  <LinksUpToDate>false</LinksUpToDate>
  <CharactersWithSpaces>68747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Бабаев</dc:creator>
  <cp:keywords/>
  <dc:description/>
  <cp:lastModifiedBy>Егор Бабаев</cp:lastModifiedBy>
  <cp:revision>2</cp:revision>
  <dcterms:created xsi:type="dcterms:W3CDTF">2024-05-29T07:37:00Z</dcterms:created>
  <dcterms:modified xsi:type="dcterms:W3CDTF">2024-05-29T07:39:00Z</dcterms:modified>
</cp:coreProperties>
</file>