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AA" w:rsidRPr="00BD47AA" w:rsidRDefault="00BD47AA" w:rsidP="00BD4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bookmarkStart w:id="0" w:name="_GoBack"/>
      <w:bookmarkEnd w:id="0"/>
      <w:r w:rsidRPr="00BD47A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Консультация для родителей</w:t>
      </w:r>
    </w:p>
    <w:p w:rsidR="00BD47AA" w:rsidRPr="00BD47AA" w:rsidRDefault="00BD47AA" w:rsidP="00BD4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</w:pPr>
      <w:r w:rsidRPr="00BD47AA"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ru-RU"/>
        </w:rPr>
        <w:t>«Солнечные ожоги»</w:t>
      </w:r>
    </w:p>
    <w:p w:rsidR="00BD47AA" w:rsidRPr="00BD47AA" w:rsidRDefault="00BD47AA" w:rsidP="00BD47A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солнечного ожога происходит незаметно. Примерно через час или два пребывания под прямыми солнечными лучами кожа ребенка становится розовой или красноватой, сухой и горячей на ощупь, появляется зуд и ощущение жжения. Малыш проявляет беспокойство, плачет или, наоборот, становится вялым. Кожа остается эластичной, но прикосновение к ней болезненно, иногда появляется небольшая припухлость.</w:t>
      </w:r>
    </w:p>
    <w:p w:rsidR="00BD47AA" w:rsidRPr="00BD47AA" w:rsidRDefault="00BD47AA" w:rsidP="00BD47A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Краснота и неприятные симптомы обычно уменьшаются через 2-3 суток, иногда они могут продолжаться 7-10 дней, и в этот момент кожа даже при небольших ожогах начинает шелушиться.  </w:t>
      </w:r>
    </w:p>
    <w:p w:rsidR="00BD47AA" w:rsidRPr="00BD47AA" w:rsidRDefault="00BD47AA" w:rsidP="00BD47A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 ожог может вызвать появление волдырей и сопровождаться болью в области поражения, слабостью, головной болью, тошнотой, рвотой, ознобом, повышением температуры тела. В тяжелых случаях возможно развитие шока - бледность, холодная и липкая кожа, затрудненное дыхание, потери сознания.  </w:t>
      </w:r>
    </w:p>
    <w:p w:rsidR="00BD47AA" w:rsidRPr="00BD47AA" w:rsidRDefault="00BD47AA" w:rsidP="00BD4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 следует предпринять?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Перенесите ребенка в тень.  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незначительном солнечном ожоге, когда ребенок не очень пострадал, проведите следующие мероприятия самостоятельно:  </w:t>
      </w:r>
    </w:p>
    <w:p w:rsidR="00BD47AA" w:rsidRPr="00BD47AA" w:rsidRDefault="00BD47AA" w:rsidP="00BD47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облегчить боль, смачивайте или сбрызгивайте пострадавший участок кожи прохладной водой, положите смоченное в прохладной воде полотенце на плечи ребенка. Для охлаждения кожи также можно использовать соки, охлажденный черный чай;</w:t>
      </w:r>
    </w:p>
    <w:p w:rsidR="00BD47AA" w:rsidRPr="00BD47AA" w:rsidRDefault="00BD47AA" w:rsidP="00BD47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кожу можно обработать косметическими средствами, предназначенными для нанесения после загара или лекарственными аэрозолями против ожогов.</w:t>
      </w:r>
    </w:p>
    <w:p w:rsidR="00BD47AA" w:rsidRPr="00BD47AA" w:rsidRDefault="00BD47AA" w:rsidP="00BD47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Волдыри протыкать нельзя!</w:t>
      </w: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они прорываются, постарайтесь не занести в эти места инфекцию и наложите сухую, желательно стерильную, марлевую салфетку;  </w:t>
      </w:r>
    </w:p>
    <w:p w:rsidR="00BD47AA" w:rsidRPr="00BD47AA" w:rsidRDefault="00BD47AA" w:rsidP="00BD47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наденьте ребенку свободную одежду, чтобы свести к минимуму раздражение;  </w:t>
      </w:r>
    </w:p>
    <w:p w:rsidR="00BD47AA" w:rsidRPr="00BD47AA" w:rsidRDefault="00BD47AA" w:rsidP="00BD47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предлагайте ему больше пить;  </w:t>
      </w:r>
    </w:p>
    <w:p w:rsidR="00BD47AA" w:rsidRPr="00BD47AA" w:rsidRDefault="00BD47AA" w:rsidP="00BD47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условиях дома разденьте ребенка. Комната должна быть прохладной и затемненной. Можно сделать малышу ванну с прохладной или чуть тёплой водой, добавив в неё полчашки пищевой соды.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нескольких дней не стоит находиться на солнце, пока не сойдет краснота. На кожу наносятся лекарственные средства в виде аэрозолей против ожогов. Когда кожа начнет шелушиться, применяют смягчающие кремы или лосьоны.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должно проводиться лечение ожога, дома или в больнице, решает врач. Обязательно вызовите "скорую помощь" или самостоятельно обратитесь к врачу, если имеются следующие явления:  </w:t>
      </w:r>
    </w:p>
    <w:p w:rsidR="00BD47AA" w:rsidRPr="00BD47AA" w:rsidRDefault="00BD47AA" w:rsidP="00BD47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-озноб, повышение температуры до 38,5°С и выше;  </w:t>
      </w:r>
    </w:p>
    <w:p w:rsidR="00BD47AA" w:rsidRPr="00BD47AA" w:rsidRDefault="00BD47AA" w:rsidP="00BD47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-тошнота, рвота, вялость;  </w:t>
      </w:r>
    </w:p>
    <w:p w:rsidR="00BD47AA" w:rsidRPr="00BD47AA" w:rsidRDefault="00BD47AA" w:rsidP="00BD47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-потеря сознания;  </w:t>
      </w:r>
    </w:p>
    <w:p w:rsidR="00BD47AA" w:rsidRPr="00BD47AA" w:rsidRDefault="00BD47AA" w:rsidP="00BD47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-образование волдырей на коже</w:t>
      </w:r>
      <w:r w:rsidRPr="00BD47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D47AA" w:rsidRPr="00BD47AA" w:rsidRDefault="00BD47AA" w:rsidP="00BD4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Первая помощь при солнечных ожогах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Ярко-красная кожа, повышенная температура и бессонные ночи – вот закономерный результат пренебрежения</w:t>
      </w: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правилами пребывания на солнце</w:t>
      </w: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Что такое солнечный ожог?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Ожоги, которые человек получает на ярком солнце, точно такие же, какие можно получить, случайно прикоснувшись к утюгу или брызнув на себя кипятком. От обычных термических ожогов они отличаются только тем, что вызываются воздействием ультрафиолетового излучения.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По традиционной классификации, наиболее распространены солнечные ожоги </w:t>
      </w:r>
      <w:r w:rsidRPr="00BD47AA">
        <w:rPr>
          <w:rFonts w:ascii="Times New Roman" w:eastAsia="Times New Roman" w:hAnsi="Times New Roman" w:cs="Times New Roman"/>
          <w:b/>
          <w:bCs/>
          <w:color w:val="252A37"/>
          <w:sz w:val="28"/>
          <w:szCs w:val="28"/>
          <w:lang w:eastAsia="ru-RU"/>
        </w:rPr>
        <w:t>первой степени</w:t>
      </w: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. Для них характерно покраснение и болезненность кожи.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Более длительное воздействие солнечного излучения приводит к ожогам </w:t>
      </w:r>
      <w:r w:rsidRPr="00BD47AA">
        <w:rPr>
          <w:rFonts w:ascii="Times New Roman" w:eastAsia="Times New Roman" w:hAnsi="Times New Roman" w:cs="Times New Roman"/>
          <w:b/>
          <w:bCs/>
          <w:color w:val="252A37"/>
          <w:sz w:val="28"/>
          <w:szCs w:val="28"/>
          <w:lang w:eastAsia="ru-RU"/>
        </w:rPr>
        <w:t>второй степени</w:t>
      </w: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 – с образованием волдырей, наполненных жидкостью. Крайне редко солнечное излучение способно вызвать более тяжелые ожоги.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Последствия чрезмерного загара – это не только облезающая кожа, но и менее заметные, однако более </w:t>
      </w:r>
      <w:r w:rsidRPr="00BD47AA">
        <w:rPr>
          <w:rFonts w:ascii="Times New Roman" w:eastAsia="Times New Roman" w:hAnsi="Times New Roman" w:cs="Times New Roman"/>
          <w:b/>
          <w:bCs/>
          <w:color w:val="252A37"/>
          <w:sz w:val="28"/>
          <w:szCs w:val="28"/>
          <w:lang w:eastAsia="ru-RU"/>
        </w:rPr>
        <w:t>опасные повреждения</w:t>
      </w: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 xml:space="preserve">. Солнечные ожоги вызывают повреждение ДНК в клетках кожи, что приводит к развитию рака – в основном </w:t>
      </w:r>
      <w:proofErr w:type="gramStart"/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базально-клеточного</w:t>
      </w:r>
      <w:proofErr w:type="gramEnd"/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 xml:space="preserve"> и плоскоклеточного типа.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Даже несколько солнечных ожогов в возрасте до 20 лет значительно повышают риск меланомы – смертельной формы </w:t>
      </w:r>
      <w:r w:rsidRPr="00BD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рака кожи</w:t>
      </w: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. Кроме того, избыток солнца вызывает раннее образование морщин, преждевременное старение кожи, появление пигментных пятен и даже развитие катаракты.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Человек со светлой кожей может получить солнечный ожог всего за 15–30 минут пребывания на солнце без соответствующей защиты. Первые симптомы солнечного ожога проявляются, как правило, через два-шесть часов после поражения.</w:t>
      </w:r>
    </w:p>
    <w:p w:rsidR="00BD47AA" w:rsidRPr="00BD47AA" w:rsidRDefault="00BD47AA" w:rsidP="00BD4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Симптомы солнечного ожога</w:t>
      </w:r>
    </w:p>
    <w:p w:rsidR="00BD47AA" w:rsidRPr="00BD47AA" w:rsidRDefault="00BD47AA" w:rsidP="00BD47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Покрасневшая, горячая на ощупь кожа</w:t>
      </w:r>
    </w:p>
    <w:p w:rsidR="00BD47AA" w:rsidRPr="00BD47AA" w:rsidRDefault="00BD47AA" w:rsidP="00BD47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Болезненные ощущения в «сгоревших» местах, небольшой отек</w:t>
      </w:r>
    </w:p>
    <w:p w:rsidR="00BD47AA" w:rsidRPr="00BD47AA" w:rsidRDefault="00BD47AA" w:rsidP="00BD47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Повышенная температура</w:t>
      </w:r>
    </w:p>
    <w:p w:rsidR="00BD47AA" w:rsidRPr="00BD47AA" w:rsidRDefault="00BD47AA" w:rsidP="00BD47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Легкий озноб</w:t>
      </w:r>
    </w:p>
    <w:p w:rsidR="00BD47AA" w:rsidRPr="00BD47AA" w:rsidRDefault="00BD47AA" w:rsidP="00BD4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Первая помощь при солнечных ожогах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1. Немедленно спрячьтесь в тень. Покрасневшая кожа – это не признак того, что загар начал «ложиться», а симптомы ожога первой степени. Дальнейшее пребывание на солнце только усилит ожог.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2. Внимательно рассмотрите ожог. Если вы испытываете сильную боль, у вас поднялась температура, а площадь, на которой образовались волдыри, больше одной вашей руки или живота – срочно обратитесь к врачу. Без лечения такой солнечный ожог чреват осложнениями.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3. </w:t>
      </w:r>
      <w:r w:rsidRPr="00BD47AA">
        <w:rPr>
          <w:rFonts w:ascii="Times New Roman" w:eastAsia="Times New Roman" w:hAnsi="Times New Roman" w:cs="Times New Roman"/>
          <w:b/>
          <w:bCs/>
          <w:color w:val="252A37"/>
          <w:sz w:val="28"/>
          <w:szCs w:val="28"/>
          <w:lang w:eastAsia="ru-RU"/>
        </w:rPr>
        <w:t>Внимание!</w:t>
      </w: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 Для уменьшения воспаления и снижения боли существуют специальные средства, которые продаются в аптеках. Ни в коем случае нельзя мазать пораженные места маслом, салом, мочой, спиртом, одеколоном и мазями, не предназначенными для лечения ожогов. Использование таких средств может привести к ухудшению состояния, а также инфицированию кожи.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4. Крайне внимательно отнеситесь к солнечным ожогам в районе лица и шеи. Они могут вызвать отек и затруднение дыхания. Будьте готовы срочно обратиться к врачу, если подобный отек наблюдается у ребенка.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5. Если ожоги незначительные, примите прохладный душ или ванну, чтобы успокоить боль.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6. Регулярно увлажняйте «сгоревшую» кожу специальными средствами, предназначенными для этого.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7. Пока солнечные ожоги заживают, носите свободную одежду с длинными рукавами и штанинами из натурального хлопка или шелка. Грубые ткани или синтетические материалы будут раздражать кожу, вызывая боль и покраснение.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8. Не рискуйте. Пока симптомы солнечного ожога не пройдут полностью, и шелушение кожи не прекратиться, не выходите на открытое солнце, даже воспользовавшись солнцезащитным кремом. На восстановление может уйти от четырех до семи дней.</w:t>
      </w:r>
    </w:p>
    <w:p w:rsidR="00BD47AA" w:rsidRPr="00BD47AA" w:rsidRDefault="00BD47AA" w:rsidP="00BD4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Как предотвратить солнечные ожоги?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Правила правильного солнечного загара: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– Применяйте солнцезащитное средство за 20–30 минут до того, как выйти на солнце. Это позволит крему или спрею впитаться и начать действовать.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– Не выходите на солнце в период его наибольшей активности – </w:t>
      </w:r>
      <w:r w:rsidRPr="00BD47AA">
        <w:rPr>
          <w:rFonts w:ascii="Times New Roman" w:eastAsia="Times New Roman" w:hAnsi="Times New Roman" w:cs="Times New Roman"/>
          <w:b/>
          <w:bCs/>
          <w:color w:val="252A37"/>
          <w:sz w:val="28"/>
          <w:szCs w:val="28"/>
          <w:lang w:eastAsia="ru-RU"/>
        </w:rPr>
        <w:t>с 10:00 до 16:00 часов</w:t>
      </w: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– Обновляйте солнцезащитное средство как минимум раз в два часа и каждый раз поле купания.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– Носите головной убор и не забывайте защищать от солнца шею, кожу в районе подбородка и уши.</w:t>
      </w:r>
    </w:p>
    <w:p w:rsidR="00BD47AA" w:rsidRPr="00BD47AA" w:rsidRDefault="00BD47AA" w:rsidP="00BD4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Самое важное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Солнечный ожог – такая же термическая травма кожи, как и ожог от горячего предмета.</w:t>
      </w:r>
    </w:p>
    <w:p w:rsidR="00BD47AA" w:rsidRPr="00BD47AA" w:rsidRDefault="00BD47AA" w:rsidP="00BD4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A">
        <w:rPr>
          <w:rFonts w:ascii="Times New Roman" w:eastAsia="Times New Roman" w:hAnsi="Times New Roman" w:cs="Times New Roman"/>
          <w:color w:val="252A37"/>
          <w:sz w:val="28"/>
          <w:szCs w:val="28"/>
          <w:lang w:eastAsia="ru-RU"/>
        </w:rPr>
        <w:t>Серьезные ожоги, сопровождающиеся болью и повышенной температурой, требуют обращения к врачу. Но и легкие солнечные ожоги требуют время для заживления и использования специальных средств для лечения.</w:t>
      </w:r>
    </w:p>
    <w:p w:rsidR="0050458F" w:rsidRDefault="0050458F"/>
    <w:sectPr w:rsidR="0050458F" w:rsidSect="00BD47AA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27D9C"/>
    <w:multiLevelType w:val="multilevel"/>
    <w:tmpl w:val="1FFA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AA"/>
    <w:rsid w:val="0050458F"/>
    <w:rsid w:val="00B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C7AFE-677A-4DE9-BEAE-2C4E5C27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7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2024-06-13T09:27:00Z</dcterms:created>
  <dcterms:modified xsi:type="dcterms:W3CDTF">2024-06-13T09:33:00Z</dcterms:modified>
</cp:coreProperties>
</file>