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0B" w:rsidRDefault="006C16F5" w:rsidP="008944F6">
      <w:pPr>
        <w:rPr>
          <w:b/>
        </w:rPr>
      </w:pPr>
      <w:r>
        <w:rPr>
          <w:b/>
        </w:rPr>
        <w:t xml:space="preserve">                                   </w:t>
      </w:r>
      <w:bookmarkStart w:id="0" w:name="_GoBack"/>
      <w:bookmarkEnd w:id="0"/>
      <w:r w:rsidR="00FB0E0B" w:rsidRPr="00FB0E0B">
        <w:rPr>
          <w:b/>
        </w:rPr>
        <w:t>Игра, как сре</w:t>
      </w:r>
      <w:r>
        <w:rPr>
          <w:b/>
        </w:rPr>
        <w:t>дство адаптации первоклассников в школе.</w:t>
      </w:r>
    </w:p>
    <w:p w:rsidR="00FB0E0B" w:rsidRPr="00FB0E0B" w:rsidRDefault="00FB0E0B" w:rsidP="008944F6">
      <w:pPr>
        <w:rPr>
          <w:b/>
        </w:rPr>
      </w:pPr>
    </w:p>
    <w:p w:rsidR="00C11921" w:rsidRDefault="008944F6" w:rsidP="008944F6">
      <w:r w:rsidRPr="008944F6">
        <w:t xml:space="preserve">    </w:t>
      </w:r>
      <w:r w:rsidR="00333201">
        <w:t xml:space="preserve">В нашем современном мире ребенок подвержен различным стрессам. Одним из самых весомых стрессов является поступление ребенка в первый класс. Задача учителя состоит в том, чтобы помочь маленькому ученику адаптироваться к новым условиям школьной жизни, </w:t>
      </w:r>
      <w:r w:rsidR="00D95D9D">
        <w:t xml:space="preserve">обучить </w:t>
      </w:r>
      <w:r w:rsidR="00333201">
        <w:t>приобретать знания, побудить интерес к познанию, научить дружить со своими сверстниками. И в этом учителю помогает игровая деятельность.</w:t>
      </w:r>
    </w:p>
    <w:p w:rsidR="00BA4226" w:rsidRDefault="008944F6" w:rsidP="008944F6">
      <w:r w:rsidRPr="008944F6">
        <w:t xml:space="preserve">    </w:t>
      </w:r>
      <w:r w:rsidR="00BA4226">
        <w:t>Очень важно в процессе обучения учитывать индивидуальные  особенности адаптации первоклассников. В начале обучения учитель должен дать возможность каждому ребенку работать в нужном ему темпе.</w:t>
      </w:r>
      <w:r w:rsidR="00D95D9D" w:rsidRPr="00D95D9D">
        <w:t xml:space="preserve"> </w:t>
      </w:r>
      <w:r w:rsidR="00D95D9D">
        <w:t>Объем работы должен увеличиваться постепенно.</w:t>
      </w:r>
      <w:r w:rsidR="00BA4226">
        <w:t xml:space="preserve"> Нельзя допускать порицания и оскорбительные упреки. </w:t>
      </w:r>
      <w:r w:rsidR="00D95D9D">
        <w:t>Тон учителя должен быть доверительный и мягкий, располагающий к себе. Недопустим авторитарный стиль общения учителя с ребенком.</w:t>
      </w:r>
    </w:p>
    <w:p w:rsidR="00BA4226" w:rsidRDefault="008944F6" w:rsidP="008944F6">
      <w:r w:rsidRPr="008944F6">
        <w:t xml:space="preserve">    </w:t>
      </w:r>
      <w:r w:rsidR="00BA4226">
        <w:t>Педагог должен обязательно подчеркивать достоинства ребенка.  Уделять особое внимание его успехам. Тогда у ребенка появится уверенность в своих силах,  интерес к учебной деятельности</w:t>
      </w:r>
      <w:r w:rsidR="00D95D9D">
        <w:t>. И малышу захочется открывать для себя все новые горизонты.</w:t>
      </w:r>
    </w:p>
    <w:p w:rsidR="00D95D9D" w:rsidRDefault="008944F6" w:rsidP="008944F6">
      <w:r w:rsidRPr="008944F6">
        <w:t xml:space="preserve">    </w:t>
      </w:r>
      <w:r w:rsidR="00D95D9D">
        <w:t xml:space="preserve">В силу своей возрастной особенности первоклашки способны удерживать внимание однотипной деятельности лишь 10-12 минут, для них очень сложны статические нагрузки и ограничение двигательного режима. Поэтому при организации урока учителю необходимо </w:t>
      </w:r>
      <w:r w:rsidR="00FA61A9">
        <w:t xml:space="preserve">активно включать </w:t>
      </w:r>
      <w:r w:rsidR="00D95D9D">
        <w:t xml:space="preserve"> игровую деятельность.</w:t>
      </w:r>
    </w:p>
    <w:p w:rsidR="00D95D9D" w:rsidRDefault="008944F6" w:rsidP="008944F6">
      <w:r w:rsidRPr="008944F6">
        <w:t xml:space="preserve">    </w:t>
      </w:r>
      <w:r w:rsidR="00D95D9D">
        <w:t xml:space="preserve">Особое внимание </w:t>
      </w:r>
      <w:r w:rsidR="00FA61A9">
        <w:t>хотелось бы уделить ролевым играм, которые необходимы для формирования произвольного поведения, воображения, творчества, и играм  по правилам (дидактические, подвижные, настольно</w:t>
      </w:r>
      <w:r>
        <w:t xml:space="preserve"> </w:t>
      </w:r>
      <w:r w:rsidR="00FA61A9">
        <w:t>- печатные),</w:t>
      </w:r>
      <w:r>
        <w:t xml:space="preserve"> </w:t>
      </w:r>
      <w:r w:rsidR="00FA61A9">
        <w:t>которые  всегда имеют учебную задачу, а ведь ее нужно решить!</w:t>
      </w:r>
    </w:p>
    <w:p w:rsidR="00FA61A9" w:rsidRDefault="008944F6" w:rsidP="008944F6">
      <w:r w:rsidRPr="008944F6">
        <w:t xml:space="preserve">    </w:t>
      </w:r>
      <w:r w:rsidR="00FA61A9">
        <w:t>«Игра-это жизненная лаборатория детства, дающая ту атмосферу молодой жизни, без которой эта пора ее была</w:t>
      </w:r>
      <w:r>
        <w:t xml:space="preserve"> бы бесполезна для человечества </w:t>
      </w:r>
      <w:r w:rsidR="00FA61A9">
        <w:t>»,</w:t>
      </w:r>
      <w:r>
        <w:t xml:space="preserve"> </w:t>
      </w:r>
      <w:r w:rsidR="00FA61A9">
        <w:t xml:space="preserve">- отмечал великий педагог С. Т. </w:t>
      </w:r>
      <w:proofErr w:type="spellStart"/>
      <w:r w:rsidR="00FA61A9">
        <w:t>Шатский</w:t>
      </w:r>
      <w:proofErr w:type="spellEnd"/>
      <w:r w:rsidR="00255A62">
        <w:t>.</w:t>
      </w:r>
    </w:p>
    <w:p w:rsidR="00255A62" w:rsidRDefault="008944F6" w:rsidP="008944F6">
      <w:r w:rsidRPr="008944F6">
        <w:t xml:space="preserve">    </w:t>
      </w:r>
      <w:r w:rsidR="00255A62">
        <w:t>Значение игры не ограничивается тем, что у ребенка возникают новые по своему содержанию мотивы деятельности и связанные с ними задачи. В игре возникает новая психологическая форма мотивов - познание мира и адаптация в нем. Отсюда педагогические названия игр: познавательные, интеллектуальные, строительные, музыкальные игры, художественные, подвижные, спортивные и т.д. Игра оказывает непосредственное влияние на психическое развитие ребенка,</w:t>
      </w:r>
      <w:r>
        <w:t xml:space="preserve"> </w:t>
      </w:r>
      <w:r w:rsidR="00255A62">
        <w:t>на становление его личности.</w:t>
      </w:r>
    </w:p>
    <w:p w:rsidR="00255A62" w:rsidRDefault="008944F6" w:rsidP="008944F6">
      <w:pPr>
        <w:rPr>
          <w:b/>
        </w:rPr>
      </w:pPr>
      <w:r w:rsidRPr="008944F6">
        <w:t xml:space="preserve">    </w:t>
      </w:r>
      <w:r w:rsidR="00255A62">
        <w:t xml:space="preserve">В игре развивается </w:t>
      </w:r>
      <w:r w:rsidR="00255A62" w:rsidRPr="001E3DA2">
        <w:rPr>
          <w:b/>
        </w:rPr>
        <w:t xml:space="preserve">мотивационно </w:t>
      </w:r>
      <w:proofErr w:type="gramStart"/>
      <w:r w:rsidR="00255A62" w:rsidRPr="001E3DA2">
        <w:rPr>
          <w:b/>
        </w:rPr>
        <w:t>–</w:t>
      </w:r>
      <w:proofErr w:type="spellStart"/>
      <w:r w:rsidR="00255A62" w:rsidRPr="001E3DA2">
        <w:rPr>
          <w:b/>
        </w:rPr>
        <w:t>п</w:t>
      </w:r>
      <w:proofErr w:type="gramEnd"/>
      <w:r w:rsidR="00255A62" w:rsidRPr="001E3DA2">
        <w:rPr>
          <w:b/>
        </w:rPr>
        <w:t>отребностная</w:t>
      </w:r>
      <w:proofErr w:type="spellEnd"/>
      <w:r w:rsidR="00255A62" w:rsidRPr="001E3DA2">
        <w:rPr>
          <w:b/>
        </w:rPr>
        <w:t xml:space="preserve"> сфера</w:t>
      </w:r>
      <w:r w:rsidR="00255A62">
        <w:t xml:space="preserve"> (социальные мотивы приобретают более важное значение для ребенка, чем личные</w:t>
      </w:r>
      <w:r w:rsidR="001E3DA2">
        <w:t xml:space="preserve">, ребенок </w:t>
      </w:r>
      <w:proofErr w:type="spellStart"/>
      <w:r w:rsidR="001E3DA2">
        <w:t>самоутверждается</w:t>
      </w:r>
      <w:proofErr w:type="spellEnd"/>
      <w:r w:rsidR="001E3DA2">
        <w:t xml:space="preserve"> и самосовершенствуется в микроклимате). Преодолевается </w:t>
      </w:r>
      <w:r w:rsidR="001E3DA2" w:rsidRPr="001E3DA2">
        <w:rPr>
          <w:b/>
        </w:rPr>
        <w:t xml:space="preserve">познавательный и эмоциональный эгоцентризм </w:t>
      </w:r>
      <w:proofErr w:type="gramStart"/>
      <w:r w:rsidR="001E3DA2">
        <w:t xml:space="preserve">( </w:t>
      </w:r>
      <w:proofErr w:type="gramEnd"/>
      <w:r w:rsidR="001E3DA2">
        <w:t>ребенок принимает роль персонажа,</w:t>
      </w:r>
      <w:r>
        <w:t xml:space="preserve"> </w:t>
      </w:r>
      <w:r w:rsidR="001E3DA2">
        <w:t xml:space="preserve">учитывает особенности его поведения, его позицию, что помогает ему ориентироваться во взаимоотношениях между людьми). Развиваются </w:t>
      </w:r>
      <w:r w:rsidR="001E3DA2" w:rsidRPr="001E3DA2">
        <w:rPr>
          <w:b/>
        </w:rPr>
        <w:t xml:space="preserve">умственные действия </w:t>
      </w:r>
      <w:r w:rsidR="001E3DA2">
        <w:t xml:space="preserve">(логика мышления, сопоставление, анализ, планирование). </w:t>
      </w:r>
      <w:r w:rsidR="001E3DA2" w:rsidRPr="001E3DA2">
        <w:rPr>
          <w:b/>
        </w:rPr>
        <w:t>Формируются и развиваются физические навыки и мотивация здорового образа жизни</w:t>
      </w:r>
      <w:proofErr w:type="gramStart"/>
      <w:r w:rsidR="001E3DA2">
        <w:rPr>
          <w:b/>
        </w:rPr>
        <w:t xml:space="preserve"> .</w:t>
      </w:r>
      <w:proofErr w:type="gramEnd"/>
    </w:p>
    <w:p w:rsidR="001E3DA2" w:rsidRDefault="008944F6" w:rsidP="008944F6">
      <w:r w:rsidRPr="008944F6">
        <w:t xml:space="preserve">    </w:t>
      </w:r>
      <w:r>
        <w:t>Чаще всего учителю необходимо использова</w:t>
      </w:r>
      <w:r w:rsidR="001E3DA2" w:rsidRPr="001E3DA2">
        <w:t>т</w:t>
      </w:r>
      <w:r>
        <w:t>ь</w:t>
      </w:r>
      <w:r w:rsidR="001E3DA2" w:rsidRPr="001E3DA2">
        <w:t xml:space="preserve"> в </w:t>
      </w:r>
      <w:r w:rsidR="001E3DA2">
        <w:t xml:space="preserve">учебно-воспитательном процессе с первоклассниками </w:t>
      </w:r>
      <w:r w:rsidR="00FF14EE">
        <w:t xml:space="preserve">дидактические и подвижные игры. Содержание дидактических игр формирует </w:t>
      </w:r>
      <w:r w:rsidR="00FF14EE">
        <w:lastRenderedPageBreak/>
        <w:t>у детей правильное отношение к явлениям общественной жизни, природе, предметам окружающего мира, систематизирует и углубляет знания о Родине, о людях разных профессий и национальностей.</w:t>
      </w:r>
    </w:p>
    <w:p w:rsidR="00FF14EE" w:rsidRDefault="008944F6" w:rsidP="008944F6">
      <w:r w:rsidRPr="008944F6">
        <w:t xml:space="preserve">    </w:t>
      </w:r>
      <w:r w:rsidR="00FF14EE">
        <w:t>Игра помогает активизировать младших школьников в обучении, преодолевать скуку, уходить от шаблонных решений задач, стимулирует инициативу и творчество, снимает умственную или физическую усталость на уроке.</w:t>
      </w:r>
    </w:p>
    <w:p w:rsidR="00FF14EE" w:rsidRDefault="008944F6" w:rsidP="008944F6">
      <w:r w:rsidRPr="008944F6">
        <w:t xml:space="preserve">    </w:t>
      </w:r>
      <w:r w:rsidR="00B1363E">
        <w:t>На уроках окружающего мира или внеклассном мероприятии детям можно предложить такую игру: (Дети делятся на 2 команды и получают задание</w:t>
      </w:r>
      <w:r w:rsidR="00225128">
        <w:t xml:space="preserve"> </w:t>
      </w:r>
      <w:r w:rsidR="00B1363E">
        <w:t>- назвать птицу и изобразить ее)</w:t>
      </w:r>
    </w:p>
    <w:p w:rsidR="00B1363E" w:rsidRDefault="008944F6" w:rsidP="008944F6">
      <w:pPr>
        <w:rPr>
          <w:i/>
        </w:rPr>
      </w:pPr>
      <w:r w:rsidRPr="008944F6">
        <w:t xml:space="preserve">  </w:t>
      </w:r>
      <w:r w:rsidR="00B1363E">
        <w:t xml:space="preserve">- Какая птица может летать хвостом вперед? </w:t>
      </w:r>
      <w:r w:rsidR="00B1363E" w:rsidRPr="00B1363E">
        <w:rPr>
          <w:i/>
        </w:rPr>
        <w:t>Колибри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 xml:space="preserve">- </w:t>
      </w:r>
      <w:r w:rsidR="00B1363E" w:rsidRPr="00B1363E">
        <w:t>Какая птица</w:t>
      </w:r>
      <w:r w:rsidR="006C16F5">
        <w:t xml:space="preserve"> в нашей стране самая маленькая</w:t>
      </w:r>
      <w:r w:rsidR="00B1363E" w:rsidRPr="00B1363E">
        <w:t>?</w:t>
      </w:r>
      <w:r w:rsidR="00B1363E">
        <w:rPr>
          <w:i/>
        </w:rPr>
        <w:t xml:space="preserve"> Королек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 xml:space="preserve">- </w:t>
      </w:r>
      <w:r w:rsidR="00B1363E" w:rsidRPr="00B1363E">
        <w:t>Какая птица выше всех летает?</w:t>
      </w:r>
      <w:r w:rsidR="00B1363E">
        <w:rPr>
          <w:i/>
        </w:rPr>
        <w:t xml:space="preserve"> Орел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>-</w:t>
      </w:r>
      <w:r w:rsidR="00B1363E" w:rsidRPr="00B1363E">
        <w:t>Какая птица самая большая в мире?</w:t>
      </w:r>
      <w:r w:rsidR="00B1363E">
        <w:rPr>
          <w:i/>
        </w:rPr>
        <w:t xml:space="preserve"> Страус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>-</w:t>
      </w:r>
      <w:r w:rsidR="00B1363E" w:rsidRPr="00B1363E">
        <w:t>Какая птица выводит птенцов в дождь?</w:t>
      </w:r>
      <w:r w:rsidR="00B1363E">
        <w:rPr>
          <w:i/>
        </w:rPr>
        <w:t xml:space="preserve"> Лебедь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 xml:space="preserve">- </w:t>
      </w:r>
      <w:r w:rsidR="00B1363E" w:rsidRPr="00B1363E">
        <w:t xml:space="preserve">В воде купается, а </w:t>
      </w:r>
      <w:proofErr w:type="gramStart"/>
      <w:r w:rsidR="00B1363E" w:rsidRPr="00B1363E">
        <w:t>сух</w:t>
      </w:r>
      <w:proofErr w:type="gramEnd"/>
      <w:r w:rsidR="00B1363E" w:rsidRPr="00B1363E">
        <w:t xml:space="preserve"> остается</w:t>
      </w:r>
      <w:r w:rsidR="00B1363E">
        <w:rPr>
          <w:i/>
        </w:rPr>
        <w:t>. Гусь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 xml:space="preserve">- </w:t>
      </w:r>
      <w:r w:rsidR="00B1363E" w:rsidRPr="00B1363E">
        <w:t>Кто имеет гребень, но не причесывается</w:t>
      </w:r>
      <w:r w:rsidR="00B1363E">
        <w:rPr>
          <w:i/>
        </w:rPr>
        <w:t>? Петух</w:t>
      </w:r>
    </w:p>
    <w:p w:rsidR="00B1363E" w:rsidRDefault="008944F6" w:rsidP="008944F6">
      <w:pPr>
        <w:rPr>
          <w:i/>
        </w:rPr>
      </w:pPr>
      <w:r w:rsidRPr="008944F6">
        <w:rPr>
          <w:i/>
        </w:rPr>
        <w:t xml:space="preserve">  </w:t>
      </w:r>
      <w:r w:rsidR="00B1363E">
        <w:rPr>
          <w:i/>
        </w:rPr>
        <w:t>-</w:t>
      </w:r>
      <w:r w:rsidR="00B1363E">
        <w:t>К</w:t>
      </w:r>
      <w:r w:rsidR="00B1363E" w:rsidRPr="00B1363E">
        <w:t>акая птица выводит птенцов зимой</w:t>
      </w:r>
      <w:r w:rsidR="00B1363E">
        <w:rPr>
          <w:i/>
        </w:rPr>
        <w:t>?  Клест</w:t>
      </w:r>
    </w:p>
    <w:p w:rsidR="00B1363E" w:rsidRDefault="008944F6" w:rsidP="008944F6">
      <w:r w:rsidRPr="008944F6">
        <w:rPr>
          <w:i/>
        </w:rPr>
        <w:t xml:space="preserve">  </w:t>
      </w:r>
      <w:r w:rsidR="00225128">
        <w:rPr>
          <w:i/>
        </w:rPr>
        <w:t xml:space="preserve">- </w:t>
      </w:r>
      <w:r w:rsidR="00225128" w:rsidRPr="00225128">
        <w:t>Какая птица не вьет гнезда и не высиживает птенцов?</w:t>
      </w:r>
      <w:r w:rsidR="00225128">
        <w:t xml:space="preserve"> Кукушка</w:t>
      </w:r>
    </w:p>
    <w:p w:rsidR="00225128" w:rsidRDefault="008944F6" w:rsidP="008944F6">
      <w:r w:rsidRPr="008944F6">
        <w:t xml:space="preserve">    </w:t>
      </w:r>
      <w:r w:rsidR="00C23220">
        <w:t>И</w:t>
      </w:r>
      <w:r w:rsidR="00225128">
        <w:t>гра ставит перед детьми задачу рационально использовать имеющиеся знания в мыслительных операциях</w:t>
      </w:r>
      <w:r w:rsidR="00C23220">
        <w:t>: находить характерные признаки птиц, сравнивать, группировать по определенным признакам</w:t>
      </w:r>
      <w:proofErr w:type="gramStart"/>
      <w:r w:rsidR="00225128">
        <w:t xml:space="preserve"> </w:t>
      </w:r>
      <w:r w:rsidR="00C23220">
        <w:t>,</w:t>
      </w:r>
      <w:proofErr w:type="gramEnd"/>
      <w:r w:rsidR="00C23220">
        <w:t xml:space="preserve"> делать правильные выводы, обобщать. Способствует приобретению глубоких знаний. Помогает раскрепоститься  ребенку</w:t>
      </w:r>
      <w:r w:rsidR="00225128">
        <w:t xml:space="preserve"> </w:t>
      </w:r>
      <w:r w:rsidR="00C23220">
        <w:t xml:space="preserve"> в кругу одноклассников, что</w:t>
      </w:r>
      <w:proofErr w:type="gramStart"/>
      <w:r w:rsidR="00C23220">
        <w:t xml:space="preserve"> ,</w:t>
      </w:r>
      <w:proofErr w:type="gramEnd"/>
      <w:r w:rsidR="00C23220">
        <w:t xml:space="preserve"> в свою очередь, способствует </w:t>
      </w:r>
      <w:r>
        <w:t xml:space="preserve">комфортному пребыванию ребенку в коллективе и </w:t>
      </w:r>
      <w:r w:rsidR="00C23220">
        <w:t xml:space="preserve">формированию </w:t>
      </w:r>
      <w:r>
        <w:t xml:space="preserve">здорового </w:t>
      </w:r>
      <w:r w:rsidR="00C23220">
        <w:t>коллектива.</w:t>
      </w:r>
    </w:p>
    <w:p w:rsidR="00C23220" w:rsidRDefault="008944F6" w:rsidP="008944F6">
      <w:r w:rsidRPr="008944F6">
        <w:t xml:space="preserve">    </w:t>
      </w:r>
      <w:r>
        <w:t>Мои н</w:t>
      </w:r>
      <w:r w:rsidR="00C23220">
        <w:t>аблюдения за первоклассниками показали, что социально – психологическая адаптац</w:t>
      </w:r>
      <w:r w:rsidR="00FB0E0B">
        <w:t>ия может проходить благополучно за 1-3 месяца, если педагог использует в учебно-воспитательном процессе игру.  У детей преобладает хорошее настроение, активное отношение к учебе, желание посещать школу.</w:t>
      </w:r>
      <w:r>
        <w:t xml:space="preserve"> </w:t>
      </w:r>
      <w:r w:rsidR="00FB0E0B">
        <w:t xml:space="preserve"> Добросовестно и без видимого напряжения выполнять требования учителя.</w:t>
      </w:r>
    </w:p>
    <w:p w:rsidR="00225128" w:rsidRPr="001E3DA2" w:rsidRDefault="00225128"/>
    <w:p w:rsidR="001E3DA2" w:rsidRDefault="001E3DA2">
      <w:r>
        <w:t xml:space="preserve">      </w:t>
      </w:r>
    </w:p>
    <w:p w:rsidR="00FA61A9" w:rsidRDefault="00FA61A9"/>
    <w:p w:rsidR="00FA61A9" w:rsidRDefault="00FA61A9">
      <w:r>
        <w:t xml:space="preserve">    </w:t>
      </w:r>
    </w:p>
    <w:p w:rsidR="00BA4226" w:rsidRDefault="00BA4226">
      <w:r>
        <w:t xml:space="preserve">   </w:t>
      </w:r>
    </w:p>
    <w:p w:rsidR="00333201" w:rsidRPr="00333201" w:rsidRDefault="00333201"/>
    <w:sectPr w:rsidR="00333201" w:rsidRPr="0033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74"/>
    <w:rsid w:val="001E3DA2"/>
    <w:rsid w:val="00225128"/>
    <w:rsid w:val="00255A62"/>
    <w:rsid w:val="00333201"/>
    <w:rsid w:val="005C3174"/>
    <w:rsid w:val="006C16F5"/>
    <w:rsid w:val="008944F6"/>
    <w:rsid w:val="00B1363E"/>
    <w:rsid w:val="00BA4226"/>
    <w:rsid w:val="00C11921"/>
    <w:rsid w:val="00C23220"/>
    <w:rsid w:val="00D95D9D"/>
    <w:rsid w:val="00FA61A9"/>
    <w:rsid w:val="00FB0E0B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Вишникова</dc:creator>
  <cp:keywords/>
  <dc:description/>
  <cp:lastModifiedBy>Вишникова</cp:lastModifiedBy>
  <cp:revision>4</cp:revision>
  <dcterms:created xsi:type="dcterms:W3CDTF">2019-06-25T11:00:00Z</dcterms:created>
  <dcterms:modified xsi:type="dcterms:W3CDTF">2019-07-01T09:00:00Z</dcterms:modified>
</cp:coreProperties>
</file>