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b/>
          <w:sz w:val="24"/>
          <w:szCs w:val="24"/>
          <w:lang w:val="en-US"/>
        </w:rPr>
      </w:pPr>
      <w:r w:rsidRPr="00F91CFC">
        <w:rPr>
          <w:rFonts w:ascii="Times New Roman" w:eastAsia="Calibri" w:hAnsi="Times New Roman" w:cs="Times New Roman"/>
          <w:b/>
          <w:sz w:val="24"/>
          <w:szCs w:val="24"/>
        </w:rPr>
        <w:t>Конспект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занятия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тему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>: «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любимый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> 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— Нижний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b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b/>
          <w:sz w:val="24"/>
          <w:szCs w:val="24"/>
        </w:rPr>
        <w:t>».</w:t>
      </w:r>
    </w:p>
    <w:p w:rsidR="00F91CFC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  <w:lang w:val="en-US"/>
        </w:rPr>
      </w:pP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Цель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обогащение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малой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Родине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воспитывать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любовь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родному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расширять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достопримечательностях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названиях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улиц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бережно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относиться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историческому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наследию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развивать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связную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речь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обогащать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активизировать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словарь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;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побуждать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свободно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мыслить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фантазировать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побуждать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выражать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своё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познавательным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объектам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продуктивной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Предварительная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работа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просмотр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презентации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Достопримечательности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Нижнего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";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беседы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улицах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памятниках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просмотр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видеоролика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высоты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птичьего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полёта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";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proofErr w:type="spellStart"/>
      <w:r w:rsidRPr="00F91CFC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/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Подбери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памятник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улице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»;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выставка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рисунков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любимый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".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Материалы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оборудование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proofErr w:type="spellStart"/>
      <w:r w:rsidRPr="00F91CFC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доска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презентация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",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мудрая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сова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волшебный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мешочек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вопросами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яичках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из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киндер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-</w:t>
      </w:r>
      <w:r w:rsidRPr="00F91CFC">
        <w:rPr>
          <w:rFonts w:ascii="Times New Roman" w:eastAsia="Calibri" w:hAnsi="Times New Roman" w:cs="Times New Roman"/>
          <w:sz w:val="24"/>
          <w:szCs w:val="24"/>
        </w:rPr>
        <w:t>сюрпризов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карандаши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бумага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Ход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Организационный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момент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видеть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всех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деток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группы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здоровыми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весёлыми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!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Мне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хочется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чтобы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такое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настроение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сохранялось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самого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вечера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!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для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должны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чаще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улыбаться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помогать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друг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другу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Вводная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часть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Дорогие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предлагаю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послушать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песню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Александра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Морозова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Нижегородская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лирическая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сказать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гимн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Послушайте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замечательные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слова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Там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где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Ока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обнимается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Волгой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рекой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Даль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широка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неба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легко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достать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рукой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стоит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так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похожий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дивный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сон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называется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он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Словно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кино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вижу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юным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мать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отца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Очень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давно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этом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городе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пели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сердца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Мне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повезло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истоков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моих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начал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зыбку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качал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Здесь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для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меня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оживает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минувшее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вновь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среди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дня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далека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зовёт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любовь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Благодарю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бесценную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эту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весть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хорошо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есть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Что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говорить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люблю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Петербург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Москву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разлюбить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их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силах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покуда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живу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спешу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удивительный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значит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домой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Основная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часть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живём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прекрасном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малая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Родина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proofErr w:type="spellStart"/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c</w:t>
      </w:r>
      <w:proofErr w:type="spellEnd"/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нижегородцы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гордимся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этим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экран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 (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показ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презентации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пятый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величине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крупнейший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населённый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Поволжья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расположен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слиянии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реки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Волги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её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крупным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притоком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Окой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делит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две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части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верхнюю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Дятловых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горах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нижнюю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- 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её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левом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низинном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берегу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1932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1990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носил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Горький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(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честь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писателя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Максима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Горького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 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пятый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населением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1 272 719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важный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экономический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транспортный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культурный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центр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страны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Нижний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расположен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400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востоку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столицы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Москвы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славен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своими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архитектурными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историческими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достопримечательностями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Физкультминутка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Утром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рано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встаём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(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потянулись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Город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видим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окном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(</w:t>
      </w:r>
      <w:r w:rsidRPr="00F91CFC">
        <w:rPr>
          <w:rFonts w:ascii="Times New Roman" w:eastAsia="Calibri" w:hAnsi="Times New Roman" w:cs="Times New Roman"/>
          <w:sz w:val="24"/>
          <w:szCs w:val="24"/>
        </w:rPr>
        <w:t>ручки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складываются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биноклем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Он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проснулся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он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живёт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(</w:t>
      </w:r>
      <w:r w:rsidRPr="00F91CFC">
        <w:rPr>
          <w:rFonts w:ascii="Times New Roman" w:eastAsia="Calibri" w:hAnsi="Times New Roman" w:cs="Times New Roman"/>
          <w:sz w:val="24"/>
          <w:szCs w:val="24"/>
        </w:rPr>
        <w:t>ходьба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Нас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улицу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зовёт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! 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(</w:t>
      </w:r>
      <w:r w:rsidRPr="00F91CFC">
        <w:rPr>
          <w:rFonts w:ascii="Times New Roman" w:eastAsia="Calibri" w:hAnsi="Times New Roman" w:cs="Times New Roman"/>
          <w:sz w:val="24"/>
          <w:szCs w:val="24"/>
        </w:rPr>
        <w:t>хлопают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ладоши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посмотрите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сегодня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обнаружила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группе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прилетела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Мудрая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сова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одна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своим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волшебным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мешочком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.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Давайте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узнаем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внутри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Ах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волшебный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мешочек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оказался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наполнен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скорлупками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Отвечай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-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".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Давайте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вынимать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одному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заданию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отвечать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честь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назвали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назывался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раньше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славен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улицы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знаете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Назовите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символ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реки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протекают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Назовите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достопримечательности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улице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детский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сад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-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Назови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дома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молодцы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!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Как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много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всего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знаете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сейчас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давайте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послушаем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замечательное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стихотворение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Антона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Пришельца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"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Наш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край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":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берёзка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то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рябина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куст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ракиты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рекой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Край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родной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навек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любимый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Где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найдёшь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ещё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такой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морей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гор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высоких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Посреди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родных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широт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-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Всё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бегут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бегут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дороги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зовут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они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вперёд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Солнцем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залиты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долины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куда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ни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бросишь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взгляд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-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Край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родной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навек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любимый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,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Весь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цветёт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как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вешний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сад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.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Детство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наше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золотое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Всё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светлей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каждым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днём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Под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счастливою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звездою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i/>
          <w:sz w:val="24"/>
          <w:szCs w:val="24"/>
        </w:rPr>
      </w:pPr>
      <w:r w:rsidRPr="00F91CFC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живём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краю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i/>
          <w:sz w:val="24"/>
          <w:szCs w:val="24"/>
        </w:rPr>
        <w:t>родном</w:t>
      </w:r>
      <w:r w:rsidRPr="00F91CFC">
        <w:rPr>
          <w:rFonts w:ascii="Times New Roman" w:eastAsia="Arial, Helvetica, 'Liberation S" w:hAnsi="Times New Roman" w:cs="Times New Roman"/>
          <w:i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Красивое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стихотворение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сейчас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предлагаю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нарисовать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свой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. (</w:t>
      </w:r>
      <w:r w:rsidRPr="00F91CFC">
        <w:rPr>
          <w:rFonts w:ascii="Times New Roman" w:eastAsia="Calibri" w:hAnsi="Times New Roman" w:cs="Times New Roman"/>
          <w:sz w:val="24"/>
          <w:szCs w:val="24"/>
        </w:rPr>
        <w:t>творческая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)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Воспитатель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: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Посмотрите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,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сколько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красивых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домов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нарисовали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!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Получился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целый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!</w:t>
      </w:r>
    </w:p>
    <w:p w:rsidR="000A17B1" w:rsidRPr="00F91CFC" w:rsidRDefault="00F91CFC" w:rsidP="00F91CFC">
      <w:pPr>
        <w:spacing w:after="0" w:line="240" w:lineRule="auto"/>
        <w:ind w:left="-1134"/>
        <w:jc w:val="both"/>
        <w:rPr>
          <w:rFonts w:ascii="Times New Roman" w:eastAsia="Arial, Helvetica, 'Liberation S" w:hAnsi="Times New Roman" w:cs="Times New Roman"/>
          <w:sz w:val="24"/>
          <w:szCs w:val="24"/>
        </w:rPr>
      </w:pPr>
      <w:r w:rsidRPr="00F91CFC">
        <w:rPr>
          <w:rFonts w:ascii="Times New Roman" w:eastAsia="Calibri" w:hAnsi="Times New Roman" w:cs="Times New Roman"/>
          <w:sz w:val="24"/>
          <w:szCs w:val="24"/>
        </w:rPr>
        <w:t>Заключительный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этап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: </w:t>
      </w:r>
      <w:r w:rsidRPr="00F91CFC">
        <w:rPr>
          <w:rFonts w:ascii="Times New Roman" w:eastAsia="Calibri" w:hAnsi="Times New Roman" w:cs="Times New Roman"/>
          <w:sz w:val="24"/>
          <w:szCs w:val="24"/>
        </w:rPr>
        <w:t>Ребята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понравилось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сегодняшнее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занятие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?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вам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всего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запомнилось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? </w:t>
      </w:r>
      <w:r w:rsidRPr="00F91CFC">
        <w:rPr>
          <w:rFonts w:ascii="Times New Roman" w:eastAsia="Calibri" w:hAnsi="Times New Roman" w:cs="Times New Roman"/>
          <w:sz w:val="24"/>
          <w:szCs w:val="24"/>
        </w:rPr>
        <w:t>Что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нового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вы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 xml:space="preserve"> </w:t>
      </w:r>
      <w:r w:rsidRPr="00F91CFC">
        <w:rPr>
          <w:rFonts w:ascii="Times New Roman" w:eastAsia="Calibri" w:hAnsi="Times New Roman" w:cs="Times New Roman"/>
          <w:sz w:val="24"/>
          <w:szCs w:val="24"/>
        </w:rPr>
        <w:t>узнали</w:t>
      </w:r>
      <w:r w:rsidRPr="00F91CFC">
        <w:rPr>
          <w:rFonts w:ascii="Times New Roman" w:eastAsia="Arial, Helvetica, 'Liberation S" w:hAnsi="Times New Roman" w:cs="Times New Roman"/>
          <w:sz w:val="24"/>
          <w:szCs w:val="24"/>
        </w:rPr>
        <w:t>?</w:t>
      </w:r>
    </w:p>
    <w:p w:rsidR="000A17B1" w:rsidRPr="00F91CFC" w:rsidRDefault="000A17B1" w:rsidP="00F91CFC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0A17B1" w:rsidRPr="00F91CFC" w:rsidSect="00F91CF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, Helvetica, 'Liberation 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A17B1"/>
    <w:rsid w:val="000A17B1"/>
    <w:rsid w:val="00F9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2</cp:revision>
  <dcterms:created xsi:type="dcterms:W3CDTF">2024-02-03T11:52:00Z</dcterms:created>
  <dcterms:modified xsi:type="dcterms:W3CDTF">2024-02-03T11:53:00Z</dcterms:modified>
</cp:coreProperties>
</file>