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18" w:rsidRPr="009956F6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9956F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66018" w:rsidRPr="00001259" w:rsidRDefault="00070055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Ордена «Знак Почета» г</w:t>
      </w:r>
      <w:r w:rsidR="006613CA">
        <w:rPr>
          <w:rFonts w:ascii="Times New Roman" w:hAnsi="Times New Roman"/>
          <w:b/>
          <w:sz w:val="28"/>
          <w:szCs w:val="28"/>
        </w:rPr>
        <w:t>имназия №5</w:t>
      </w:r>
      <w:r>
        <w:rPr>
          <w:rFonts w:ascii="Times New Roman" w:hAnsi="Times New Roman"/>
          <w:b/>
          <w:sz w:val="28"/>
          <w:szCs w:val="28"/>
        </w:rPr>
        <w:t xml:space="preserve"> им. А.В.Луначарского</w:t>
      </w: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Pr="00001259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28"/>
          <w:szCs w:val="28"/>
        </w:rPr>
      </w:pPr>
    </w:p>
    <w:p w:rsidR="00166018" w:rsidRPr="002C3BF9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61786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jc w:val="center"/>
        <w:rPr>
          <w:rFonts w:ascii="Arial Narrow" w:hAnsi="Arial Narrow"/>
          <w:b/>
          <w:sz w:val="48"/>
          <w:szCs w:val="48"/>
        </w:rPr>
      </w:pPr>
    </w:p>
    <w:p w:rsidR="00166018" w:rsidRPr="009956F6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9</w:t>
      </w:r>
      <w:r w:rsidRPr="009956F6">
        <w:rPr>
          <w:rFonts w:ascii="Times New Roman" w:hAnsi="Times New Roman"/>
          <w:b/>
          <w:sz w:val="48"/>
          <w:szCs w:val="48"/>
        </w:rPr>
        <w:t xml:space="preserve"> класс</w:t>
      </w:r>
    </w:p>
    <w:p w:rsidR="00166018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48"/>
          <w:szCs w:val="48"/>
        </w:rPr>
      </w:pPr>
      <w:r w:rsidRPr="009956F6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 xml:space="preserve">Подготовка к ОГЭ. </w:t>
      </w:r>
    </w:p>
    <w:p w:rsidR="00166018" w:rsidRPr="009956F6" w:rsidRDefault="00166018" w:rsidP="00166018">
      <w:pPr>
        <w:pStyle w:val="a6"/>
        <w:spacing w:after="0"/>
        <w:ind w:left="42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Модуль Геометрия</w:t>
      </w:r>
      <w:r w:rsidRPr="009956F6">
        <w:rPr>
          <w:rFonts w:ascii="Times New Roman" w:hAnsi="Times New Roman"/>
          <w:b/>
          <w:sz w:val="48"/>
          <w:szCs w:val="48"/>
        </w:rPr>
        <w:t>»</w:t>
      </w: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956F6" w:rsidRDefault="00166018" w:rsidP="00166018">
      <w:pPr>
        <w:spacing w:after="0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6613CA" w:rsidP="00166018">
      <w:pPr>
        <w:pStyle w:val="a6"/>
        <w:spacing w:after="0"/>
        <w:ind w:left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6613CA" w:rsidRPr="009956F6" w:rsidRDefault="006613CA" w:rsidP="00166018">
      <w:pPr>
        <w:pStyle w:val="a6"/>
        <w:spacing w:after="0"/>
        <w:ind w:left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Лазаренко Э.К.</w:t>
      </w: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Default="00166018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2C3BF9" w:rsidRDefault="002C3BF9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5263DD" w:rsidRPr="00961786" w:rsidRDefault="005263DD" w:rsidP="00166018">
      <w:pPr>
        <w:pStyle w:val="a6"/>
        <w:spacing w:after="0"/>
        <w:ind w:left="426"/>
        <w:rPr>
          <w:rFonts w:ascii="Arial Narrow" w:hAnsi="Arial Narrow"/>
          <w:b/>
          <w:sz w:val="28"/>
          <w:szCs w:val="28"/>
        </w:rPr>
      </w:pPr>
    </w:p>
    <w:p w:rsidR="00166018" w:rsidRPr="009956F6" w:rsidRDefault="005263DD" w:rsidP="0016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 – </w:t>
      </w:r>
      <w:r w:rsidR="00166018" w:rsidRPr="009956F6">
        <w:rPr>
          <w:rFonts w:ascii="Times New Roman" w:hAnsi="Times New Roman"/>
          <w:b/>
          <w:sz w:val="28"/>
          <w:szCs w:val="28"/>
        </w:rPr>
        <w:t>202</w:t>
      </w:r>
      <w:r w:rsidR="006613CA">
        <w:rPr>
          <w:rFonts w:ascii="Times New Roman" w:hAnsi="Times New Roman"/>
          <w:b/>
          <w:sz w:val="28"/>
          <w:szCs w:val="28"/>
        </w:rPr>
        <w:t>4</w:t>
      </w:r>
      <w:r w:rsidR="00166018" w:rsidRPr="009956F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613CA" w:rsidRDefault="006613CA" w:rsidP="005263DD">
      <w:pPr>
        <w:shd w:val="clear" w:color="auto" w:fill="FFFFFF"/>
        <w:spacing w:after="135" w:line="300" w:lineRule="atLeast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6613CA" w:rsidRDefault="006613C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C3BF9" w:rsidRDefault="004879E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Подго</w:t>
      </w:r>
      <w:r w:rsidR="002C3BF9">
        <w:rPr>
          <w:rFonts w:ascii="Times New Roman" w:hAnsi="Times New Roman"/>
          <w:b/>
          <w:bCs/>
          <w:kern w:val="36"/>
          <w:sz w:val="28"/>
          <w:szCs w:val="28"/>
        </w:rPr>
        <w:t>товка к ОГЭ, модуль «Геометрия»</w:t>
      </w:r>
    </w:p>
    <w:p w:rsidR="004879EA" w:rsidRPr="008C7A13" w:rsidRDefault="004879E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 w:rsidRPr="004C2FF5">
        <w:rPr>
          <w:rFonts w:ascii="Times New Roman" w:hAnsi="Times New Roman"/>
          <w:b/>
          <w:bCs/>
          <w:kern w:val="36"/>
          <w:sz w:val="28"/>
          <w:szCs w:val="28"/>
        </w:rPr>
        <w:t xml:space="preserve"> 9 класс</w:t>
      </w:r>
    </w:p>
    <w:p w:rsidR="004879EA" w:rsidRDefault="004879EA" w:rsidP="008C7A13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9EA" w:rsidRPr="0061219A" w:rsidRDefault="004879EA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61219A">
        <w:rPr>
          <w:rFonts w:ascii="Times New Roman" w:hAnsi="Times New Roman"/>
          <w:sz w:val="28"/>
          <w:szCs w:val="28"/>
        </w:rPr>
        <w:t xml:space="preserve">навыки решения </w:t>
      </w:r>
      <w:r>
        <w:rPr>
          <w:rFonts w:ascii="Times New Roman" w:hAnsi="Times New Roman"/>
          <w:sz w:val="28"/>
          <w:szCs w:val="28"/>
        </w:rPr>
        <w:t xml:space="preserve">геометрических </w:t>
      </w:r>
      <w:r w:rsidRPr="0061219A">
        <w:rPr>
          <w:rFonts w:ascii="Times New Roman" w:hAnsi="Times New Roman"/>
          <w:sz w:val="28"/>
          <w:szCs w:val="28"/>
        </w:rPr>
        <w:t>задач; выбирать наиболее эффективные способы решения задач в зависимости от конкретных условий;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19A">
        <w:rPr>
          <w:rFonts w:ascii="Times New Roman" w:hAnsi="Times New Roman"/>
          <w:sz w:val="28"/>
          <w:szCs w:val="28"/>
        </w:rPr>
        <w:t xml:space="preserve">продолжать подготовку к экзамену </w:t>
      </w:r>
      <w:r>
        <w:rPr>
          <w:rFonts w:ascii="Times New Roman" w:hAnsi="Times New Roman"/>
          <w:sz w:val="28"/>
          <w:szCs w:val="28"/>
        </w:rPr>
        <w:t>в процессе планового урока;</w:t>
      </w:r>
    </w:p>
    <w:p w:rsidR="004879EA" w:rsidRPr="00F5773B" w:rsidRDefault="004879EA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77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773B">
        <w:rPr>
          <w:rFonts w:ascii="Times New Roman" w:hAnsi="Times New Roman"/>
          <w:sz w:val="28"/>
          <w:szCs w:val="28"/>
        </w:rPr>
        <w:t xml:space="preserve">развивать логическое мышление, интерес к познавательной деятельности, творческие способности обучающихся, самоконтроль и </w:t>
      </w:r>
      <w:r>
        <w:rPr>
          <w:rFonts w:ascii="Times New Roman" w:hAnsi="Times New Roman"/>
          <w:sz w:val="28"/>
          <w:szCs w:val="28"/>
        </w:rPr>
        <w:t>взаимоконтроль, опыт работы в парах;</w:t>
      </w:r>
      <w:proofErr w:type="gramEnd"/>
    </w:p>
    <w:p w:rsidR="004879EA" w:rsidRDefault="004879EA" w:rsidP="007C501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219A">
        <w:rPr>
          <w:rFonts w:ascii="Times New Roman" w:hAnsi="Times New Roman"/>
          <w:sz w:val="28"/>
          <w:szCs w:val="28"/>
        </w:rPr>
        <w:t>оспитание интереса</w:t>
      </w:r>
      <w:r>
        <w:rPr>
          <w:rFonts w:ascii="Times New Roman" w:hAnsi="Times New Roman"/>
          <w:sz w:val="28"/>
          <w:szCs w:val="28"/>
        </w:rPr>
        <w:t xml:space="preserve"> к предмету</w:t>
      </w:r>
      <w:r w:rsidRPr="0061219A">
        <w:rPr>
          <w:rFonts w:ascii="Times New Roman" w:hAnsi="Times New Roman"/>
          <w:sz w:val="28"/>
          <w:szCs w:val="28"/>
        </w:rPr>
        <w:t>, умения слушать и вступать в диалог, участвовать в коллективном обсуждении проблем, интегрироваться в группу сверстников и строит</w:t>
      </w:r>
      <w:r>
        <w:rPr>
          <w:rFonts w:ascii="Times New Roman" w:hAnsi="Times New Roman"/>
          <w:sz w:val="28"/>
          <w:szCs w:val="28"/>
        </w:rPr>
        <w:t xml:space="preserve">ь продуктивное взаимодействие, </w:t>
      </w:r>
      <w:r w:rsidRPr="0061219A">
        <w:rPr>
          <w:rFonts w:ascii="Times New Roman" w:hAnsi="Times New Roman"/>
          <w:sz w:val="28"/>
          <w:szCs w:val="28"/>
        </w:rPr>
        <w:t>настойчивости в достижении цели и заинтересованности в конечном результате тру</w:t>
      </w:r>
      <w:r>
        <w:rPr>
          <w:rFonts w:ascii="Times New Roman" w:hAnsi="Times New Roman"/>
          <w:sz w:val="28"/>
          <w:szCs w:val="28"/>
        </w:rPr>
        <w:t>да.</w:t>
      </w:r>
    </w:p>
    <w:p w:rsidR="004879EA" w:rsidRPr="00CC0DCD" w:rsidRDefault="004879EA" w:rsidP="008C7A13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0DCD">
        <w:rPr>
          <w:rFonts w:ascii="Times New Roman" w:hAnsi="Times New Roman"/>
          <w:b/>
          <w:bCs/>
          <w:sz w:val="28"/>
          <w:szCs w:val="28"/>
          <w:u w:val="single"/>
        </w:rPr>
        <w:t>Ход урока</w:t>
      </w:r>
    </w:p>
    <w:p w:rsidR="004879EA" w:rsidRPr="00070055" w:rsidRDefault="00A6707D" w:rsidP="008C7A13">
      <w:pPr>
        <w:shd w:val="clear" w:color="auto" w:fill="FFFFFF"/>
        <w:spacing w:after="135" w:line="300" w:lineRule="atLeast"/>
        <w:rPr>
          <w:rFonts w:ascii="Times New Roman" w:hAnsi="Times New Roman"/>
          <w:sz w:val="28"/>
          <w:szCs w:val="28"/>
        </w:rPr>
      </w:pPr>
      <w:r w:rsidRPr="00070055">
        <w:rPr>
          <w:rStyle w:val="a3"/>
          <w:sz w:val="28"/>
          <w:szCs w:val="28"/>
          <w:u w:val="single"/>
        </w:rPr>
        <w:t>1</w:t>
      </w:r>
      <w:r w:rsidR="004879EA" w:rsidRPr="00070055">
        <w:rPr>
          <w:rStyle w:val="a3"/>
          <w:sz w:val="28"/>
          <w:szCs w:val="28"/>
          <w:u w:val="single"/>
        </w:rPr>
        <w:t>.</w:t>
      </w:r>
      <w:r w:rsidR="004879EA" w:rsidRPr="00070055">
        <w:rPr>
          <w:sz w:val="28"/>
          <w:szCs w:val="28"/>
          <w:u w:val="single"/>
        </w:rPr>
        <w:t xml:space="preserve"> </w:t>
      </w:r>
      <w:r w:rsidR="004879EA" w:rsidRPr="00070055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момент.</w:t>
      </w:r>
      <w:r w:rsidR="004879EA" w:rsidRPr="00070055">
        <w:rPr>
          <w:rStyle w:val="a3"/>
          <w:sz w:val="28"/>
          <w:szCs w:val="28"/>
          <w:u w:val="single"/>
        </w:rPr>
        <w:t xml:space="preserve"> </w:t>
      </w:r>
      <w:r w:rsidR="006613CA" w:rsidRPr="00070055">
        <w:rPr>
          <w:rStyle w:val="a3"/>
          <w:sz w:val="28"/>
          <w:szCs w:val="28"/>
          <w:u w:val="single"/>
        </w:rPr>
        <w:t>Постановка цели урока.</w:t>
      </w:r>
    </w:p>
    <w:p w:rsidR="004879EA" w:rsidRPr="004D5003" w:rsidRDefault="004879EA" w:rsidP="00503129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эпиграф к уроку </w:t>
      </w:r>
      <w:r>
        <w:rPr>
          <w:b/>
          <w:sz w:val="28"/>
          <w:szCs w:val="28"/>
        </w:rPr>
        <w:t>«Приобретать знания – это храбрость, приумножать знания – это мудрость, а умело применять – великое искусство»</w:t>
      </w:r>
      <w:r w:rsidR="00070055">
        <w:rPr>
          <w:sz w:val="28"/>
          <w:szCs w:val="28"/>
        </w:rPr>
        <w:t xml:space="preserve"> (Восточная мудрость)</w:t>
      </w:r>
      <w:proofErr w:type="gramStart"/>
      <w:r w:rsidR="00070055">
        <w:rPr>
          <w:sz w:val="28"/>
          <w:szCs w:val="28"/>
        </w:rPr>
        <w:t>.</w:t>
      </w:r>
      <w:proofErr w:type="gramEnd"/>
      <w:r w:rsidR="003A5902">
        <w:rPr>
          <w:sz w:val="28"/>
          <w:szCs w:val="28"/>
        </w:rPr>
        <w:t xml:space="preserve"> </w:t>
      </w:r>
      <w:r w:rsidR="003A5902" w:rsidRPr="003A5902">
        <w:rPr>
          <w:b/>
          <w:color w:val="FF0000"/>
          <w:sz w:val="28"/>
          <w:szCs w:val="28"/>
        </w:rPr>
        <w:t>[</w:t>
      </w:r>
      <w:proofErr w:type="gramStart"/>
      <w:r w:rsidR="003A5902" w:rsidRPr="003A5902">
        <w:rPr>
          <w:b/>
          <w:color w:val="FF0000"/>
          <w:sz w:val="28"/>
          <w:szCs w:val="28"/>
        </w:rPr>
        <w:t>с</w:t>
      </w:r>
      <w:proofErr w:type="gramEnd"/>
      <w:r w:rsidR="003A5902" w:rsidRPr="003A5902">
        <w:rPr>
          <w:b/>
          <w:color w:val="FF0000"/>
          <w:sz w:val="28"/>
          <w:szCs w:val="28"/>
        </w:rPr>
        <w:t>лайд 1</w:t>
      </w:r>
      <w:r w:rsidR="003A5902" w:rsidRPr="004D5003">
        <w:rPr>
          <w:b/>
          <w:color w:val="FF0000"/>
          <w:sz w:val="28"/>
          <w:szCs w:val="28"/>
        </w:rPr>
        <w:t>]</w:t>
      </w:r>
    </w:p>
    <w:p w:rsidR="004879EA" w:rsidRPr="00463A01" w:rsidRDefault="00A6707D" w:rsidP="008C7A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4879EA">
        <w:rPr>
          <w:rFonts w:ascii="Times New Roman" w:hAnsi="Times New Roman"/>
          <w:b/>
          <w:sz w:val="28"/>
          <w:szCs w:val="28"/>
        </w:rPr>
        <w:t>Актуализация опорных знаний.</w:t>
      </w:r>
    </w:p>
    <w:p w:rsidR="004879EA" w:rsidRDefault="004879EA" w:rsidP="0050312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мы с вами вплотную занимаемся подготовкой к ОГЭ, но проблемы до сих пор остаются</w:t>
      </w:r>
      <w:r w:rsidR="00661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E28E9">
        <w:rPr>
          <w:rFonts w:ascii="Times New Roman" w:hAnsi="Times New Roman"/>
          <w:sz w:val="28"/>
          <w:szCs w:val="28"/>
        </w:rPr>
        <w:t xml:space="preserve">егодня на уроке мы </w:t>
      </w:r>
      <w:r>
        <w:rPr>
          <w:rFonts w:ascii="Times New Roman" w:hAnsi="Times New Roman"/>
          <w:sz w:val="28"/>
          <w:szCs w:val="28"/>
        </w:rPr>
        <w:t>повторим и проверим, как вы применяете геометрические знания на практике.</w:t>
      </w:r>
    </w:p>
    <w:p w:rsidR="004879EA" w:rsidRDefault="004879EA" w:rsidP="00503129">
      <w:pPr>
        <w:shd w:val="clear" w:color="auto" w:fill="FFFFFF"/>
        <w:spacing w:after="135" w:line="300" w:lineRule="atLeas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Итак, т</w:t>
      </w:r>
      <w:r w:rsidRPr="001B657E">
        <w:rPr>
          <w:rFonts w:ascii="Times New Roman" w:hAnsi="Times New Roman"/>
          <w:bCs/>
          <w:kern w:val="36"/>
          <w:sz w:val="28"/>
          <w:szCs w:val="28"/>
        </w:rPr>
        <w:t>ема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нашего урока </w:t>
      </w:r>
      <w:r w:rsidRPr="001B657E">
        <w:rPr>
          <w:rFonts w:ascii="Times New Roman" w:hAnsi="Times New Roman"/>
          <w:bCs/>
          <w:kern w:val="36"/>
          <w:sz w:val="28"/>
          <w:szCs w:val="28"/>
        </w:rPr>
        <w:t>«</w:t>
      </w:r>
      <w:r>
        <w:rPr>
          <w:rFonts w:ascii="Times New Roman" w:hAnsi="Times New Roman"/>
          <w:bCs/>
          <w:kern w:val="36"/>
          <w:sz w:val="28"/>
          <w:szCs w:val="28"/>
        </w:rPr>
        <w:t>Подготовка к ОГЭ. Модуль «Геометрия»</w:t>
      </w:r>
      <w:r w:rsidRPr="001B657E">
        <w:rPr>
          <w:rFonts w:ascii="Times New Roman" w:hAnsi="Times New Roman"/>
          <w:bCs/>
          <w:kern w:val="36"/>
          <w:sz w:val="28"/>
          <w:szCs w:val="28"/>
        </w:rPr>
        <w:t>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Знания по этой теме вам понадобятся не только на экзамене, но и в 10, 11 классах, в специальных и высших учебных заведениях. Поэтому цель нашего урока: повторить и проверить геометрические знания и умения. </w:t>
      </w:r>
    </w:p>
    <w:p w:rsidR="003A5902" w:rsidRPr="003A5902" w:rsidRDefault="003A5902" w:rsidP="003A5902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3A5902">
        <w:rPr>
          <w:rFonts w:ascii="Times New Roman" w:hAnsi="Times New Roman"/>
          <w:b/>
          <w:bCs/>
          <w:i/>
          <w:kern w:val="36"/>
          <w:sz w:val="28"/>
          <w:szCs w:val="28"/>
        </w:rPr>
        <w:t>Математика нужна, без нее никак нельзя.</w:t>
      </w:r>
    </w:p>
    <w:p w:rsidR="00070055" w:rsidRDefault="003A5902" w:rsidP="00070055">
      <w:pPr>
        <w:shd w:val="clear" w:color="auto" w:fill="FFFFFF"/>
        <w:spacing w:after="135" w:line="300" w:lineRule="atLeast"/>
        <w:jc w:val="center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 w:rsidRPr="003A5902">
        <w:rPr>
          <w:rFonts w:ascii="Times New Roman" w:hAnsi="Times New Roman"/>
          <w:b/>
          <w:bCs/>
          <w:i/>
          <w:kern w:val="36"/>
          <w:sz w:val="28"/>
          <w:szCs w:val="28"/>
        </w:rPr>
        <w:t>Учим, учим мы, друзья, что же помним мы с утра!</w:t>
      </w:r>
      <w:r>
        <w:rPr>
          <w:rFonts w:ascii="Times New Roman" w:hAnsi="Times New Roman"/>
          <w:b/>
          <w:bCs/>
          <w:i/>
          <w:kern w:val="36"/>
          <w:sz w:val="28"/>
          <w:szCs w:val="28"/>
        </w:rPr>
        <w:t xml:space="preserve"> </w:t>
      </w:r>
    </w:p>
    <w:p w:rsidR="004879EA" w:rsidRPr="001B657E" w:rsidRDefault="004879EA" w:rsidP="00070055">
      <w:pPr>
        <w:shd w:val="clear" w:color="auto" w:fill="FFFFFF"/>
        <w:spacing w:after="135" w:line="300" w:lineRule="atLeast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А начнем мы с теоретической разминки.</w:t>
      </w:r>
    </w:p>
    <w:p w:rsidR="004879EA" w:rsidRPr="007C501A" w:rsidRDefault="00F86618" w:rsidP="008C7A13">
      <w:pPr>
        <w:pStyle w:val="ParagraphStyle"/>
        <w:spacing w:before="60" w:line="252" w:lineRule="auto"/>
        <w:jc w:val="both"/>
        <w:rPr>
          <w:rStyle w:val="a3"/>
          <w:sz w:val="26"/>
          <w:szCs w:val="26"/>
          <w:u w:val="single"/>
        </w:rPr>
      </w:pPr>
      <w:r>
        <w:rPr>
          <w:rStyle w:val="a3"/>
          <w:sz w:val="26"/>
          <w:szCs w:val="26"/>
          <w:u w:val="single"/>
        </w:rPr>
        <w:t>3</w:t>
      </w:r>
      <w:r w:rsidR="004879EA" w:rsidRPr="007C501A">
        <w:rPr>
          <w:rStyle w:val="a3"/>
          <w:sz w:val="26"/>
          <w:szCs w:val="26"/>
          <w:u w:val="single"/>
        </w:rPr>
        <w:t>. Устный счет</w:t>
      </w:r>
      <w:r w:rsidR="003A5902">
        <w:rPr>
          <w:rStyle w:val="a3"/>
          <w:sz w:val="26"/>
          <w:szCs w:val="26"/>
          <w:u w:val="single"/>
        </w:rPr>
        <w:t xml:space="preserve"> </w:t>
      </w:r>
      <w:r w:rsidR="00A6707D">
        <w:rPr>
          <w:rStyle w:val="a3"/>
          <w:sz w:val="26"/>
          <w:szCs w:val="26"/>
          <w:u w:val="single"/>
        </w:rPr>
        <w:t xml:space="preserve"> </w:t>
      </w:r>
    </w:p>
    <w:p w:rsidR="004879EA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Style w:val="a3"/>
          <w:sz w:val="28"/>
          <w:szCs w:val="28"/>
        </w:rPr>
        <w:t>1)</w:t>
      </w:r>
      <w:r w:rsidRPr="004C06F1">
        <w:rPr>
          <w:rStyle w:val="a3"/>
          <w:b w:val="0"/>
          <w:sz w:val="28"/>
          <w:szCs w:val="28"/>
        </w:rPr>
        <w:t>На</w:t>
      </w:r>
      <w:r>
        <w:rPr>
          <w:rStyle w:val="a3"/>
          <w:b w:val="0"/>
          <w:sz w:val="28"/>
          <w:szCs w:val="28"/>
        </w:rPr>
        <w:t xml:space="preserve"> клетчатой бумаге с размером клетки 1см×1см изображен параллелограмм. Найдите длину его большей высоты. Ответ дайте в квадратных сантиметрах</w:t>
      </w:r>
      <w:proofErr w:type="gramStart"/>
      <w:r>
        <w:rPr>
          <w:rStyle w:val="a3"/>
          <w:b w:val="0"/>
          <w:sz w:val="28"/>
          <w:szCs w:val="28"/>
        </w:rPr>
        <w:t>.</w:t>
      </w:r>
      <w:proofErr w:type="gramEnd"/>
      <w:r w:rsidR="003A5902">
        <w:rPr>
          <w:rStyle w:val="a3"/>
          <w:b w:val="0"/>
          <w:sz w:val="28"/>
          <w:szCs w:val="28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[</w:t>
      </w:r>
      <w:proofErr w:type="gramStart"/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</w:t>
      </w:r>
      <w:proofErr w:type="gramEnd"/>
      <w:r w:rsidR="00A6707D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лайд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 2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]</w:t>
      </w:r>
    </w:p>
    <w:p w:rsidR="007C501A" w:rsidRDefault="00627F1B" w:rsidP="008C7A13">
      <w:pPr>
        <w:pStyle w:val="ParagraphStyle"/>
        <w:spacing w:before="60" w:line="252" w:lineRule="auto"/>
        <w:jc w:val="both"/>
        <w:rPr>
          <w:rStyle w:val="a3"/>
          <w:sz w:val="28"/>
          <w:szCs w:val="28"/>
        </w:rPr>
      </w:pPr>
      <w:r w:rsidRPr="00E528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Рисунок 12" o:spid="_x0000_i1025" type="#_x0000_t75" style="width:165.75pt;height:93pt;visibility:visible">
            <v:imagedata r:id="rId6" o:title="" cropbottom="49972f" cropleft="24790f" cropright="27746f"/>
          </v:shape>
        </w:pict>
      </w:r>
    </w:p>
    <w:p w:rsidR="007C501A" w:rsidRDefault="004879EA" w:rsidP="007C501A">
      <w:pPr>
        <w:pStyle w:val="ParagraphStyle"/>
        <w:spacing w:before="60" w:line="252" w:lineRule="auto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2) </w:t>
      </w:r>
      <w:r w:rsidRPr="0039656B">
        <w:rPr>
          <w:rStyle w:val="a3"/>
          <w:b w:val="0"/>
          <w:sz w:val="28"/>
          <w:szCs w:val="28"/>
        </w:rPr>
        <w:t xml:space="preserve">Найдите длину средней линии трапеции, если её основания равны </w:t>
      </w:r>
      <w:smartTag w:uri="urn:schemas-microsoft-com:office:smarttags" w:element="metricconverter">
        <w:smartTagPr>
          <w:attr w:name="ProductID" w:val="44 см"/>
        </w:smartTagPr>
        <w:r w:rsidRPr="0039656B">
          <w:rPr>
            <w:rStyle w:val="a3"/>
            <w:b w:val="0"/>
            <w:sz w:val="28"/>
            <w:szCs w:val="28"/>
          </w:rPr>
          <w:t>44 см</w:t>
        </w:r>
      </w:smartTag>
      <w:r w:rsidRPr="0039656B">
        <w:rPr>
          <w:rStyle w:val="a3"/>
          <w:b w:val="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0 см"/>
        </w:smartTagPr>
        <w:r w:rsidRPr="0039656B">
          <w:rPr>
            <w:rStyle w:val="a3"/>
            <w:b w:val="0"/>
            <w:sz w:val="28"/>
            <w:szCs w:val="28"/>
          </w:rPr>
          <w:t>60 см</w:t>
        </w:r>
      </w:smartTag>
      <w:r w:rsidRPr="0039656B">
        <w:rPr>
          <w:rStyle w:val="a3"/>
          <w:b w:val="0"/>
          <w:sz w:val="28"/>
          <w:szCs w:val="28"/>
        </w:rPr>
        <w:t>.</w:t>
      </w:r>
      <w:r w:rsidR="003A5902">
        <w:rPr>
          <w:rStyle w:val="a3"/>
          <w:b w:val="0"/>
          <w:sz w:val="28"/>
          <w:szCs w:val="28"/>
        </w:rPr>
        <w:t xml:space="preserve"> </w:t>
      </w:r>
      <w:r w:rsidR="003A5902" w:rsidRPr="004D5003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3</w:t>
      </w:r>
      <w:r w:rsidR="003A5902" w:rsidRPr="004D5003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  <w:r w:rsidR="007C501A">
        <w:rPr>
          <w:rStyle w:val="a3"/>
          <w:b w:val="0"/>
          <w:sz w:val="28"/>
          <w:szCs w:val="28"/>
        </w:rPr>
        <w:t xml:space="preserve"> </w:t>
      </w:r>
    </w:p>
    <w:p w:rsidR="007C501A" w:rsidRPr="00942575" w:rsidRDefault="007C501A" w:rsidP="007C501A">
      <w:pPr>
        <w:pStyle w:val="ParagraphStyle"/>
        <w:spacing w:before="60" w:line="252" w:lineRule="auto"/>
        <w:rPr>
          <w:rFonts w:ascii="Times New Roman" w:hAnsi="Times New Roman"/>
          <w:b/>
          <w:bCs/>
          <w:sz w:val="28"/>
          <w:szCs w:val="28"/>
        </w:rPr>
      </w:pPr>
      <w:r w:rsidRPr="00942575">
        <w:rPr>
          <w:rFonts w:ascii="Times New Roman" w:hAnsi="Times New Roman"/>
          <w:b/>
          <w:bCs/>
          <w:sz w:val="28"/>
          <w:szCs w:val="28"/>
        </w:rPr>
        <w:t>Средняя линия трапеции равна полусумме её оснований.</w:t>
      </w:r>
    </w:p>
    <w:p w:rsidR="007C501A" w:rsidRPr="007C501A" w:rsidRDefault="00627F1B" w:rsidP="008C7A13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83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6" type="#_x0000_t75" style="width:175.5pt;height:72.75pt;visibility:visible">
            <v:imagedata r:id="rId7" o:title=""/>
          </v:shape>
        </w:pict>
      </w:r>
    </w:p>
    <w:p w:rsidR="004879EA" w:rsidRPr="0039656B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39656B">
        <w:rPr>
          <w:rFonts w:ascii="Times New Roman" w:hAnsi="Times New Roman"/>
          <w:bCs/>
          <w:sz w:val="28"/>
          <w:szCs w:val="28"/>
        </w:rPr>
        <w:t>МК = (</w:t>
      </w:r>
      <w:r w:rsidRPr="0039656B">
        <w:rPr>
          <w:rFonts w:ascii="Times New Roman" w:hAnsi="Times New Roman"/>
          <w:bCs/>
          <w:sz w:val="28"/>
          <w:szCs w:val="28"/>
          <w:lang w:val="en-US"/>
        </w:rPr>
        <w:t>AD</w:t>
      </w:r>
      <w:r w:rsidRPr="0039656B">
        <w:rPr>
          <w:rFonts w:ascii="Times New Roman" w:hAnsi="Times New Roman"/>
          <w:bCs/>
          <w:sz w:val="28"/>
          <w:szCs w:val="28"/>
        </w:rPr>
        <w:t xml:space="preserve"> + </w:t>
      </w:r>
      <w:proofErr w:type="gramStart"/>
      <w:r w:rsidRPr="0039656B">
        <w:rPr>
          <w:rFonts w:ascii="Times New Roman" w:hAnsi="Times New Roman"/>
          <w:bCs/>
          <w:sz w:val="28"/>
          <w:szCs w:val="28"/>
        </w:rPr>
        <w:t>ВС</w:t>
      </w:r>
      <w:proofErr w:type="gramEnd"/>
      <w:r w:rsidRPr="0039656B">
        <w:rPr>
          <w:rFonts w:ascii="Times New Roman" w:hAnsi="Times New Roman"/>
          <w:bCs/>
          <w:sz w:val="28"/>
          <w:szCs w:val="28"/>
        </w:rPr>
        <w:t xml:space="preserve">) / 2 = (44 + 60) / 2 = 104/2=52; </w:t>
      </w:r>
      <w:r>
        <w:rPr>
          <w:rFonts w:ascii="Times New Roman" w:hAnsi="Times New Roman"/>
          <w:bCs/>
          <w:sz w:val="28"/>
          <w:szCs w:val="28"/>
        </w:rPr>
        <w:t>Ответ: 52</w:t>
      </w:r>
      <w:r w:rsidRPr="0039656B">
        <w:rPr>
          <w:rFonts w:ascii="Times New Roman" w:hAnsi="Times New Roman"/>
          <w:bCs/>
          <w:sz w:val="28"/>
          <w:szCs w:val="28"/>
        </w:rPr>
        <w:t>.</w:t>
      </w:r>
    </w:p>
    <w:p w:rsidR="004879EA" w:rsidRDefault="004879EA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Pr="00511867">
        <w:rPr>
          <w:rStyle w:val="a3"/>
          <w:sz w:val="28"/>
          <w:szCs w:val="28"/>
        </w:rPr>
        <w:t xml:space="preserve">) </w:t>
      </w:r>
      <w:r w:rsidR="00627F1B" w:rsidRPr="00E52830">
        <w:rPr>
          <w:position w:val="-6"/>
        </w:rPr>
        <w:pict>
          <v:shape id="_x0000_i1027" type="#_x0000_t75" style="width:7.5pt;height:14.25pt" equationxml="&lt;">
            <v:imagedata r:id="rId8" o:title="" chromakey="white"/>
          </v:shape>
        </w:pict>
      </w:r>
      <w:r w:rsidRPr="00511867">
        <w:rPr>
          <w:rFonts w:ascii="Times New Roman" w:hAnsi="Times New Roman"/>
          <w:bCs/>
          <w:sz w:val="28"/>
          <w:szCs w:val="28"/>
        </w:rPr>
        <w:t>АВС</w:t>
      </w:r>
      <w:r>
        <w:rPr>
          <w:rFonts w:ascii="Times New Roman" w:hAnsi="Times New Roman"/>
          <w:bCs/>
          <w:sz w:val="28"/>
          <w:szCs w:val="28"/>
        </w:rPr>
        <w:t xml:space="preserve"> вписан в окружность,</w:t>
      </w:r>
      <w:r w:rsidRPr="005118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АС=6, </w:t>
      </w:r>
      <w:proofErr w:type="gramStart"/>
      <w:r>
        <w:rPr>
          <w:rFonts w:ascii="Times New Roman" w:hAnsi="Times New Roman"/>
          <w:bCs/>
          <w:sz w:val="28"/>
          <w:szCs w:val="28"/>
        </w:rPr>
        <w:t>ВС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=8, </w:t>
      </w:r>
      <w:r w:rsidR="00627F1B" w:rsidRPr="00E52830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28" type="#_x0000_t75" alt="http://festival.1september.ru/articles/315086/image31.jpg" style="width:12.75pt;height:11.25pt;visibility:visible">
            <v:imagedata r:id="rId9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>С=90</w:t>
      </w:r>
      <w:r w:rsidRPr="00C712A0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</w:rPr>
        <w:t>. Найдите радиус окружности, описанной около этого треугольника.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[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4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  <w:lang w:val="en-US"/>
        </w:rPr>
        <w:t>]</w:t>
      </w:r>
    </w:p>
    <w:p w:rsidR="007C501A" w:rsidRPr="00511867" w:rsidRDefault="007C501A" w:rsidP="007C501A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Вписанный угол, опирающийся на полуокружность, - прямой.</w:t>
      </w:r>
    </w:p>
    <w:p w:rsidR="004879EA" w:rsidRDefault="00627F1B" w:rsidP="008C7A13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283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4" o:spid="_x0000_i1029" type="#_x0000_t75" style="width:111pt;height:102.75pt;visibility:visible">
            <v:imagedata r:id="rId10" o:title=""/>
          </v:shape>
        </w:pict>
      </w:r>
      <w:r w:rsidR="004879EA" w:rsidRPr="005118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79EA" w:rsidRPr="00070055" w:rsidRDefault="004879EA" w:rsidP="008C7A13">
      <w:pPr>
        <w:pStyle w:val="ParagraphStyle"/>
        <w:numPr>
          <w:ilvl w:val="0"/>
          <w:numId w:val="7"/>
        </w:numPr>
        <w:spacing w:before="60" w:line="252" w:lineRule="auto"/>
        <w:rPr>
          <w:rFonts w:ascii="Times New Roman" w:hAnsi="Times New Roman"/>
          <w:b/>
          <w:bCs/>
          <w:sz w:val="28"/>
          <w:szCs w:val="28"/>
        </w:rPr>
      </w:pPr>
      <w:r w:rsidRPr="00070055">
        <w:rPr>
          <w:rFonts w:ascii="Times New Roman" w:hAnsi="Times New Roman"/>
          <w:b/>
          <w:bCs/>
          <w:sz w:val="28"/>
          <w:szCs w:val="28"/>
        </w:rPr>
        <w:t>Радиус окружности, описанной около прямоугольного треугольника равен половине гипотенузы.</w:t>
      </w:r>
    </w:p>
    <w:p w:rsidR="003A5902" w:rsidRPr="00070055" w:rsidRDefault="004879EA" w:rsidP="003A5902">
      <w:pPr>
        <w:pStyle w:val="ParagraphStyle"/>
        <w:numPr>
          <w:ilvl w:val="0"/>
          <w:numId w:val="7"/>
        </w:numPr>
        <w:spacing w:before="60" w:line="252" w:lineRule="auto"/>
        <w:rPr>
          <w:rFonts w:ascii="Times New Roman" w:hAnsi="Times New Roman"/>
          <w:b/>
          <w:bCs/>
          <w:sz w:val="28"/>
          <w:szCs w:val="28"/>
        </w:rPr>
      </w:pPr>
      <w:r w:rsidRPr="00070055">
        <w:rPr>
          <w:rFonts w:ascii="Times New Roman" w:hAnsi="Times New Roman"/>
          <w:b/>
          <w:bCs/>
          <w:sz w:val="28"/>
          <w:szCs w:val="28"/>
        </w:rPr>
        <w:t>Теорема Пифагора</w:t>
      </w:r>
      <w:r w:rsidR="003A5902" w:rsidRPr="00070055">
        <w:rPr>
          <w:rFonts w:ascii="Times New Roman" w:hAnsi="Times New Roman"/>
          <w:b/>
          <w:bCs/>
          <w:sz w:val="28"/>
          <w:szCs w:val="28"/>
        </w:rPr>
        <w:t xml:space="preserve"> Квадрат гипотенузы равен сумме квадратов катетов.</w:t>
      </w:r>
    </w:p>
    <w:p w:rsidR="004879EA" w:rsidRDefault="004879EA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>Периметр квадрата равен 100</w:t>
      </w:r>
      <w:r w:rsidRPr="0077171E">
        <w:rPr>
          <w:rFonts w:ascii="Times New Roman" w:hAnsi="Times New Roman"/>
          <w:bCs/>
          <w:sz w:val="28"/>
          <w:szCs w:val="28"/>
        </w:rPr>
        <w:t>. Найдите площадь квадрата.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</w:p>
    <w:p w:rsidR="003A5902" w:rsidRDefault="003A5902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5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7C501A" w:rsidRDefault="00E52830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ect id="_x0000_s1307" style="position:absolute;left:0;text-align:left;margin-left:10.95pt;margin-top:9.55pt;width:90.75pt;height:79.55pt;z-index:251656704"/>
        </w:pict>
      </w:r>
    </w:p>
    <w:p w:rsidR="007C501A" w:rsidRDefault="007C501A" w:rsidP="008C7A13">
      <w:pPr>
        <w:pStyle w:val="ParagraphStyle"/>
        <w:spacing w:before="60" w:line="252" w:lineRule="auto"/>
        <w:ind w:left="360" w:hanging="360"/>
        <w:jc w:val="both"/>
        <w:rPr>
          <w:rFonts w:ascii="Times New Roman" w:hAnsi="Times New Roman"/>
          <w:bCs/>
          <w:sz w:val="28"/>
          <w:szCs w:val="28"/>
        </w:rPr>
      </w:pPr>
    </w:p>
    <w:p w:rsidR="00070055" w:rsidRPr="00070055" w:rsidRDefault="00070055" w:rsidP="003A5902">
      <w:pPr>
        <w:pStyle w:val="ParagraphStyle"/>
        <w:spacing w:before="60" w:line="252" w:lineRule="auto"/>
        <w:jc w:val="both"/>
        <w:rPr>
          <w:rStyle w:val="a3"/>
          <w:i/>
          <w:sz w:val="28"/>
          <w:szCs w:val="28"/>
        </w:rPr>
      </w:pPr>
      <w:r w:rsidRPr="00070055">
        <w:rPr>
          <w:rStyle w:val="a3"/>
          <w:i/>
          <w:sz w:val="28"/>
          <w:szCs w:val="28"/>
        </w:rPr>
        <w:t>а</w:t>
      </w:r>
    </w:p>
    <w:p w:rsidR="00070055" w:rsidRDefault="00070055" w:rsidP="003A5902">
      <w:pPr>
        <w:pStyle w:val="ParagraphStyle"/>
        <w:spacing w:before="60" w:line="252" w:lineRule="auto"/>
        <w:jc w:val="both"/>
        <w:rPr>
          <w:rStyle w:val="a3"/>
          <w:sz w:val="28"/>
          <w:szCs w:val="28"/>
        </w:rPr>
      </w:pPr>
    </w:p>
    <w:p w:rsidR="00070055" w:rsidRDefault="00070055" w:rsidP="003A5902">
      <w:pPr>
        <w:pStyle w:val="ParagraphStyle"/>
        <w:spacing w:before="60" w:line="252" w:lineRule="auto"/>
        <w:jc w:val="both"/>
        <w:rPr>
          <w:rStyle w:val="a3"/>
          <w:sz w:val="28"/>
          <w:szCs w:val="28"/>
        </w:rPr>
      </w:pPr>
    </w:p>
    <w:p w:rsidR="003A5902" w:rsidRDefault="004879EA" w:rsidP="003A5902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Style w:val="a3"/>
          <w:sz w:val="28"/>
          <w:szCs w:val="28"/>
        </w:rPr>
        <w:t xml:space="preserve">5) </w:t>
      </w:r>
      <w:r>
        <w:rPr>
          <w:rFonts w:ascii="Times New Roman" w:hAnsi="Times New Roman"/>
          <w:bCs/>
          <w:sz w:val="28"/>
          <w:szCs w:val="28"/>
        </w:rPr>
        <w:t>Найдите площадь квадрата, если радиус вписанной в него окружности равен 5.</w:t>
      </w:r>
      <w:r w:rsidR="003A5902">
        <w:rPr>
          <w:rFonts w:ascii="Times New Roman" w:hAnsi="Times New Roman"/>
          <w:bCs/>
          <w:sz w:val="28"/>
          <w:szCs w:val="28"/>
        </w:rPr>
        <w:t xml:space="preserve"> 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 xml:space="preserve">слайд 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6</w:t>
      </w:r>
      <w:r w:rsidR="003A5902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5263DD" w:rsidRDefault="005263DD" w:rsidP="003A5902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5263DD">
        <w:rPr>
          <w:rFonts w:ascii="Times New Roman" w:hAnsi="Times New Roman"/>
          <w:b/>
          <w:bCs/>
          <w:i/>
          <w:kern w:val="36"/>
          <w:sz w:val="28"/>
          <w:szCs w:val="28"/>
        </w:rPr>
        <w:t>Один ряд работает по карточкам с заданиями предыдущих вариантов.</w:t>
      </w:r>
    </w:p>
    <w:p w:rsidR="00070055" w:rsidRPr="005263DD" w:rsidRDefault="00070055" w:rsidP="003A5902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63DD" w:rsidRDefault="00A6707D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5. «Решение задач по геометрии» </w:t>
      </w:r>
      <w:r w:rsidR="005263DD">
        <w:rPr>
          <w:rFonts w:ascii="Times New Roman" w:hAnsi="Times New Roman"/>
          <w:bCs/>
          <w:sz w:val="28"/>
          <w:szCs w:val="28"/>
          <w:u w:val="single"/>
        </w:rPr>
        <w:t>пособие</w:t>
      </w:r>
      <w:r w:rsidRPr="00A6707D">
        <w:rPr>
          <w:rFonts w:ascii="Times New Roman" w:hAnsi="Times New Roman"/>
          <w:bCs/>
          <w:sz w:val="28"/>
          <w:szCs w:val="28"/>
          <w:u w:val="single"/>
        </w:rPr>
        <w:t xml:space="preserve"> ОГЭ </w:t>
      </w:r>
      <w:r w:rsidR="005263DD">
        <w:rPr>
          <w:rFonts w:ascii="Times New Roman" w:hAnsi="Times New Roman"/>
          <w:bCs/>
          <w:sz w:val="28"/>
          <w:szCs w:val="28"/>
          <w:u w:val="single"/>
        </w:rPr>
        <w:t xml:space="preserve">под ред. И.В.Ященко </w:t>
      </w:r>
    </w:p>
    <w:p w:rsidR="00070055" w:rsidRDefault="00070055" w:rsidP="00070055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№ 23,24  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7</w:t>
      </w:r>
      <w:r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5263DD" w:rsidRPr="00070055" w:rsidRDefault="005263DD" w:rsidP="008C7A13">
      <w:pPr>
        <w:pStyle w:val="ParagraphStyle"/>
        <w:spacing w:before="6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0055" w:rsidRDefault="00A6707D" w:rsidP="00070055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7</w:t>
      </w:r>
      <w:r w:rsidRPr="00D27CE0">
        <w:rPr>
          <w:rFonts w:ascii="Times New Roman" w:hAnsi="Times New Roman"/>
          <w:b/>
          <w:bCs/>
          <w:sz w:val="28"/>
          <w:szCs w:val="28"/>
          <w:u w:val="single"/>
        </w:rPr>
        <w:t>. Самостоятельная работа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263DD">
        <w:rPr>
          <w:rFonts w:ascii="Times New Roman" w:hAnsi="Times New Roman"/>
          <w:b/>
          <w:bCs/>
          <w:sz w:val="28"/>
          <w:szCs w:val="28"/>
          <w:u w:val="single"/>
        </w:rPr>
        <w:t xml:space="preserve">  в 4-х вариантах</w:t>
      </w:r>
      <w:r w:rsidR="00070055">
        <w:rPr>
          <w:rFonts w:ascii="Times New Roman" w:hAnsi="Times New Roman"/>
          <w:bCs/>
          <w:sz w:val="28"/>
          <w:szCs w:val="28"/>
        </w:rPr>
        <w:t xml:space="preserve"> </w:t>
      </w:r>
      <w:r w:rsidR="00070055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8</w:t>
      </w:r>
      <w:r w:rsidR="00070055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5263DD" w:rsidRDefault="005263DD" w:rsidP="00A6707D">
      <w:pPr>
        <w:pStyle w:val="ParagraphStyle"/>
        <w:spacing w:before="60" w:line="252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70055" w:rsidRDefault="00A6707D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070055">
        <w:rPr>
          <w:rFonts w:ascii="Times New Roman" w:hAnsi="Times New Roman"/>
          <w:b/>
          <w:bCs/>
          <w:i/>
          <w:sz w:val="28"/>
          <w:szCs w:val="28"/>
        </w:rPr>
        <w:t xml:space="preserve">«Математику нельзя изучать, наблюдая, как это делает сосед» </w:t>
      </w:r>
    </w:p>
    <w:p w:rsidR="00A6707D" w:rsidRDefault="00070055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</w:t>
      </w:r>
      <w:r w:rsidR="00A6707D" w:rsidRPr="00070055">
        <w:rPr>
          <w:rFonts w:ascii="Times New Roman" w:hAnsi="Times New Roman"/>
          <w:b/>
          <w:bCs/>
          <w:i/>
          <w:sz w:val="28"/>
          <w:szCs w:val="28"/>
        </w:rPr>
        <w:t>[</w:t>
      </w:r>
      <w:proofErr w:type="spellStart"/>
      <w:r w:rsidR="00A6707D" w:rsidRPr="00070055">
        <w:rPr>
          <w:rFonts w:ascii="Times New Roman" w:hAnsi="Times New Roman"/>
          <w:b/>
          <w:bCs/>
          <w:i/>
          <w:sz w:val="28"/>
          <w:szCs w:val="28"/>
        </w:rPr>
        <w:t>Айвен</w:t>
      </w:r>
      <w:proofErr w:type="spellEnd"/>
      <w:r w:rsidR="00A6707D" w:rsidRPr="0007005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="00A6707D" w:rsidRPr="00070055">
        <w:rPr>
          <w:rFonts w:ascii="Times New Roman" w:hAnsi="Times New Roman"/>
          <w:b/>
          <w:bCs/>
          <w:i/>
          <w:sz w:val="28"/>
          <w:szCs w:val="28"/>
        </w:rPr>
        <w:t>Нивен</w:t>
      </w:r>
      <w:proofErr w:type="spellEnd"/>
      <w:r w:rsidR="00A6707D" w:rsidRPr="00070055">
        <w:rPr>
          <w:rFonts w:ascii="Times New Roman" w:hAnsi="Times New Roman"/>
          <w:b/>
          <w:bCs/>
          <w:i/>
          <w:sz w:val="28"/>
          <w:szCs w:val="28"/>
        </w:rPr>
        <w:t>]</w:t>
      </w:r>
    </w:p>
    <w:p w:rsidR="00070055" w:rsidRPr="00070055" w:rsidRDefault="00070055" w:rsidP="00A6707D">
      <w:pPr>
        <w:pStyle w:val="ParagraphStyle"/>
        <w:spacing w:before="60" w:line="252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070055" w:rsidRDefault="00A6707D" w:rsidP="00070055">
      <w:pPr>
        <w:pStyle w:val="ParagraphStyle"/>
        <w:spacing w:before="60" w:line="252" w:lineRule="auto"/>
        <w:jc w:val="both"/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</w:pPr>
      <w:r w:rsidRPr="00070055">
        <w:rPr>
          <w:rFonts w:ascii="Times New Roman" w:hAnsi="Times New Roman"/>
          <w:b/>
          <w:sz w:val="28"/>
          <w:szCs w:val="28"/>
          <w:u w:val="single"/>
        </w:rPr>
        <w:t>8</w:t>
      </w:r>
      <w:r w:rsidR="004879EA" w:rsidRPr="0007005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4879EA" w:rsidRPr="00070055">
        <w:rPr>
          <w:rFonts w:ascii="Times New Roman" w:hAnsi="Times New Roman"/>
          <w:b/>
          <w:bCs/>
          <w:sz w:val="28"/>
          <w:szCs w:val="28"/>
          <w:u w:val="single"/>
        </w:rPr>
        <w:t xml:space="preserve">Задание на дом: </w:t>
      </w:r>
      <w:r w:rsidR="004879EA" w:rsidRPr="00070055">
        <w:rPr>
          <w:rFonts w:ascii="Times New Roman" w:hAnsi="Times New Roman"/>
          <w:bCs/>
          <w:sz w:val="28"/>
          <w:szCs w:val="28"/>
        </w:rPr>
        <w:t>Повторить тему «</w:t>
      </w:r>
      <w:r w:rsidRPr="00070055">
        <w:rPr>
          <w:rFonts w:ascii="Times New Roman" w:hAnsi="Times New Roman"/>
          <w:bCs/>
          <w:sz w:val="28"/>
          <w:szCs w:val="28"/>
        </w:rPr>
        <w:t>Площад</w:t>
      </w:r>
      <w:r w:rsidR="009F4D31" w:rsidRPr="00070055">
        <w:rPr>
          <w:rFonts w:ascii="Times New Roman" w:hAnsi="Times New Roman"/>
          <w:bCs/>
          <w:sz w:val="28"/>
          <w:szCs w:val="28"/>
        </w:rPr>
        <w:t>ь фигур», решать вариант № 20</w:t>
      </w:r>
      <w:r w:rsidR="005263DD" w:rsidRPr="00070055">
        <w:rPr>
          <w:rFonts w:ascii="Times New Roman" w:hAnsi="Times New Roman"/>
          <w:bCs/>
          <w:sz w:val="28"/>
          <w:szCs w:val="28"/>
        </w:rPr>
        <w:t xml:space="preserve"> (задание 15-19,</w:t>
      </w:r>
      <w:r w:rsidR="009F4D31" w:rsidRPr="00070055">
        <w:rPr>
          <w:rFonts w:ascii="Times New Roman" w:hAnsi="Times New Roman"/>
          <w:bCs/>
          <w:sz w:val="28"/>
          <w:szCs w:val="28"/>
        </w:rPr>
        <w:t xml:space="preserve"> </w:t>
      </w:r>
      <w:r w:rsidR="00070055" w:rsidRPr="00070055">
        <w:rPr>
          <w:rFonts w:ascii="Times New Roman" w:hAnsi="Times New Roman"/>
          <w:bCs/>
          <w:sz w:val="28"/>
          <w:szCs w:val="28"/>
        </w:rPr>
        <w:t>23</w:t>
      </w:r>
      <w:r w:rsidR="005263DD" w:rsidRPr="00070055">
        <w:rPr>
          <w:rFonts w:ascii="Times New Roman" w:hAnsi="Times New Roman"/>
          <w:bCs/>
          <w:sz w:val="28"/>
          <w:szCs w:val="28"/>
        </w:rPr>
        <w:t>,</w:t>
      </w:r>
      <w:r w:rsidR="009F4D31" w:rsidRPr="00070055">
        <w:rPr>
          <w:rFonts w:ascii="Times New Roman" w:hAnsi="Times New Roman"/>
          <w:bCs/>
          <w:sz w:val="28"/>
          <w:szCs w:val="28"/>
        </w:rPr>
        <w:t xml:space="preserve"> </w:t>
      </w:r>
      <w:r w:rsidR="005263DD" w:rsidRPr="00070055">
        <w:rPr>
          <w:rFonts w:ascii="Times New Roman" w:hAnsi="Times New Roman"/>
          <w:bCs/>
          <w:sz w:val="28"/>
          <w:szCs w:val="28"/>
        </w:rPr>
        <w:t>24)</w:t>
      </w:r>
      <w:r w:rsidR="00070055">
        <w:rPr>
          <w:rFonts w:ascii="Times New Roman" w:hAnsi="Times New Roman"/>
          <w:bCs/>
          <w:sz w:val="28"/>
          <w:szCs w:val="28"/>
        </w:rPr>
        <w:t xml:space="preserve"> . </w:t>
      </w:r>
      <w:r w:rsidR="00070055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[</w:t>
      </w:r>
      <w:r w:rsidR="00070055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слайд 9</w:t>
      </w:r>
      <w:r w:rsidR="00070055" w:rsidRPr="003A5902">
        <w:rPr>
          <w:rFonts w:ascii="Times New Roman" w:hAnsi="Times New Roman"/>
          <w:b/>
          <w:bCs/>
          <w:i/>
          <w:color w:val="FF0000"/>
          <w:kern w:val="36"/>
          <w:sz w:val="28"/>
          <w:szCs w:val="28"/>
        </w:rPr>
        <w:t>]</w:t>
      </w:r>
    </w:p>
    <w:p w:rsidR="004879EA" w:rsidRPr="00070055" w:rsidRDefault="004879EA" w:rsidP="007C501A">
      <w:pPr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4879EA" w:rsidRPr="00D2390D" w:rsidRDefault="00A6707D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="004879EA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879EA" w:rsidRPr="00A178F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879EA" w:rsidRPr="00D2390D">
        <w:rPr>
          <w:rStyle w:val="a3"/>
          <w:sz w:val="28"/>
          <w:szCs w:val="28"/>
          <w:u w:val="single"/>
        </w:rPr>
        <w:t>Итог урока.</w:t>
      </w:r>
      <w:r w:rsidR="004879EA" w:rsidRPr="00D2390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4879EA" w:rsidRPr="00652FB9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закончить урок мне хочется притчей. Ребята  послушайте, пожалуйста, притчу: </w:t>
      </w:r>
      <w:r>
        <w:rPr>
          <w:rFonts w:ascii="Times New Roman" w:hAnsi="Times New Roman"/>
          <w:sz w:val="28"/>
          <w:szCs w:val="28"/>
        </w:rPr>
        <w:t xml:space="preserve">Шел мудрец, а навстречу ему три человека, везли под горячим солнцем тележки с камнями для строительства Храма. Мудрец остановился и задал каждому по вопросу.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первого спросил: « Что ты делал целый день?» И тот с ухмылкою ответил, что целый день возил проклятые камни.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второго спросил: « А ты что делал целый день? И тот ответил: « Я добросовестно выполнял свою работу».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третий улыбнулся ему, лицо засветилось радостью и удовольствием, и  ответил «А я принимал участие в строительстве Храма».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-Ребята! Кто работал, так как первый человек? 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работал добросовестно? </w:t>
      </w:r>
    </w:p>
    <w:p w:rsidR="004879EA" w:rsidRDefault="004879EA" w:rsidP="007C5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кто принимал участие в </w:t>
      </w:r>
      <w:r>
        <w:rPr>
          <w:rFonts w:ascii="Times New Roman" w:hAnsi="Times New Roman"/>
          <w:b/>
          <w:sz w:val="28"/>
          <w:szCs w:val="28"/>
        </w:rPr>
        <w:t xml:space="preserve">строительстве Храма знаний? </w:t>
      </w:r>
    </w:p>
    <w:p w:rsidR="004879EA" w:rsidRDefault="004879EA" w:rsidP="00A67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Спасибо за урок!</w:t>
      </w:r>
      <w:r w:rsidR="00A6707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4879EA" w:rsidRDefault="004879EA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6707D" w:rsidRDefault="00A6707D" w:rsidP="007C5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4879EA" w:rsidRDefault="004879EA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Самостоятельная работа</w:t>
      </w:r>
    </w:p>
    <w:p w:rsidR="00627F1B" w:rsidRPr="00627F1B" w:rsidRDefault="00627F1B" w:rsidP="00627F1B">
      <w:pPr>
        <w:rPr>
          <w:rFonts w:ascii="Times New Roman" w:eastAsia="Calibri" w:hAnsi="Times New Roman"/>
          <w:sz w:val="28"/>
          <w:szCs w:val="28"/>
          <w:lang w:bidi="he-IL"/>
        </w:rPr>
      </w:pPr>
      <w:r w:rsidRPr="006B7F10">
        <w:rPr>
          <w:rFonts w:ascii="Times New Roman CYR" w:eastAsia="Calibri" w:hAnsi="Times New Roman CYR" w:cs="Times New Roman CYR"/>
          <w:b/>
          <w:bCs/>
          <w:lang w:bidi="he-IL"/>
        </w:rPr>
        <w:t xml:space="preserve">  </w:t>
      </w:r>
      <w:r w:rsidRPr="0045317B">
        <w:rPr>
          <w:rFonts w:ascii="Times New Roman" w:eastAsia="Calibri" w:hAnsi="Times New Roman"/>
          <w:b/>
          <w:bCs/>
          <w:sz w:val="28"/>
          <w:szCs w:val="28"/>
          <w:lang w:bidi="he-IL"/>
        </w:rPr>
        <w:t xml:space="preserve">        Ф. </w:t>
      </w:r>
      <w:proofErr w:type="spellStart"/>
      <w:r w:rsidRPr="0045317B">
        <w:rPr>
          <w:rFonts w:ascii="Times New Roman" w:eastAsia="Calibri" w:hAnsi="Times New Roman"/>
          <w:b/>
          <w:bCs/>
          <w:sz w:val="28"/>
          <w:szCs w:val="28"/>
          <w:lang w:bidi="he-IL"/>
        </w:rPr>
        <w:t>И</w:t>
      </w:r>
      <w:r>
        <w:rPr>
          <w:rFonts w:ascii="Times New Roman" w:eastAsia="Calibri" w:hAnsi="Times New Roman"/>
          <w:b/>
          <w:bCs/>
          <w:sz w:val="28"/>
          <w:szCs w:val="28"/>
          <w:lang w:bidi="he-IL"/>
        </w:rPr>
        <w:t>.</w:t>
      </w:r>
      <w:r w:rsidRPr="0045317B">
        <w:rPr>
          <w:rFonts w:ascii="Times New Roman" w:eastAsia="Calibri" w:hAnsi="Times New Roman"/>
          <w:sz w:val="28"/>
          <w:szCs w:val="28"/>
          <w:lang w:bidi="he-IL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  <w:lang w:bidi="he-IL"/>
        </w:rPr>
        <w:t>Вариант</w:t>
      </w:r>
      <w:proofErr w:type="spellEnd"/>
      <w:r>
        <w:rPr>
          <w:rFonts w:ascii="Times New Roman" w:eastAsia="Calibri" w:hAnsi="Times New Roman"/>
          <w:sz w:val="28"/>
          <w:szCs w:val="28"/>
          <w:lang w:bidi="he-IL"/>
        </w:rPr>
        <w:t xml:space="preserve"> 1</w:t>
      </w:r>
    </w:p>
    <w:tbl>
      <w:tblPr>
        <w:tblStyle w:val="a9"/>
        <w:tblW w:w="10915" w:type="dxa"/>
        <w:tblInd w:w="-1026" w:type="dxa"/>
        <w:tblLook w:val="04A0"/>
      </w:tblPr>
      <w:tblGrid>
        <w:gridCol w:w="484"/>
        <w:gridCol w:w="8876"/>
        <w:gridCol w:w="1555"/>
      </w:tblGrid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317B">
              <w:rPr>
                <w:color w:val="000000"/>
                <w:sz w:val="28"/>
                <w:szCs w:val="28"/>
              </w:rPr>
              <w:t> 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На плос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ко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сти даны че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ты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ре прямые. Известно, что ˪1=120</w:t>
            </w:r>
            <w:r w:rsidRPr="0045317B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⁰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, ˪2=60</w:t>
            </w:r>
            <w:r w:rsidRPr="0045317B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⁰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 , ˪3=55</w:t>
            </w:r>
            <w:r w:rsidRPr="0045317B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⁰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 . Най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 ˪4. Ответ дайте в градусах.</w:t>
            </w:r>
          </w:p>
          <w:p w:rsidR="00627F1B" w:rsidRPr="0045317B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17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16205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31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траль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ный угол </w:t>
            </w:r>
            <w:r w:rsidRPr="004531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AOB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опи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 на хорду </w:t>
            </w:r>
            <w:r w:rsidRPr="004531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AB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дли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ной 6. При этом угол </w:t>
            </w:r>
            <w:r w:rsidRPr="004531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OAB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равен 60°. Най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4531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радиус окружности.</w:t>
            </w:r>
          </w:p>
          <w:p w:rsidR="00627F1B" w:rsidRPr="0045317B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5317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314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Из квад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та вы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ре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 пря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мо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уголь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ник (</w:t>
            </w:r>
            <w:proofErr w:type="gramStart"/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см</w:t>
            </w:r>
            <w:proofErr w:type="gramEnd"/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. ри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су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нок). Най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пло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щадь по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лу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чив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шей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ся фи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гу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ры.</w:t>
            </w:r>
          </w:p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14400" cy="10763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Найдите тангенс угла </w:t>
            </w:r>
            <w:r w:rsidRPr="0045317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AOB</w:t>
            </w:r>
            <w:r w:rsidRPr="0045317B">
              <w:rPr>
                <w:color w:val="000000"/>
                <w:sz w:val="28"/>
                <w:szCs w:val="28"/>
                <w:shd w:val="clear" w:color="auto" w:fill="FFFFFF"/>
              </w:rPr>
              <w:t>, изображенного на рисунке.</w:t>
            </w:r>
          </w:p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317B"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7524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45317B" w:rsidTr="00F37E27">
        <w:tc>
          <w:tcPr>
            <w:tcW w:w="484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4531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76" w:type="dxa"/>
          </w:tcPr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 Укажите но</w:t>
            </w:r>
            <w:r w:rsidRPr="0045317B">
              <w:rPr>
                <w:color w:val="000000"/>
                <w:sz w:val="28"/>
                <w:szCs w:val="28"/>
              </w:rPr>
              <w:softHyphen/>
              <w:t>ме</w:t>
            </w:r>
            <w:r w:rsidRPr="0045317B">
              <w:rPr>
                <w:color w:val="000000"/>
                <w:sz w:val="28"/>
                <w:szCs w:val="28"/>
              </w:rPr>
              <w:softHyphen/>
              <w:t>ра верных утверждений.</w:t>
            </w:r>
          </w:p>
          <w:p w:rsidR="00627F1B" w:rsidRPr="0045317B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 </w:t>
            </w:r>
          </w:p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1) Если два угла од</w:t>
            </w:r>
            <w:r w:rsidRPr="0045317B">
              <w:rPr>
                <w:color w:val="000000"/>
                <w:sz w:val="28"/>
                <w:szCs w:val="28"/>
              </w:rPr>
              <w:softHyphen/>
              <w:t>но</w:t>
            </w:r>
            <w:r w:rsidRPr="0045317B">
              <w:rPr>
                <w:color w:val="000000"/>
                <w:sz w:val="28"/>
                <w:szCs w:val="28"/>
              </w:rPr>
              <w:softHyphen/>
              <w:t>го тре</w:t>
            </w:r>
            <w:r w:rsidRPr="0045317B">
              <w:rPr>
                <w:color w:val="000000"/>
                <w:sz w:val="28"/>
                <w:szCs w:val="28"/>
              </w:rPr>
              <w:softHyphen/>
              <w:t>уголь</w:t>
            </w:r>
            <w:r w:rsidRPr="0045317B">
              <w:rPr>
                <w:color w:val="000000"/>
                <w:sz w:val="28"/>
                <w:szCs w:val="28"/>
              </w:rPr>
              <w:softHyphen/>
              <w:t>ни</w:t>
            </w:r>
            <w:r w:rsidRPr="0045317B">
              <w:rPr>
                <w:color w:val="000000"/>
                <w:sz w:val="28"/>
                <w:szCs w:val="28"/>
              </w:rPr>
              <w:softHyphen/>
              <w:t>ка равны двум углам дру</w:t>
            </w:r>
            <w:r w:rsidRPr="0045317B">
              <w:rPr>
                <w:color w:val="000000"/>
                <w:sz w:val="28"/>
                <w:szCs w:val="28"/>
              </w:rPr>
              <w:softHyphen/>
              <w:t>го</w:t>
            </w:r>
            <w:r w:rsidRPr="0045317B">
              <w:rPr>
                <w:color w:val="000000"/>
                <w:sz w:val="28"/>
                <w:szCs w:val="28"/>
              </w:rPr>
              <w:softHyphen/>
              <w:t>го треугольника, то такие тре</w:t>
            </w:r>
            <w:r w:rsidRPr="0045317B">
              <w:rPr>
                <w:color w:val="000000"/>
                <w:sz w:val="28"/>
                <w:szCs w:val="28"/>
              </w:rPr>
              <w:softHyphen/>
              <w:t>уголь</w:t>
            </w:r>
            <w:r w:rsidRPr="0045317B">
              <w:rPr>
                <w:color w:val="000000"/>
                <w:sz w:val="28"/>
                <w:szCs w:val="28"/>
              </w:rPr>
              <w:softHyphen/>
              <w:t>ни</w:t>
            </w:r>
            <w:r w:rsidRPr="0045317B">
              <w:rPr>
                <w:color w:val="000000"/>
                <w:sz w:val="28"/>
                <w:szCs w:val="28"/>
              </w:rPr>
              <w:softHyphen/>
              <w:t>ки подобны.</w:t>
            </w:r>
          </w:p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2) Вер</w:t>
            </w:r>
            <w:r w:rsidRPr="0045317B">
              <w:rPr>
                <w:color w:val="000000"/>
                <w:sz w:val="28"/>
                <w:szCs w:val="28"/>
              </w:rPr>
              <w:softHyphen/>
              <w:t>ти</w:t>
            </w:r>
            <w:r w:rsidRPr="0045317B">
              <w:rPr>
                <w:color w:val="000000"/>
                <w:sz w:val="28"/>
                <w:szCs w:val="28"/>
              </w:rPr>
              <w:softHyphen/>
              <w:t>каль</w:t>
            </w:r>
            <w:r w:rsidRPr="0045317B">
              <w:rPr>
                <w:color w:val="000000"/>
                <w:sz w:val="28"/>
                <w:szCs w:val="28"/>
              </w:rPr>
              <w:softHyphen/>
              <w:t>ные углы равны.</w:t>
            </w:r>
          </w:p>
          <w:p w:rsidR="00627F1B" w:rsidRPr="0045317B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3) Любая бис</w:t>
            </w:r>
            <w:r w:rsidRPr="0045317B">
              <w:rPr>
                <w:color w:val="000000"/>
                <w:sz w:val="28"/>
                <w:szCs w:val="28"/>
              </w:rPr>
              <w:softHyphen/>
              <w:t>сек</w:t>
            </w:r>
            <w:r w:rsidRPr="0045317B">
              <w:rPr>
                <w:color w:val="000000"/>
                <w:sz w:val="28"/>
                <w:szCs w:val="28"/>
              </w:rPr>
              <w:softHyphen/>
              <w:t>три</w:t>
            </w:r>
            <w:r w:rsidRPr="0045317B">
              <w:rPr>
                <w:color w:val="000000"/>
                <w:sz w:val="28"/>
                <w:szCs w:val="28"/>
              </w:rPr>
              <w:softHyphen/>
              <w:t>са рав</w:t>
            </w:r>
            <w:r w:rsidRPr="0045317B">
              <w:rPr>
                <w:color w:val="000000"/>
                <w:sz w:val="28"/>
                <w:szCs w:val="28"/>
              </w:rPr>
              <w:softHyphen/>
              <w:t>но</w:t>
            </w:r>
            <w:r w:rsidRPr="0045317B">
              <w:rPr>
                <w:color w:val="000000"/>
                <w:sz w:val="28"/>
                <w:szCs w:val="28"/>
              </w:rPr>
              <w:softHyphen/>
              <w:t>бед</w:t>
            </w:r>
            <w:r w:rsidRPr="0045317B">
              <w:rPr>
                <w:color w:val="000000"/>
                <w:sz w:val="28"/>
                <w:szCs w:val="28"/>
              </w:rPr>
              <w:softHyphen/>
              <w:t>рен</w:t>
            </w:r>
            <w:r w:rsidRPr="0045317B">
              <w:rPr>
                <w:color w:val="000000"/>
                <w:sz w:val="28"/>
                <w:szCs w:val="28"/>
              </w:rPr>
              <w:softHyphen/>
              <w:t>но</w:t>
            </w:r>
            <w:r w:rsidRPr="0045317B">
              <w:rPr>
                <w:color w:val="000000"/>
                <w:sz w:val="28"/>
                <w:szCs w:val="28"/>
              </w:rPr>
              <w:softHyphen/>
              <w:t>го тре</w:t>
            </w:r>
            <w:r w:rsidRPr="0045317B">
              <w:rPr>
                <w:color w:val="000000"/>
                <w:sz w:val="28"/>
                <w:szCs w:val="28"/>
              </w:rPr>
              <w:softHyphen/>
              <w:t>уголь</w:t>
            </w:r>
            <w:r w:rsidRPr="0045317B">
              <w:rPr>
                <w:color w:val="000000"/>
                <w:sz w:val="28"/>
                <w:szCs w:val="28"/>
              </w:rPr>
              <w:softHyphen/>
              <w:t>ни</w:t>
            </w:r>
            <w:r w:rsidRPr="0045317B">
              <w:rPr>
                <w:color w:val="000000"/>
                <w:sz w:val="28"/>
                <w:szCs w:val="28"/>
              </w:rPr>
              <w:softHyphen/>
              <w:t>ка яв</w:t>
            </w:r>
            <w:r w:rsidRPr="0045317B">
              <w:rPr>
                <w:color w:val="000000"/>
                <w:sz w:val="28"/>
                <w:szCs w:val="28"/>
              </w:rPr>
              <w:softHyphen/>
              <w:t>ля</w:t>
            </w:r>
            <w:r w:rsidRPr="0045317B">
              <w:rPr>
                <w:color w:val="000000"/>
                <w:sz w:val="28"/>
                <w:szCs w:val="28"/>
              </w:rPr>
              <w:softHyphen/>
              <w:t>ет</w:t>
            </w:r>
            <w:r w:rsidRPr="0045317B">
              <w:rPr>
                <w:color w:val="000000"/>
                <w:sz w:val="28"/>
                <w:szCs w:val="28"/>
              </w:rPr>
              <w:softHyphen/>
              <w:t>ся его медианой.</w:t>
            </w:r>
          </w:p>
          <w:p w:rsidR="00627F1B" w:rsidRPr="0045317B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color w:val="000000"/>
                <w:sz w:val="28"/>
                <w:szCs w:val="28"/>
              </w:rPr>
              <w:t> </w:t>
            </w:r>
          </w:p>
          <w:p w:rsidR="00627F1B" w:rsidRPr="0045317B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317B">
              <w:rPr>
                <w:i/>
                <w:iCs/>
                <w:color w:val="000000"/>
                <w:sz w:val="28"/>
                <w:szCs w:val="28"/>
              </w:rPr>
              <w:t>Если утвер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жде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ний несколько, за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пи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ши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те их номера в по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ряд</w:t>
            </w:r>
            <w:r w:rsidRPr="0045317B">
              <w:rPr>
                <w:i/>
                <w:iCs/>
                <w:color w:val="000000"/>
                <w:sz w:val="28"/>
                <w:szCs w:val="28"/>
              </w:rPr>
              <w:softHyphen/>
              <w:t>ке возрастания.</w:t>
            </w:r>
          </w:p>
          <w:p w:rsidR="00627F1B" w:rsidRPr="0045317B" w:rsidRDefault="00627F1B" w:rsidP="00F37E2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627F1B" w:rsidRPr="0045317B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F1B" w:rsidRPr="0045317B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45317B">
        <w:rPr>
          <w:rFonts w:ascii="Times New Roman" w:hAnsi="Times New Roman"/>
          <w:b/>
          <w:sz w:val="28"/>
          <w:szCs w:val="28"/>
        </w:rPr>
        <w:lastRenderedPageBreak/>
        <w:t>Ответы:</w:t>
      </w:r>
    </w:p>
    <w:p w:rsidR="00627F1B" w:rsidRPr="00627F1B" w:rsidRDefault="00627F1B" w:rsidP="00627F1B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5317B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 xml:space="preserve">        2.  </w:t>
      </w:r>
      <w:r w:rsidRPr="00627F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3.  </w:t>
      </w:r>
      <w:r w:rsidRPr="00627F1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           4.   </w:t>
      </w:r>
      <w:r w:rsidRPr="00627F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5.</w:t>
      </w:r>
      <w:r w:rsidRPr="00627F1B">
        <w:rPr>
          <w:rFonts w:ascii="Times New Roman" w:hAnsi="Times New Roman"/>
          <w:sz w:val="28"/>
          <w:szCs w:val="28"/>
        </w:rPr>
        <w:t>12</w:t>
      </w:r>
    </w:p>
    <w:p w:rsidR="00627F1B" w:rsidRPr="0045317B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45317B">
        <w:rPr>
          <w:rFonts w:ascii="Times New Roman" w:hAnsi="Times New Roman"/>
          <w:b/>
          <w:sz w:val="28"/>
          <w:szCs w:val="28"/>
        </w:rPr>
        <w:t>Решение: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b/>
          <w:sz w:val="28"/>
          <w:szCs w:val="28"/>
        </w:rPr>
        <w:t>1.</w:t>
      </w:r>
      <w:r w:rsidRPr="0045317B">
        <w:rPr>
          <w:color w:val="000000"/>
          <w:sz w:val="28"/>
          <w:szCs w:val="28"/>
        </w:rPr>
        <w:t xml:space="preserve"> Так как ˪1 и ˪2, односторонние и их сумма равна 180°, прямые, которые заключают эти углы, — параллельны. Найдем угол, смежный с углом 3: 180</w:t>
      </w:r>
      <w:r w:rsidRPr="0045317B">
        <w:rPr>
          <w:rFonts w:ascii="Cambria Math" w:hAnsi="Cambria Math" w:cs="Cambria Math"/>
          <w:color w:val="000000"/>
          <w:sz w:val="28"/>
          <w:szCs w:val="28"/>
        </w:rPr>
        <w:t>⁰</w:t>
      </w:r>
      <w:r w:rsidRPr="0045317B">
        <w:rPr>
          <w:color w:val="000000"/>
          <w:sz w:val="28"/>
          <w:szCs w:val="28"/>
        </w:rPr>
        <w:t>-55</w:t>
      </w:r>
      <w:r w:rsidRPr="0045317B">
        <w:rPr>
          <w:rFonts w:ascii="Cambria Math" w:hAnsi="Cambria Math" w:cs="Cambria Math"/>
          <w:color w:val="000000"/>
          <w:sz w:val="28"/>
          <w:szCs w:val="28"/>
        </w:rPr>
        <w:t>⁰</w:t>
      </w:r>
      <w:r w:rsidRPr="0045317B">
        <w:rPr>
          <w:color w:val="000000"/>
          <w:sz w:val="28"/>
          <w:szCs w:val="28"/>
        </w:rPr>
        <w:t>=125</w:t>
      </w:r>
      <w:r w:rsidRPr="0045317B">
        <w:rPr>
          <w:rFonts w:ascii="Cambria Math" w:hAnsi="Cambria Math" w:cs="Cambria Math"/>
          <w:color w:val="000000"/>
          <w:sz w:val="28"/>
          <w:szCs w:val="28"/>
        </w:rPr>
        <w:t>⁰</w:t>
      </w:r>
      <w:r w:rsidRPr="0045317B">
        <w:rPr>
          <w:color w:val="000000"/>
          <w:sz w:val="28"/>
          <w:szCs w:val="28"/>
        </w:rPr>
        <w:t xml:space="preserve">. Этот угол и угол 4 </w:t>
      </w:r>
      <w:proofErr w:type="gramStart"/>
      <w:r w:rsidRPr="0045317B">
        <w:rPr>
          <w:color w:val="000000"/>
          <w:sz w:val="28"/>
          <w:szCs w:val="28"/>
        </w:rPr>
        <w:t>соответственные</w:t>
      </w:r>
      <w:proofErr w:type="gramEnd"/>
      <w:r w:rsidRPr="0045317B">
        <w:rPr>
          <w:color w:val="000000"/>
          <w:sz w:val="28"/>
          <w:szCs w:val="28"/>
        </w:rPr>
        <w:t xml:space="preserve"> и равные, так как прямые параллельны. Таким образом, угол 4 = 125°.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pacing w:val="30"/>
          <w:sz w:val="28"/>
          <w:szCs w:val="28"/>
        </w:rPr>
        <w:t>Ответ:</w:t>
      </w:r>
      <w:r w:rsidRPr="0045317B">
        <w:rPr>
          <w:color w:val="000000"/>
          <w:sz w:val="28"/>
          <w:szCs w:val="28"/>
        </w:rPr>
        <w:t> 125.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b/>
          <w:sz w:val="28"/>
          <w:szCs w:val="28"/>
        </w:rPr>
        <w:t>2.</w:t>
      </w:r>
      <w:r w:rsidRPr="0045317B">
        <w:rPr>
          <w:color w:val="000000"/>
          <w:sz w:val="28"/>
          <w:szCs w:val="28"/>
        </w:rPr>
        <w:t xml:space="preserve"> Рассмотрим треугольник </w:t>
      </w:r>
      <w:r w:rsidRPr="0045317B">
        <w:rPr>
          <w:i/>
          <w:iCs/>
          <w:color w:val="000000"/>
          <w:sz w:val="28"/>
          <w:szCs w:val="28"/>
        </w:rPr>
        <w:t>AOB</w:t>
      </w:r>
      <w:r w:rsidRPr="0045317B">
        <w:rPr>
          <w:color w:val="000000"/>
          <w:sz w:val="28"/>
          <w:szCs w:val="28"/>
        </w:rPr>
        <w:t>: он равнобедренный, его боковые стороны равны радиусу.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Углы при основании равнобедренного треугольника равны. Пусть </w:t>
      </w:r>
      <w:r w:rsidRPr="0045317B">
        <w:rPr>
          <w:i/>
          <w:iCs/>
          <w:color w:val="000000"/>
          <w:sz w:val="28"/>
          <w:szCs w:val="28"/>
        </w:rPr>
        <w:t>AOB</w:t>
      </w:r>
      <w:r w:rsidRPr="0045317B">
        <w:rPr>
          <w:color w:val="000000"/>
          <w:sz w:val="28"/>
          <w:szCs w:val="28"/>
        </w:rPr>
        <w:t> равен </w:t>
      </w:r>
      <w:proofErr w:type="spellStart"/>
      <w:r w:rsidRPr="0045317B">
        <w:rPr>
          <w:i/>
          <w:iCs/>
          <w:color w:val="000000"/>
          <w:sz w:val="28"/>
          <w:szCs w:val="28"/>
        </w:rPr>
        <w:t>x</w:t>
      </w:r>
      <w:proofErr w:type="spellEnd"/>
      <w:r w:rsidRPr="0045317B">
        <w:rPr>
          <w:color w:val="000000"/>
          <w:sz w:val="28"/>
          <w:szCs w:val="28"/>
        </w:rPr>
        <w:t>, тогда </w:t>
      </w:r>
      <w:proofErr w:type="spellStart"/>
      <w:r w:rsidRPr="0045317B">
        <w:rPr>
          <w:i/>
          <w:iCs/>
          <w:color w:val="000000"/>
          <w:sz w:val="28"/>
          <w:szCs w:val="28"/>
        </w:rPr>
        <w:t>x</w:t>
      </w:r>
      <w:proofErr w:type="spellEnd"/>
      <w:r w:rsidRPr="0045317B">
        <w:rPr>
          <w:color w:val="000000"/>
          <w:sz w:val="28"/>
          <w:szCs w:val="28"/>
        </w:rPr>
        <w:t> + 60° + 60° = 180°, где </w:t>
      </w:r>
      <w:proofErr w:type="spellStart"/>
      <w:r w:rsidRPr="0045317B">
        <w:rPr>
          <w:i/>
          <w:iCs/>
          <w:color w:val="000000"/>
          <w:sz w:val="28"/>
          <w:szCs w:val="28"/>
        </w:rPr>
        <w:t>x</w:t>
      </w:r>
      <w:proofErr w:type="spellEnd"/>
      <w:r w:rsidRPr="0045317B">
        <w:rPr>
          <w:color w:val="000000"/>
          <w:sz w:val="28"/>
          <w:szCs w:val="28"/>
        </w:rPr>
        <w:t> = 60°. Треугольник, у которого все углы равны, — равносторонний треугольник; значит, радиус равен 6.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 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pacing w:val="30"/>
          <w:sz w:val="28"/>
          <w:szCs w:val="28"/>
        </w:rPr>
        <w:t>Ответ:</w:t>
      </w:r>
      <w:r w:rsidRPr="0045317B">
        <w:rPr>
          <w:color w:val="000000"/>
          <w:sz w:val="28"/>
          <w:szCs w:val="28"/>
        </w:rPr>
        <w:t> 6.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b/>
          <w:sz w:val="28"/>
          <w:szCs w:val="28"/>
        </w:rPr>
        <w:t>3.</w:t>
      </w:r>
      <w:r w:rsidRPr="0045317B">
        <w:rPr>
          <w:color w:val="000000"/>
          <w:sz w:val="28"/>
          <w:szCs w:val="28"/>
        </w:rPr>
        <w:t xml:space="preserve"> Площадь получившейся фигуры равна разности площадей квадрата и прямоугольника: 6 · 6 − 4 · 2 = 28.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 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pacing w:val="30"/>
          <w:sz w:val="28"/>
          <w:szCs w:val="28"/>
        </w:rPr>
        <w:t>Ответ:</w:t>
      </w:r>
      <w:r w:rsidRPr="0045317B">
        <w:rPr>
          <w:color w:val="000000"/>
          <w:sz w:val="28"/>
          <w:szCs w:val="28"/>
        </w:rPr>
        <w:t> 28.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b/>
          <w:sz w:val="28"/>
          <w:szCs w:val="28"/>
        </w:rPr>
        <w:t>4.</w:t>
      </w:r>
      <w:r w:rsidRPr="0045317B">
        <w:rPr>
          <w:color w:val="000000"/>
          <w:sz w:val="28"/>
          <w:szCs w:val="28"/>
        </w:rPr>
        <w:t xml:space="preserve"> Опустим перпендикуляр из точки </w:t>
      </w:r>
      <w:r w:rsidRPr="0045317B">
        <w:rPr>
          <w:i/>
          <w:iCs/>
          <w:color w:val="000000"/>
          <w:sz w:val="28"/>
          <w:szCs w:val="28"/>
        </w:rPr>
        <w:t>B</w:t>
      </w:r>
      <w:r w:rsidRPr="0045317B">
        <w:rPr>
          <w:color w:val="000000"/>
          <w:sz w:val="28"/>
          <w:szCs w:val="28"/>
        </w:rPr>
        <w:t xml:space="preserve"> на </w:t>
      </w:r>
      <w:proofErr w:type="gramStart"/>
      <w:r w:rsidRPr="0045317B">
        <w:rPr>
          <w:color w:val="000000"/>
          <w:sz w:val="28"/>
          <w:szCs w:val="28"/>
        </w:rPr>
        <w:t>прямую</w:t>
      </w:r>
      <w:proofErr w:type="gramEnd"/>
      <w:r w:rsidRPr="0045317B">
        <w:rPr>
          <w:color w:val="000000"/>
          <w:sz w:val="28"/>
          <w:szCs w:val="28"/>
        </w:rPr>
        <w:t> </w:t>
      </w:r>
      <w:r w:rsidRPr="0045317B">
        <w:rPr>
          <w:i/>
          <w:iCs/>
          <w:color w:val="000000"/>
          <w:sz w:val="28"/>
          <w:szCs w:val="28"/>
        </w:rPr>
        <w:t>AO</w:t>
      </w:r>
      <w:r w:rsidRPr="0045317B">
        <w:rPr>
          <w:color w:val="000000"/>
          <w:sz w:val="28"/>
          <w:szCs w:val="28"/>
        </w:rPr>
        <w:t xml:space="preserve"> для получения прямоугольного треугольника. Тангенс угла в прямоугольном треугольнике — отношение противолежащего катета к </w:t>
      </w:r>
      <w:proofErr w:type="gramStart"/>
      <w:r w:rsidRPr="0045317B">
        <w:rPr>
          <w:color w:val="000000"/>
          <w:sz w:val="28"/>
          <w:szCs w:val="28"/>
        </w:rPr>
        <w:t>прилежащему</w:t>
      </w:r>
      <w:proofErr w:type="gramEnd"/>
      <w:r w:rsidRPr="0045317B">
        <w:rPr>
          <w:color w:val="000000"/>
          <w:sz w:val="28"/>
          <w:szCs w:val="28"/>
        </w:rPr>
        <w:t>: </w:t>
      </w:r>
      <w:proofErr w:type="spellStart"/>
      <w:r w:rsidRPr="0045317B">
        <w:rPr>
          <w:color w:val="000000"/>
          <w:sz w:val="28"/>
          <w:szCs w:val="28"/>
          <w:lang w:val="en-US"/>
        </w:rPr>
        <w:t>tgAOB</w:t>
      </w:r>
      <w:proofErr w:type="spellEnd"/>
      <w:r w:rsidRPr="0045317B">
        <w:rPr>
          <w:color w:val="000000"/>
          <w:sz w:val="28"/>
          <w:szCs w:val="28"/>
        </w:rPr>
        <w:t>=4:2=2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noProof/>
          <w:color w:val="000000"/>
          <w:sz w:val="28"/>
          <w:szCs w:val="28"/>
        </w:rPr>
        <w:drawing>
          <wp:inline distT="0" distB="0" distL="0" distR="0">
            <wp:extent cx="742950" cy="752475"/>
            <wp:effectExtent l="1905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17B">
        <w:rPr>
          <w:color w:val="000000"/>
          <w:sz w:val="28"/>
          <w:szCs w:val="28"/>
        </w:rPr>
        <w:t xml:space="preserve"> 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 </w:t>
      </w:r>
    </w:p>
    <w:p w:rsidR="00627F1B" w:rsidRPr="0045317B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317B">
        <w:rPr>
          <w:color w:val="000000"/>
          <w:spacing w:val="30"/>
          <w:sz w:val="28"/>
          <w:szCs w:val="28"/>
        </w:rPr>
        <w:t>Ответ:</w:t>
      </w:r>
      <w:r w:rsidRPr="0045317B">
        <w:rPr>
          <w:color w:val="000000"/>
          <w:sz w:val="28"/>
          <w:szCs w:val="28"/>
        </w:rPr>
        <w:t> 2.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b/>
          <w:sz w:val="28"/>
          <w:szCs w:val="28"/>
        </w:rPr>
        <w:t>5.</w:t>
      </w:r>
      <w:r w:rsidRPr="0045317B">
        <w:rPr>
          <w:color w:val="000000"/>
          <w:sz w:val="28"/>
          <w:szCs w:val="28"/>
        </w:rPr>
        <w:t xml:space="preserve"> Проверим каждое из утверждений.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1) «Если два угла одного треугольника равны двум углам другого треугольника, то такие треугольники подобны» — </w:t>
      </w:r>
      <w:proofErr w:type="gramStart"/>
      <w:r w:rsidRPr="0045317B">
        <w:rPr>
          <w:i/>
          <w:iCs/>
          <w:color w:val="000000"/>
          <w:sz w:val="28"/>
          <w:szCs w:val="28"/>
        </w:rPr>
        <w:t>верно</w:t>
      </w:r>
      <w:proofErr w:type="gramEnd"/>
      <w:r w:rsidRPr="0045317B">
        <w:rPr>
          <w:color w:val="000000"/>
          <w:sz w:val="28"/>
          <w:szCs w:val="28"/>
        </w:rPr>
        <w:t> по признаку подобия треугольников.</w:t>
      </w:r>
    </w:p>
    <w:p w:rsidR="00627F1B" w:rsidRPr="0045317B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2) «Вертикальные углы равны» — </w:t>
      </w:r>
      <w:r w:rsidRPr="0045317B">
        <w:rPr>
          <w:i/>
          <w:iCs/>
          <w:color w:val="000000"/>
          <w:sz w:val="28"/>
          <w:szCs w:val="28"/>
        </w:rPr>
        <w:t>верно</w:t>
      </w:r>
      <w:r w:rsidRPr="0045317B">
        <w:rPr>
          <w:color w:val="000000"/>
          <w:sz w:val="28"/>
          <w:szCs w:val="28"/>
        </w:rPr>
        <w:t>, это теорема планиметрии.</w:t>
      </w:r>
    </w:p>
    <w:p w:rsidR="00627F1B" w:rsidRPr="002E4635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45317B">
        <w:rPr>
          <w:color w:val="000000"/>
          <w:sz w:val="28"/>
          <w:szCs w:val="28"/>
        </w:rPr>
        <w:t>3) «Любая биссектриса равнобедренного треугольника является его медианой» — </w:t>
      </w:r>
      <w:r w:rsidRPr="0045317B">
        <w:rPr>
          <w:i/>
          <w:iCs/>
          <w:color w:val="000000"/>
          <w:sz w:val="28"/>
          <w:szCs w:val="28"/>
        </w:rPr>
        <w:t>неверно</w:t>
      </w:r>
      <w:r w:rsidRPr="0045317B">
        <w:rPr>
          <w:color w:val="000000"/>
          <w:sz w:val="28"/>
          <w:szCs w:val="28"/>
        </w:rPr>
        <w:t>, это утверждение справедливо только для равностороннего треугольника. </w:t>
      </w:r>
      <w:r>
        <w:rPr>
          <w:color w:val="000000"/>
          <w:sz w:val="28"/>
          <w:szCs w:val="28"/>
        </w:rPr>
        <w:t xml:space="preserve">      </w:t>
      </w:r>
      <w:r w:rsidRPr="0045317B">
        <w:rPr>
          <w:color w:val="000000"/>
          <w:spacing w:val="30"/>
          <w:sz w:val="28"/>
          <w:szCs w:val="28"/>
        </w:rPr>
        <w:t>Ответ:</w:t>
      </w:r>
      <w:r w:rsidRPr="0045317B">
        <w:rPr>
          <w:color w:val="000000"/>
          <w:sz w:val="28"/>
          <w:szCs w:val="28"/>
        </w:rPr>
        <w:t> 12.</w:t>
      </w:r>
    </w:p>
    <w:p w:rsidR="00627F1B" w:rsidRDefault="00627F1B" w:rsidP="00627F1B">
      <w:pPr>
        <w:rPr>
          <w:rFonts w:ascii="Times New Roman" w:eastAsia="Calibri" w:hAnsi="Times New Roman"/>
          <w:b/>
          <w:bCs/>
          <w:sz w:val="28"/>
          <w:szCs w:val="28"/>
          <w:lang w:bidi="he-IL"/>
        </w:rPr>
      </w:pPr>
      <w:r w:rsidRPr="0081312E">
        <w:rPr>
          <w:rFonts w:ascii="Times New Roman" w:eastAsia="Calibri" w:hAnsi="Times New Roman"/>
          <w:b/>
          <w:bCs/>
          <w:sz w:val="28"/>
          <w:szCs w:val="28"/>
          <w:lang w:bidi="he-IL"/>
        </w:rPr>
        <w:t xml:space="preserve">         </w:t>
      </w:r>
    </w:p>
    <w:p w:rsidR="00627F1B" w:rsidRDefault="00627F1B" w:rsidP="00627F1B">
      <w:pPr>
        <w:rPr>
          <w:rFonts w:ascii="Times New Roman" w:eastAsia="Calibri" w:hAnsi="Times New Roman"/>
          <w:b/>
          <w:bCs/>
          <w:sz w:val="28"/>
          <w:szCs w:val="28"/>
          <w:lang w:bidi="he-IL"/>
        </w:rPr>
      </w:pPr>
    </w:p>
    <w:p w:rsidR="00627F1B" w:rsidRDefault="00627F1B" w:rsidP="00627F1B">
      <w:pPr>
        <w:rPr>
          <w:rFonts w:ascii="Times New Roman" w:eastAsia="Calibri" w:hAnsi="Times New Roman"/>
          <w:b/>
          <w:bCs/>
          <w:sz w:val="28"/>
          <w:szCs w:val="28"/>
          <w:lang w:bidi="he-IL"/>
        </w:rPr>
      </w:pPr>
    </w:p>
    <w:p w:rsidR="00627F1B" w:rsidRDefault="00627F1B" w:rsidP="00627F1B">
      <w:pPr>
        <w:rPr>
          <w:rFonts w:ascii="Times New Roman" w:eastAsia="Calibri" w:hAnsi="Times New Roman"/>
          <w:b/>
          <w:bCs/>
          <w:sz w:val="28"/>
          <w:szCs w:val="28"/>
          <w:lang w:bidi="he-IL"/>
        </w:rPr>
      </w:pPr>
    </w:p>
    <w:p w:rsidR="00627F1B" w:rsidRPr="0081312E" w:rsidRDefault="00627F1B" w:rsidP="00627F1B">
      <w:pPr>
        <w:rPr>
          <w:rFonts w:ascii="Times New Roman" w:eastAsia="Calibri" w:hAnsi="Times New Roman"/>
          <w:sz w:val="28"/>
          <w:szCs w:val="28"/>
          <w:lang w:bidi="he-IL"/>
        </w:rPr>
      </w:pPr>
      <w:r w:rsidRPr="0081312E">
        <w:rPr>
          <w:rFonts w:ascii="Times New Roman" w:eastAsia="Calibri" w:hAnsi="Times New Roman"/>
          <w:b/>
          <w:bCs/>
          <w:sz w:val="28"/>
          <w:szCs w:val="28"/>
          <w:lang w:bidi="he-IL"/>
        </w:rPr>
        <w:lastRenderedPageBreak/>
        <w:t xml:space="preserve"> Ф. И</w:t>
      </w:r>
      <w:r>
        <w:rPr>
          <w:rFonts w:ascii="Times New Roman" w:eastAsia="Calibri" w:hAnsi="Times New Roman"/>
          <w:b/>
          <w:bCs/>
          <w:sz w:val="28"/>
          <w:szCs w:val="28"/>
          <w:lang w:bidi="he-IL"/>
        </w:rPr>
        <w:t>.</w:t>
      </w:r>
      <w:r w:rsidRPr="0081312E">
        <w:rPr>
          <w:rFonts w:ascii="Times New Roman" w:eastAsia="Calibri" w:hAnsi="Times New Roman"/>
          <w:sz w:val="28"/>
          <w:szCs w:val="28"/>
          <w:lang w:bidi="he-IL"/>
        </w:rPr>
        <w:t xml:space="preserve"> </w:t>
      </w:r>
      <w:proofErr w:type="spellStart"/>
      <w:r w:rsidRPr="0081312E">
        <w:rPr>
          <w:rFonts w:ascii="Times New Roman" w:eastAsia="Calibri" w:hAnsi="Times New Roman"/>
          <w:sz w:val="28"/>
          <w:szCs w:val="28"/>
          <w:lang w:bidi="he-IL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  <w:lang w:bidi="he-IL"/>
        </w:rPr>
        <w:t>Вариант</w:t>
      </w:r>
      <w:proofErr w:type="spellEnd"/>
      <w:r>
        <w:rPr>
          <w:rFonts w:ascii="Times New Roman" w:eastAsia="Calibri" w:hAnsi="Times New Roman"/>
          <w:sz w:val="28"/>
          <w:szCs w:val="28"/>
          <w:lang w:bidi="he-IL"/>
        </w:rPr>
        <w:t xml:space="preserve"> 2</w:t>
      </w:r>
    </w:p>
    <w:p w:rsidR="00627F1B" w:rsidRPr="0081312E" w:rsidRDefault="00627F1B" w:rsidP="00627F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10915" w:type="dxa"/>
        <w:tblInd w:w="-1026" w:type="dxa"/>
        <w:tblLook w:val="04A0"/>
      </w:tblPr>
      <w:tblGrid>
        <w:gridCol w:w="484"/>
        <w:gridCol w:w="8876"/>
        <w:gridCol w:w="1555"/>
      </w:tblGrid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627F1B" w:rsidRPr="0081312E" w:rsidRDefault="00627F1B" w:rsidP="00F3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627F1B" w:rsidRPr="0081312E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1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ве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ли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чи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ну угла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DOK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если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OK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— бис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сек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три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са угла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AOD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1312E"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w:t>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DOB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= 108°. Ответ дайте в градусах.</w:t>
            </w:r>
          </w:p>
          <w:p w:rsidR="00627F1B" w:rsidRPr="0081312E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312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762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627F1B" w:rsidRPr="0081312E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1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гра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дус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ную меру </w:t>
            </w:r>
            <w:proofErr w:type="gramStart"/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центрального</w:t>
            </w:r>
            <w:proofErr w:type="gramEnd"/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1312E"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w:t>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MON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если известно,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NP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— диаметр, а гра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дус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ная мера </w:t>
            </w:r>
            <w:r w:rsidRPr="0081312E"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w:t>∠</w:t>
            </w:r>
            <w:r w:rsidRPr="0081312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MNP</w:t>
            </w:r>
            <w:r w:rsidRPr="008131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равна 18°.</w:t>
            </w:r>
          </w:p>
          <w:p w:rsidR="00627F1B" w:rsidRPr="0081312E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312E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09537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t>Пе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метр квад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та равен 160. Най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пло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щадь квад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та.</w:t>
            </w: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627F1B" w:rsidRPr="007B149A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t>Найдите угол </w:t>
            </w:r>
            <w:r w:rsidRPr="0081312E">
              <w:rPr>
                <w:sz w:val="28"/>
                <w:szCs w:val="28"/>
                <w:lang w:val="en-US"/>
              </w:rPr>
              <w:t>ABC</w:t>
            </w:r>
            <w:r w:rsidRPr="0081312E">
              <w:rPr>
                <w:color w:val="000000"/>
                <w:sz w:val="28"/>
                <w:szCs w:val="28"/>
                <w:shd w:val="clear" w:color="auto" w:fill="FFFFFF"/>
              </w:rPr>
              <w:t>. Ответ дайте в градусах.</w:t>
            </w:r>
          </w:p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81312E">
              <w:rPr>
                <w:noProof/>
                <w:sz w:val="28"/>
                <w:szCs w:val="28"/>
              </w:rPr>
              <w:drawing>
                <wp:inline distT="0" distB="0" distL="0" distR="0">
                  <wp:extent cx="1419225" cy="156210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81312E" w:rsidTr="00F37E27">
        <w:tc>
          <w:tcPr>
            <w:tcW w:w="425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8131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 Укажите но</w:t>
            </w:r>
            <w:r w:rsidRPr="0081312E">
              <w:rPr>
                <w:color w:val="000000"/>
                <w:sz w:val="28"/>
                <w:szCs w:val="28"/>
              </w:rPr>
              <w:softHyphen/>
              <w:t>ме</w:t>
            </w:r>
            <w:r w:rsidRPr="0081312E">
              <w:rPr>
                <w:color w:val="000000"/>
                <w:sz w:val="28"/>
                <w:szCs w:val="28"/>
              </w:rPr>
              <w:softHyphen/>
              <w:t>ра верных утверждений.</w:t>
            </w:r>
          </w:p>
          <w:p w:rsidR="00627F1B" w:rsidRPr="0081312E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 </w:t>
            </w:r>
          </w:p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1) Бис</w:t>
            </w:r>
            <w:r w:rsidRPr="0081312E">
              <w:rPr>
                <w:color w:val="000000"/>
                <w:sz w:val="28"/>
                <w:szCs w:val="28"/>
              </w:rPr>
              <w:softHyphen/>
              <w:t>сек</w:t>
            </w:r>
            <w:r w:rsidRPr="0081312E">
              <w:rPr>
                <w:color w:val="000000"/>
                <w:sz w:val="28"/>
                <w:szCs w:val="28"/>
              </w:rPr>
              <w:softHyphen/>
              <w:t>три</w:t>
            </w:r>
            <w:r w:rsidRPr="0081312E">
              <w:rPr>
                <w:color w:val="000000"/>
                <w:sz w:val="28"/>
                <w:szCs w:val="28"/>
              </w:rPr>
              <w:softHyphen/>
              <w:t>са равнобедренного треугольника, проведённая из вершины, про</w:t>
            </w:r>
            <w:r w:rsidRPr="0081312E">
              <w:rPr>
                <w:color w:val="000000"/>
                <w:sz w:val="28"/>
                <w:szCs w:val="28"/>
              </w:rPr>
              <w:softHyphen/>
              <w:t>ти</w:t>
            </w:r>
            <w:r w:rsidRPr="0081312E">
              <w:rPr>
                <w:color w:val="000000"/>
                <w:sz w:val="28"/>
                <w:szCs w:val="28"/>
              </w:rPr>
              <w:softHyphen/>
              <w:t>во</w:t>
            </w:r>
            <w:r w:rsidRPr="0081312E">
              <w:rPr>
                <w:color w:val="000000"/>
                <w:sz w:val="28"/>
                <w:szCs w:val="28"/>
              </w:rPr>
              <w:softHyphen/>
              <w:t>ле</w:t>
            </w:r>
            <w:r w:rsidRPr="0081312E">
              <w:rPr>
                <w:color w:val="000000"/>
                <w:sz w:val="28"/>
                <w:szCs w:val="28"/>
              </w:rPr>
              <w:softHyphen/>
              <w:t>жа</w:t>
            </w:r>
            <w:r w:rsidRPr="0081312E">
              <w:rPr>
                <w:color w:val="000000"/>
                <w:sz w:val="28"/>
                <w:szCs w:val="28"/>
              </w:rPr>
              <w:softHyphen/>
              <w:t>щей основанию, делит ос</w:t>
            </w:r>
            <w:r w:rsidRPr="0081312E">
              <w:rPr>
                <w:color w:val="000000"/>
                <w:sz w:val="28"/>
                <w:szCs w:val="28"/>
              </w:rPr>
              <w:softHyphen/>
              <w:t>но</w:t>
            </w:r>
            <w:r w:rsidRPr="0081312E">
              <w:rPr>
                <w:color w:val="000000"/>
                <w:sz w:val="28"/>
                <w:szCs w:val="28"/>
              </w:rPr>
              <w:softHyphen/>
              <w:t>ва</w:t>
            </w:r>
            <w:r w:rsidRPr="0081312E">
              <w:rPr>
                <w:color w:val="000000"/>
                <w:sz w:val="28"/>
                <w:szCs w:val="28"/>
              </w:rPr>
              <w:softHyphen/>
              <w:t>ние на две рав</w:t>
            </w:r>
            <w:r w:rsidRPr="0081312E">
              <w:rPr>
                <w:color w:val="000000"/>
                <w:sz w:val="28"/>
                <w:szCs w:val="28"/>
              </w:rPr>
              <w:softHyphen/>
              <w:t>ные части.</w:t>
            </w:r>
          </w:p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2) В любом пря</w:t>
            </w:r>
            <w:r w:rsidRPr="0081312E">
              <w:rPr>
                <w:color w:val="000000"/>
                <w:sz w:val="28"/>
                <w:szCs w:val="28"/>
              </w:rPr>
              <w:softHyphen/>
              <w:t>мо</w:t>
            </w:r>
            <w:r w:rsidRPr="0081312E">
              <w:rPr>
                <w:color w:val="000000"/>
                <w:sz w:val="28"/>
                <w:szCs w:val="28"/>
              </w:rPr>
              <w:softHyphen/>
              <w:t>уголь</w:t>
            </w:r>
            <w:r w:rsidRPr="0081312E">
              <w:rPr>
                <w:color w:val="000000"/>
                <w:sz w:val="28"/>
                <w:szCs w:val="28"/>
              </w:rPr>
              <w:softHyphen/>
              <w:t>ни</w:t>
            </w:r>
            <w:r w:rsidRPr="0081312E">
              <w:rPr>
                <w:color w:val="000000"/>
                <w:sz w:val="28"/>
                <w:szCs w:val="28"/>
              </w:rPr>
              <w:softHyphen/>
              <w:t>ке диагонали вза</w:t>
            </w:r>
            <w:r w:rsidRPr="0081312E">
              <w:rPr>
                <w:color w:val="000000"/>
                <w:sz w:val="28"/>
                <w:szCs w:val="28"/>
              </w:rPr>
              <w:softHyphen/>
              <w:t>им</w:t>
            </w:r>
            <w:r w:rsidRPr="0081312E">
              <w:rPr>
                <w:color w:val="000000"/>
                <w:sz w:val="28"/>
                <w:szCs w:val="28"/>
              </w:rPr>
              <w:softHyphen/>
              <w:t>но перпендикулярны.</w:t>
            </w:r>
          </w:p>
          <w:p w:rsidR="00627F1B" w:rsidRPr="0081312E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3) Для точки, ле</w:t>
            </w:r>
            <w:r w:rsidRPr="0081312E">
              <w:rPr>
                <w:color w:val="000000"/>
                <w:sz w:val="28"/>
                <w:szCs w:val="28"/>
              </w:rPr>
              <w:softHyphen/>
              <w:t>жа</w:t>
            </w:r>
            <w:r w:rsidRPr="0081312E">
              <w:rPr>
                <w:color w:val="000000"/>
                <w:sz w:val="28"/>
                <w:szCs w:val="28"/>
              </w:rPr>
              <w:softHyphen/>
              <w:t>щей на окружности, рас</w:t>
            </w:r>
            <w:r w:rsidRPr="0081312E">
              <w:rPr>
                <w:color w:val="000000"/>
                <w:sz w:val="28"/>
                <w:szCs w:val="28"/>
              </w:rPr>
              <w:softHyphen/>
              <w:t>сто</w:t>
            </w:r>
            <w:r w:rsidRPr="0081312E">
              <w:rPr>
                <w:color w:val="000000"/>
                <w:sz w:val="28"/>
                <w:szCs w:val="28"/>
              </w:rPr>
              <w:softHyphen/>
              <w:t>я</w:t>
            </w:r>
            <w:r w:rsidRPr="0081312E">
              <w:rPr>
                <w:color w:val="000000"/>
                <w:sz w:val="28"/>
                <w:szCs w:val="28"/>
              </w:rPr>
              <w:softHyphen/>
              <w:t>ние до цен</w:t>
            </w:r>
            <w:r w:rsidRPr="0081312E">
              <w:rPr>
                <w:color w:val="000000"/>
                <w:sz w:val="28"/>
                <w:szCs w:val="28"/>
              </w:rPr>
              <w:softHyphen/>
              <w:t>тра окружности равно радиусу.</w:t>
            </w:r>
          </w:p>
          <w:p w:rsidR="00627F1B" w:rsidRPr="0081312E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color w:val="000000"/>
                <w:sz w:val="28"/>
                <w:szCs w:val="28"/>
              </w:rPr>
              <w:t> </w:t>
            </w:r>
          </w:p>
          <w:p w:rsidR="00627F1B" w:rsidRPr="0081312E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1312E">
              <w:rPr>
                <w:i/>
                <w:iCs/>
                <w:color w:val="000000"/>
                <w:sz w:val="28"/>
                <w:szCs w:val="28"/>
              </w:rPr>
              <w:t>Если утвер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жде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ний несколько, за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пи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ши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те их номера в по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ряд</w:t>
            </w:r>
            <w:r w:rsidRPr="0081312E">
              <w:rPr>
                <w:i/>
                <w:iCs/>
                <w:color w:val="000000"/>
                <w:sz w:val="28"/>
                <w:szCs w:val="28"/>
              </w:rPr>
              <w:softHyphen/>
              <w:t>ке возрастания.</w:t>
            </w:r>
          </w:p>
          <w:p w:rsidR="00627F1B" w:rsidRPr="0081312E" w:rsidRDefault="00627F1B" w:rsidP="00F37E2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7F1B" w:rsidRPr="0081312E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F1B" w:rsidRPr="0081312E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Default="00627F1B" w:rsidP="00627F1B">
      <w:pPr>
        <w:rPr>
          <w:rFonts w:ascii="Times New Roman" w:hAnsi="Times New Roman"/>
          <w:b/>
          <w:sz w:val="28"/>
          <w:szCs w:val="28"/>
        </w:rPr>
      </w:pPr>
    </w:p>
    <w:p w:rsidR="00627F1B" w:rsidRPr="00607A75" w:rsidRDefault="00627F1B" w:rsidP="00627F1B">
      <w:pPr>
        <w:rPr>
          <w:rFonts w:ascii="Times New Roman" w:hAnsi="Times New Roman"/>
          <w:sz w:val="28"/>
          <w:szCs w:val="28"/>
        </w:rPr>
      </w:pPr>
      <w:r w:rsidRPr="0081312E">
        <w:rPr>
          <w:rFonts w:ascii="Times New Roman" w:hAnsi="Times New Roman"/>
          <w:b/>
          <w:sz w:val="28"/>
          <w:szCs w:val="28"/>
        </w:rPr>
        <w:lastRenderedPageBreak/>
        <w:t>Ответы:</w:t>
      </w:r>
      <w:r>
        <w:rPr>
          <w:rFonts w:ascii="Times New Roman" w:hAnsi="Times New Roman"/>
          <w:b/>
          <w:sz w:val="28"/>
          <w:szCs w:val="28"/>
        </w:rPr>
        <w:t xml:space="preserve">   1.  </w:t>
      </w:r>
      <w:r w:rsidRPr="002E463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;     2.</w:t>
      </w:r>
      <w:r w:rsidRPr="00607A75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;    3. </w:t>
      </w:r>
      <w:r w:rsidRPr="00607A75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;    4. </w:t>
      </w:r>
      <w:r w:rsidRPr="00607A75">
        <w:rPr>
          <w:rFonts w:ascii="Times New Roman" w:hAnsi="Times New Roman"/>
          <w:sz w:val="28"/>
          <w:szCs w:val="28"/>
        </w:rPr>
        <w:t>67,5</w:t>
      </w:r>
      <w:r>
        <w:rPr>
          <w:rFonts w:ascii="Times New Roman" w:hAnsi="Times New Roman"/>
          <w:sz w:val="28"/>
          <w:szCs w:val="28"/>
        </w:rPr>
        <w:t xml:space="preserve">;     5. </w:t>
      </w:r>
      <w:r w:rsidRPr="00607A75">
        <w:rPr>
          <w:rFonts w:ascii="Times New Roman" w:hAnsi="Times New Roman"/>
          <w:sz w:val="28"/>
          <w:szCs w:val="28"/>
        </w:rPr>
        <w:t>13</w:t>
      </w:r>
    </w:p>
    <w:p w:rsidR="00627F1B" w:rsidRPr="002E4635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81312E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1312E">
        <w:rPr>
          <w:b/>
          <w:sz w:val="28"/>
          <w:szCs w:val="28"/>
        </w:rPr>
        <w:t>1.</w:t>
      </w:r>
      <w:r w:rsidRPr="0081312E">
        <w:rPr>
          <w:color w:val="000000"/>
          <w:sz w:val="28"/>
          <w:szCs w:val="28"/>
        </w:rPr>
        <w:t xml:space="preserve"> Углы </w:t>
      </w:r>
      <w:r w:rsidRPr="0081312E">
        <w:rPr>
          <w:i/>
          <w:iCs/>
          <w:color w:val="000000"/>
          <w:sz w:val="28"/>
          <w:szCs w:val="28"/>
        </w:rPr>
        <w:t>AOD</w:t>
      </w:r>
      <w:r w:rsidRPr="0081312E">
        <w:rPr>
          <w:color w:val="000000"/>
          <w:sz w:val="28"/>
          <w:szCs w:val="28"/>
        </w:rPr>
        <w:t> и </w:t>
      </w:r>
      <w:r w:rsidRPr="0081312E">
        <w:rPr>
          <w:i/>
          <w:iCs/>
          <w:color w:val="000000"/>
          <w:sz w:val="28"/>
          <w:szCs w:val="28"/>
        </w:rPr>
        <w:t>DOB</w:t>
      </w:r>
      <w:r>
        <w:rPr>
          <w:color w:val="000000"/>
          <w:sz w:val="28"/>
          <w:szCs w:val="28"/>
        </w:rPr>
        <w:t> — смежные, вместе состав</w:t>
      </w:r>
      <w:r w:rsidRPr="0081312E">
        <w:rPr>
          <w:color w:val="000000"/>
          <w:sz w:val="28"/>
          <w:szCs w:val="28"/>
        </w:rPr>
        <w:t xml:space="preserve">ляют развёрнутый угол, следовательно, 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AOD</w:t>
      </w:r>
      <w:r w:rsidRPr="0081312E">
        <w:rPr>
          <w:color w:val="000000"/>
          <w:sz w:val="28"/>
          <w:szCs w:val="28"/>
        </w:rPr>
        <w:t> = 180° − 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DOB</w:t>
      </w:r>
      <w:r w:rsidRPr="0081312E">
        <w:rPr>
          <w:color w:val="000000"/>
          <w:sz w:val="28"/>
          <w:szCs w:val="28"/>
        </w:rPr>
        <w:t> = 180° − 108° = 72°. Поскольку </w:t>
      </w:r>
      <w:r w:rsidRPr="0081312E">
        <w:rPr>
          <w:i/>
          <w:iCs/>
          <w:color w:val="000000"/>
          <w:sz w:val="28"/>
          <w:szCs w:val="28"/>
        </w:rPr>
        <w:t>OK</w:t>
      </w:r>
      <w:r w:rsidRPr="0081312E">
        <w:rPr>
          <w:color w:val="000000"/>
          <w:sz w:val="28"/>
          <w:szCs w:val="28"/>
        </w:rPr>
        <w:t> — биссектриса угла </w:t>
      </w:r>
      <w:r w:rsidRPr="0081312E">
        <w:rPr>
          <w:i/>
          <w:iCs/>
          <w:color w:val="000000"/>
          <w:sz w:val="28"/>
          <w:szCs w:val="28"/>
        </w:rPr>
        <w:t>AOD</w:t>
      </w:r>
      <w:r w:rsidRPr="0081312E">
        <w:rPr>
          <w:color w:val="000000"/>
          <w:sz w:val="28"/>
          <w:szCs w:val="28"/>
        </w:rPr>
        <w:t xml:space="preserve">, 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AOK</w:t>
      </w:r>
      <w:r w:rsidRPr="0081312E">
        <w:rPr>
          <w:color w:val="000000"/>
          <w:sz w:val="28"/>
          <w:szCs w:val="28"/>
        </w:rPr>
        <w:t> = 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KOD</w:t>
      </w:r>
      <w:r w:rsidRPr="0081312E">
        <w:rPr>
          <w:color w:val="000000"/>
          <w:sz w:val="28"/>
          <w:szCs w:val="28"/>
        </w:rPr>
        <w:t> = 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AOD</w:t>
      </w:r>
      <w:r w:rsidRPr="0081312E">
        <w:rPr>
          <w:color w:val="000000"/>
          <w:sz w:val="28"/>
          <w:szCs w:val="28"/>
        </w:rPr>
        <w:t>/2 = 72°/2 = 36°.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12E">
        <w:rPr>
          <w:color w:val="000000"/>
          <w:spacing w:val="30"/>
          <w:sz w:val="28"/>
          <w:szCs w:val="28"/>
        </w:rPr>
        <w:t>Ответ:</w:t>
      </w:r>
      <w:r w:rsidRPr="0081312E">
        <w:rPr>
          <w:color w:val="000000"/>
          <w:sz w:val="28"/>
          <w:szCs w:val="28"/>
        </w:rPr>
        <w:t> 36.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b/>
          <w:sz w:val="28"/>
          <w:szCs w:val="28"/>
        </w:rPr>
        <w:t>2.</w:t>
      </w:r>
      <w:r w:rsidRPr="0081312E">
        <w:rPr>
          <w:color w:val="000000"/>
          <w:sz w:val="28"/>
          <w:szCs w:val="28"/>
        </w:rPr>
        <w:t xml:space="preserve"> Треугольник </w:t>
      </w:r>
      <w:r w:rsidRPr="0081312E">
        <w:rPr>
          <w:i/>
          <w:iCs/>
          <w:color w:val="000000"/>
          <w:sz w:val="28"/>
          <w:szCs w:val="28"/>
        </w:rPr>
        <w:t>MON </w:t>
      </w:r>
      <w:r w:rsidRPr="0081312E">
        <w:rPr>
          <w:color w:val="000000"/>
          <w:sz w:val="28"/>
          <w:szCs w:val="28"/>
        </w:rPr>
        <w:t xml:space="preserve">— равнобедренный. Тогда </w:t>
      </w:r>
      <w:r w:rsidRPr="0081312E">
        <w:rPr>
          <w:rFonts w:ascii="Cambria Math" w:hAnsi="Cambria Math"/>
          <w:color w:val="000000"/>
          <w:sz w:val="28"/>
          <w:szCs w:val="28"/>
        </w:rPr>
        <w:t>∠</w:t>
      </w:r>
      <w:r w:rsidRPr="0081312E">
        <w:rPr>
          <w:i/>
          <w:iCs/>
          <w:color w:val="000000"/>
          <w:sz w:val="28"/>
          <w:szCs w:val="28"/>
        </w:rPr>
        <w:t>MON</w:t>
      </w:r>
      <w:r w:rsidRPr="0081312E">
        <w:rPr>
          <w:color w:val="000000"/>
          <w:sz w:val="28"/>
          <w:szCs w:val="28"/>
        </w:rPr>
        <w:t> = 180° − 2·18° = 144°. 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pacing w:val="30"/>
          <w:sz w:val="28"/>
          <w:szCs w:val="28"/>
        </w:rPr>
        <w:t xml:space="preserve">                                     </w:t>
      </w:r>
      <w:r w:rsidRPr="0081312E">
        <w:rPr>
          <w:color w:val="000000"/>
          <w:spacing w:val="30"/>
          <w:sz w:val="28"/>
          <w:szCs w:val="28"/>
        </w:rPr>
        <w:t>Ответ:</w:t>
      </w:r>
      <w:r w:rsidRPr="0081312E">
        <w:rPr>
          <w:color w:val="000000"/>
          <w:sz w:val="28"/>
          <w:szCs w:val="28"/>
        </w:rPr>
        <w:t> 144.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b/>
          <w:sz w:val="28"/>
          <w:szCs w:val="28"/>
        </w:rPr>
        <w:t>3.</w:t>
      </w:r>
      <w:r w:rsidRPr="0081312E">
        <w:rPr>
          <w:color w:val="000000"/>
          <w:sz w:val="28"/>
          <w:szCs w:val="28"/>
        </w:rPr>
        <w:t xml:space="preserve"> Все стороны квадрата равны, поэтому сторона длина стороны квадрата равна 160:4=40. Найдём площадь квадрата как квадрат его стороны: </w:t>
      </w:r>
      <w:r w:rsidRPr="0081312E">
        <w:rPr>
          <w:color w:val="000000"/>
          <w:sz w:val="28"/>
          <w:szCs w:val="28"/>
          <w:lang w:val="en-US"/>
        </w:rPr>
        <w:t>S</w:t>
      </w:r>
      <w:r w:rsidRPr="0081312E">
        <w:rPr>
          <w:color w:val="000000"/>
          <w:sz w:val="28"/>
          <w:szCs w:val="28"/>
        </w:rPr>
        <w:t>=40²=1600  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pacing w:val="30"/>
          <w:sz w:val="28"/>
          <w:szCs w:val="28"/>
        </w:rPr>
        <w:t xml:space="preserve">                                   </w:t>
      </w:r>
      <w:r w:rsidRPr="0081312E">
        <w:rPr>
          <w:color w:val="000000"/>
          <w:spacing w:val="30"/>
          <w:sz w:val="28"/>
          <w:szCs w:val="28"/>
        </w:rPr>
        <w:t>Ответ:</w:t>
      </w:r>
      <w:r w:rsidRPr="0081312E">
        <w:rPr>
          <w:color w:val="000000"/>
          <w:sz w:val="28"/>
          <w:szCs w:val="28"/>
        </w:rPr>
        <w:t> 1600.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b/>
          <w:sz w:val="28"/>
          <w:szCs w:val="28"/>
        </w:rPr>
        <w:t>4.</w:t>
      </w:r>
      <w:r w:rsidRPr="0081312E">
        <w:rPr>
          <w:color w:val="000000"/>
          <w:sz w:val="28"/>
          <w:szCs w:val="28"/>
        </w:rPr>
        <w:t xml:space="preserve"> Проведём вспомогательное построение. Заметим, что дуга </w:t>
      </w:r>
      <w:r w:rsidRPr="0081312E">
        <w:rPr>
          <w:i/>
          <w:iCs/>
          <w:color w:val="000000"/>
          <w:sz w:val="28"/>
          <w:szCs w:val="28"/>
        </w:rPr>
        <w:t>BC</w:t>
      </w:r>
      <w:r w:rsidRPr="0081312E">
        <w:rPr>
          <w:color w:val="000000"/>
          <w:sz w:val="28"/>
          <w:szCs w:val="28"/>
        </w:rPr>
        <w:t> составляет ровно четверть окружности, следовательно, она равна 360°/4 = 90°. Угол </w:t>
      </w:r>
      <w:r w:rsidRPr="0081312E">
        <w:rPr>
          <w:i/>
          <w:iCs/>
          <w:color w:val="000000"/>
          <w:sz w:val="28"/>
          <w:szCs w:val="28"/>
        </w:rPr>
        <w:t>BAC</w:t>
      </w:r>
      <w:r w:rsidRPr="0081312E">
        <w:rPr>
          <w:color w:val="000000"/>
          <w:sz w:val="28"/>
          <w:szCs w:val="28"/>
        </w:rPr>
        <w:t> — вписанный, поэтому он равен половине дуги, на которую опирается, значит, он равен половине дуги </w:t>
      </w:r>
      <w:r w:rsidRPr="0081312E">
        <w:rPr>
          <w:i/>
          <w:iCs/>
          <w:color w:val="000000"/>
          <w:sz w:val="28"/>
          <w:szCs w:val="28"/>
        </w:rPr>
        <w:t>BC</w:t>
      </w:r>
      <w:r w:rsidRPr="0081312E">
        <w:rPr>
          <w:color w:val="000000"/>
          <w:sz w:val="28"/>
          <w:szCs w:val="28"/>
        </w:rPr>
        <w:t>: 90°/2 = 45°. Треугольник </w:t>
      </w:r>
      <w:r w:rsidRPr="0081312E">
        <w:rPr>
          <w:color w:val="000000"/>
          <w:sz w:val="28"/>
          <w:szCs w:val="28"/>
          <w:lang w:val="en-US"/>
        </w:rPr>
        <w:t>ABC</w:t>
      </w:r>
      <w:r w:rsidRPr="0081312E">
        <w:rPr>
          <w:color w:val="000000"/>
          <w:sz w:val="28"/>
          <w:szCs w:val="28"/>
        </w:rPr>
        <w:t> — равнобедренный, следовательно</w:t>
      </w:r>
      <w:proofErr w:type="gramStart"/>
      <w:r w:rsidRPr="0081312E">
        <w:rPr>
          <w:color w:val="000000"/>
          <w:sz w:val="28"/>
          <w:szCs w:val="28"/>
        </w:rPr>
        <w:t>,:</w:t>
      </w:r>
      <w:proofErr w:type="gramEnd"/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12E">
        <w:rPr>
          <w:color w:val="000000"/>
          <w:sz w:val="28"/>
          <w:szCs w:val="28"/>
        </w:rPr>
        <w:t> 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81312E">
        <w:rPr>
          <w:noProof/>
          <w:color w:val="000000"/>
          <w:sz w:val="28"/>
          <w:szCs w:val="28"/>
        </w:rPr>
        <w:drawing>
          <wp:inline distT="0" distB="0" distL="0" distR="0">
            <wp:extent cx="1609725" cy="2857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</w:p>
    <w:p w:rsidR="00627F1B" w:rsidRPr="002E4635" w:rsidRDefault="00627F1B" w:rsidP="00627F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312E">
        <w:rPr>
          <w:noProof/>
          <w:color w:val="000000"/>
          <w:sz w:val="28"/>
          <w:szCs w:val="28"/>
        </w:rPr>
        <w:drawing>
          <wp:inline distT="0" distB="0" distL="0" distR="0">
            <wp:extent cx="1123950" cy="1229556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1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</w:t>
      </w:r>
      <w:r w:rsidRPr="0081312E">
        <w:rPr>
          <w:color w:val="000000"/>
          <w:spacing w:val="30"/>
          <w:sz w:val="28"/>
          <w:szCs w:val="28"/>
        </w:rPr>
        <w:t>Ответ:</w:t>
      </w:r>
      <w:r w:rsidRPr="0081312E">
        <w:rPr>
          <w:color w:val="000000"/>
          <w:sz w:val="28"/>
          <w:szCs w:val="28"/>
        </w:rPr>
        <w:t> 67,5.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b/>
          <w:sz w:val="28"/>
          <w:szCs w:val="28"/>
        </w:rPr>
        <w:t>5.</w:t>
      </w:r>
      <w:r w:rsidRPr="0081312E">
        <w:rPr>
          <w:color w:val="000000"/>
          <w:sz w:val="28"/>
          <w:szCs w:val="28"/>
        </w:rPr>
        <w:t xml:space="preserve"> Проверим каждое из утверждений.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color w:val="000000"/>
          <w:sz w:val="28"/>
          <w:szCs w:val="28"/>
        </w:rPr>
        <w:t>1) «Биссектриса равнобедренного треугольника, проведённая из вершины, противолежащей основанию, делит основание на две равные части» — </w:t>
      </w:r>
      <w:proofErr w:type="gramStart"/>
      <w:r w:rsidRPr="0081312E">
        <w:rPr>
          <w:i/>
          <w:iCs/>
          <w:color w:val="000000"/>
          <w:sz w:val="28"/>
          <w:szCs w:val="28"/>
        </w:rPr>
        <w:t>верно</w:t>
      </w:r>
      <w:proofErr w:type="gramEnd"/>
      <w:r w:rsidRPr="0081312E">
        <w:rPr>
          <w:color w:val="000000"/>
          <w:sz w:val="28"/>
          <w:szCs w:val="28"/>
        </w:rPr>
        <w:t> по свойству равнобедренного треугольника.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color w:val="000000"/>
          <w:sz w:val="28"/>
          <w:szCs w:val="28"/>
        </w:rPr>
        <w:t>2) «В любом прямоугольнике диагонали взаимно перпендикулярны» — </w:t>
      </w:r>
      <w:r w:rsidRPr="0081312E">
        <w:rPr>
          <w:i/>
          <w:iCs/>
          <w:color w:val="000000"/>
          <w:sz w:val="28"/>
          <w:szCs w:val="28"/>
        </w:rPr>
        <w:t>неверно</w:t>
      </w:r>
      <w:r w:rsidRPr="0081312E">
        <w:rPr>
          <w:color w:val="000000"/>
          <w:sz w:val="28"/>
          <w:szCs w:val="28"/>
        </w:rPr>
        <w:t>, это утверждение справедливо исключительно для ромба, а не для прямоугольника.</w:t>
      </w:r>
    </w:p>
    <w:p w:rsidR="00627F1B" w:rsidRPr="0081312E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81312E">
        <w:rPr>
          <w:color w:val="000000"/>
          <w:sz w:val="28"/>
          <w:szCs w:val="28"/>
        </w:rPr>
        <w:t>3) «Для точки, лежащей на окружности, расстояние до центра окружности равно радиусу» — </w:t>
      </w:r>
      <w:r w:rsidRPr="0081312E">
        <w:rPr>
          <w:i/>
          <w:iCs/>
          <w:color w:val="000000"/>
          <w:sz w:val="28"/>
          <w:szCs w:val="28"/>
        </w:rPr>
        <w:t>верно</w:t>
      </w:r>
      <w:r w:rsidRPr="0081312E">
        <w:rPr>
          <w:color w:val="000000"/>
          <w:sz w:val="28"/>
          <w:szCs w:val="28"/>
        </w:rPr>
        <w:t>, т. к. окружность — множество точек, находящихся на заданном расстоянии от данной точки.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12E">
        <w:rPr>
          <w:color w:val="000000"/>
          <w:sz w:val="28"/>
          <w:szCs w:val="28"/>
        </w:rPr>
        <w:t> </w:t>
      </w:r>
    </w:p>
    <w:p w:rsidR="00627F1B" w:rsidRPr="0081312E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12E">
        <w:rPr>
          <w:color w:val="000000"/>
          <w:spacing w:val="30"/>
          <w:sz w:val="28"/>
          <w:szCs w:val="28"/>
        </w:rPr>
        <w:t>Ответ:</w:t>
      </w:r>
      <w:r w:rsidRPr="0081312E">
        <w:rPr>
          <w:color w:val="000000"/>
          <w:sz w:val="28"/>
          <w:szCs w:val="28"/>
        </w:rPr>
        <w:t> 13.</w:t>
      </w:r>
    </w:p>
    <w:p w:rsidR="00627F1B" w:rsidRPr="0081312E" w:rsidRDefault="00627F1B" w:rsidP="00627F1B">
      <w:pPr>
        <w:rPr>
          <w:rFonts w:ascii="Times New Roman" w:hAnsi="Times New Roman"/>
          <w:b/>
          <w:sz w:val="28"/>
          <w:szCs w:val="28"/>
        </w:rPr>
      </w:pPr>
    </w:p>
    <w:p w:rsidR="00627F1B" w:rsidRPr="0081312E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Default="00627F1B" w:rsidP="00627F1B"/>
    <w:p w:rsidR="00627F1B" w:rsidRDefault="00627F1B" w:rsidP="00627F1B"/>
    <w:p w:rsidR="00627F1B" w:rsidRDefault="00627F1B" w:rsidP="00627F1B"/>
    <w:p w:rsidR="00627F1B" w:rsidRPr="008143E2" w:rsidRDefault="00627F1B" w:rsidP="00627F1B">
      <w:pPr>
        <w:rPr>
          <w:rFonts w:ascii="Times New Roman" w:eastAsia="Calibri" w:hAnsi="Times New Roman"/>
          <w:sz w:val="28"/>
          <w:szCs w:val="28"/>
          <w:u w:val="single"/>
          <w:lang w:bidi="he-IL"/>
        </w:rPr>
      </w:pPr>
      <w:r w:rsidRPr="00356307">
        <w:rPr>
          <w:rFonts w:ascii="Times New Roman" w:eastAsia="Calibri" w:hAnsi="Times New Roman"/>
          <w:b/>
          <w:bCs/>
          <w:sz w:val="28"/>
          <w:szCs w:val="28"/>
          <w:lang w:bidi="he-IL"/>
        </w:rPr>
        <w:t xml:space="preserve">Ф. </w:t>
      </w:r>
      <w:proofErr w:type="spellStart"/>
      <w:r w:rsidRPr="00356307">
        <w:rPr>
          <w:rFonts w:ascii="Times New Roman" w:eastAsia="Calibri" w:hAnsi="Times New Roman"/>
          <w:b/>
          <w:bCs/>
          <w:sz w:val="28"/>
          <w:szCs w:val="28"/>
          <w:lang w:bidi="he-IL"/>
        </w:rPr>
        <w:t>И</w:t>
      </w:r>
      <w:r>
        <w:rPr>
          <w:rFonts w:ascii="Times New Roman" w:eastAsia="Calibri" w:hAnsi="Times New Roman"/>
          <w:b/>
          <w:bCs/>
          <w:sz w:val="28"/>
          <w:szCs w:val="28"/>
          <w:lang w:bidi="he-IL"/>
        </w:rPr>
        <w:t>.</w:t>
      </w:r>
      <w:r w:rsidRPr="00356307">
        <w:rPr>
          <w:rFonts w:ascii="Times New Roman" w:eastAsia="Calibri" w:hAnsi="Times New Roman"/>
          <w:sz w:val="28"/>
          <w:szCs w:val="28"/>
          <w:lang w:bidi="he-IL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  <w:u w:val="single"/>
          <w:lang w:bidi="he-IL"/>
        </w:rPr>
        <w:t>Вариант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  <w:lang w:bidi="he-IL"/>
        </w:rPr>
        <w:t xml:space="preserve"> 3</w:t>
      </w:r>
    </w:p>
    <w:p w:rsidR="00627F1B" w:rsidRPr="00356307" w:rsidRDefault="00627F1B" w:rsidP="00627F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10915" w:type="dxa"/>
        <w:tblInd w:w="-1026" w:type="dxa"/>
        <w:tblLook w:val="04A0"/>
      </w:tblPr>
      <w:tblGrid>
        <w:gridCol w:w="484"/>
        <w:gridCol w:w="8876"/>
        <w:gridCol w:w="1555"/>
      </w:tblGrid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63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Медиана равностороннего треугольника равна </w:t>
            </w:r>
            <w:r w:rsidRPr="00356307">
              <w:rPr>
                <w:rFonts w:ascii="Times New Roman" w:hAnsi="Times New Roman"/>
                <w:sz w:val="28"/>
                <w:szCs w:val="28"/>
              </w:rPr>
              <w:t>9√3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сторону этого треугольника.</w:t>
            </w: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63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Найдите гра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дус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ную меру </w:t>
            </w:r>
            <w:r w:rsidRPr="00356307">
              <w:rPr>
                <w:rFonts w:ascii="Cambria Math" w:hAnsi="Cambria Math"/>
                <w:i/>
                <w:iCs/>
                <w:color w:val="000000"/>
                <w:sz w:val="28"/>
                <w:szCs w:val="28"/>
                <w:shd w:val="clear" w:color="auto" w:fill="FFFFFF"/>
              </w:rPr>
              <w:t>∠</w:t>
            </w:r>
            <w:r w:rsidRPr="003563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ACB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если известно, что </w:t>
            </w:r>
            <w:r w:rsidRPr="003563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BC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яв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ля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ет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ся диа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мет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ром окружности, а гра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дус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ная мера </w:t>
            </w:r>
            <w:proofErr w:type="gramStart"/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центрального</w:t>
            </w:r>
            <w:proofErr w:type="gramEnd"/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6307">
              <w:rPr>
                <w:rFonts w:ascii="Cambria Math" w:hAnsi="Cambria Math"/>
                <w:i/>
                <w:iCs/>
                <w:color w:val="000000"/>
                <w:sz w:val="28"/>
                <w:szCs w:val="28"/>
                <w:shd w:val="clear" w:color="auto" w:fill="FFFFFF"/>
              </w:rPr>
              <w:t>∠</w:t>
            </w:r>
            <w:r w:rsidRPr="0035630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AOC</w:t>
            </w:r>
            <w:r w:rsidRPr="003563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равна 96°.</w:t>
            </w:r>
          </w:p>
          <w:p w:rsidR="00627F1B" w:rsidRPr="00356307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630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887184"/>
                  <wp:effectExtent l="19050" t="0" r="9525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87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t>В пря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мо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уголь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ни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ке диагональ равна 10, угол между ней и одной из сто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рон равен 30°, длина этой сто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ны </w:t>
            </w:r>
            <w:r w:rsidRPr="00356307">
              <w:rPr>
                <w:sz w:val="28"/>
                <w:szCs w:val="28"/>
              </w:rPr>
              <w:t>5√3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t>. Най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площадь прямоугольника, </w:t>
            </w:r>
            <w:r w:rsidRPr="00356307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деленную на</w:t>
            </w:r>
            <w:r w:rsidRPr="0035630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6307">
              <w:rPr>
                <w:sz w:val="28"/>
                <w:szCs w:val="28"/>
              </w:rPr>
              <w:t>√3</w:t>
            </w: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На клет</w:t>
            </w:r>
            <w:r w:rsidRPr="00356307">
              <w:rPr>
                <w:color w:val="000000"/>
                <w:sz w:val="28"/>
                <w:szCs w:val="28"/>
              </w:rPr>
              <w:softHyphen/>
              <w:t>ча</w:t>
            </w:r>
            <w:r w:rsidRPr="00356307">
              <w:rPr>
                <w:color w:val="000000"/>
                <w:sz w:val="28"/>
                <w:szCs w:val="28"/>
              </w:rPr>
              <w:softHyphen/>
              <w:t>той бу</w:t>
            </w:r>
            <w:r w:rsidRPr="00356307">
              <w:rPr>
                <w:color w:val="000000"/>
                <w:sz w:val="28"/>
                <w:szCs w:val="28"/>
              </w:rPr>
              <w:softHyphen/>
              <w:t>ма</w:t>
            </w:r>
            <w:r w:rsidRPr="00356307">
              <w:rPr>
                <w:color w:val="000000"/>
                <w:sz w:val="28"/>
                <w:szCs w:val="28"/>
              </w:rPr>
              <w:softHyphen/>
              <w:t>ге с раз</w:t>
            </w:r>
            <w:r w:rsidRPr="00356307">
              <w:rPr>
                <w:color w:val="000000"/>
                <w:sz w:val="28"/>
                <w:szCs w:val="28"/>
              </w:rPr>
              <w:softHyphen/>
              <w:t>ме</w:t>
            </w:r>
            <w:r w:rsidRPr="00356307">
              <w:rPr>
                <w:color w:val="000000"/>
                <w:sz w:val="28"/>
                <w:szCs w:val="28"/>
              </w:rPr>
              <w:softHyphen/>
              <w:t>ром клет</w:t>
            </w:r>
            <w:r w:rsidRPr="00356307">
              <w:rPr>
                <w:color w:val="000000"/>
                <w:sz w:val="28"/>
                <w:szCs w:val="28"/>
              </w:rPr>
              <w:softHyphen/>
              <w:t xml:space="preserve">ки 1см </w:t>
            </w:r>
            <w:proofErr w:type="spellStart"/>
            <w:r w:rsidRPr="00356307">
              <w:rPr>
                <w:color w:val="000000"/>
                <w:sz w:val="28"/>
                <w:szCs w:val="28"/>
              </w:rPr>
              <w:t>x</w:t>
            </w:r>
            <w:proofErr w:type="spellEnd"/>
            <w:r w:rsidRPr="00356307">
              <w:rPr>
                <w:color w:val="000000"/>
                <w:sz w:val="28"/>
                <w:szCs w:val="28"/>
              </w:rPr>
              <w:t xml:space="preserve"> 1см от</w:t>
            </w:r>
            <w:r w:rsidRPr="00356307">
              <w:rPr>
                <w:color w:val="000000"/>
                <w:sz w:val="28"/>
                <w:szCs w:val="28"/>
              </w:rPr>
              <w:softHyphen/>
              <w:t>ме</w:t>
            </w:r>
            <w:r w:rsidRPr="00356307">
              <w:rPr>
                <w:color w:val="000000"/>
                <w:sz w:val="28"/>
                <w:szCs w:val="28"/>
              </w:rPr>
              <w:softHyphen/>
              <w:t>че</w:t>
            </w:r>
            <w:r w:rsidRPr="00356307">
              <w:rPr>
                <w:color w:val="000000"/>
                <w:sz w:val="28"/>
                <w:szCs w:val="28"/>
              </w:rPr>
              <w:softHyphen/>
              <w:t>ны точки</w:t>
            </w:r>
            <w:proofErr w:type="gramStart"/>
            <w:r w:rsidRPr="00356307">
              <w:rPr>
                <w:color w:val="000000"/>
                <w:sz w:val="28"/>
                <w:szCs w:val="28"/>
              </w:rPr>
              <w:t> 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t>А</w:t>
            </w:r>
            <w:proofErr w:type="gramEnd"/>
            <w:r w:rsidRPr="00356307">
              <w:rPr>
                <w:color w:val="000000"/>
                <w:sz w:val="28"/>
                <w:szCs w:val="28"/>
              </w:rPr>
              <w:t>, 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t>В</w:t>
            </w:r>
            <w:r w:rsidRPr="00356307">
              <w:rPr>
                <w:color w:val="000000"/>
                <w:sz w:val="28"/>
                <w:szCs w:val="28"/>
              </w:rPr>
              <w:t> и 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356307">
              <w:rPr>
                <w:color w:val="000000"/>
                <w:sz w:val="28"/>
                <w:szCs w:val="28"/>
              </w:rPr>
              <w:t>. Най</w:t>
            </w:r>
            <w:r w:rsidRPr="00356307">
              <w:rPr>
                <w:color w:val="000000"/>
                <w:sz w:val="28"/>
                <w:szCs w:val="28"/>
              </w:rPr>
              <w:softHyphen/>
              <w:t>ди</w:t>
            </w:r>
            <w:r w:rsidRPr="00356307">
              <w:rPr>
                <w:color w:val="000000"/>
                <w:sz w:val="28"/>
                <w:szCs w:val="28"/>
              </w:rPr>
              <w:softHyphen/>
              <w:t>те рас</w:t>
            </w:r>
            <w:r w:rsidRPr="00356307">
              <w:rPr>
                <w:color w:val="000000"/>
                <w:sz w:val="28"/>
                <w:szCs w:val="28"/>
              </w:rPr>
              <w:softHyphen/>
              <w:t>сто</w:t>
            </w:r>
            <w:r w:rsidRPr="00356307">
              <w:rPr>
                <w:color w:val="000000"/>
                <w:sz w:val="28"/>
                <w:szCs w:val="28"/>
              </w:rPr>
              <w:softHyphen/>
              <w:t>я</w:t>
            </w:r>
            <w:r w:rsidRPr="00356307">
              <w:rPr>
                <w:color w:val="000000"/>
                <w:sz w:val="28"/>
                <w:szCs w:val="28"/>
              </w:rPr>
              <w:softHyphen/>
              <w:t>ние от точки 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356307">
              <w:rPr>
                <w:color w:val="000000"/>
                <w:sz w:val="28"/>
                <w:szCs w:val="28"/>
              </w:rPr>
              <w:t> до пря</w:t>
            </w:r>
            <w:r w:rsidRPr="00356307">
              <w:rPr>
                <w:color w:val="000000"/>
                <w:sz w:val="28"/>
                <w:szCs w:val="28"/>
              </w:rPr>
              <w:softHyphen/>
              <w:t>мой 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t>ВС</w:t>
            </w:r>
            <w:r w:rsidRPr="00356307">
              <w:rPr>
                <w:color w:val="000000"/>
                <w:sz w:val="28"/>
                <w:szCs w:val="28"/>
              </w:rPr>
              <w:t>. Ответ вы</w:t>
            </w:r>
            <w:r w:rsidRPr="00356307">
              <w:rPr>
                <w:color w:val="000000"/>
                <w:sz w:val="28"/>
                <w:szCs w:val="28"/>
              </w:rPr>
              <w:softHyphen/>
              <w:t>ра</w:t>
            </w:r>
            <w:r w:rsidRPr="00356307">
              <w:rPr>
                <w:color w:val="000000"/>
                <w:sz w:val="28"/>
                <w:szCs w:val="28"/>
              </w:rPr>
              <w:softHyphen/>
              <w:t>зи</w:t>
            </w:r>
            <w:r w:rsidRPr="00356307">
              <w:rPr>
                <w:color w:val="000000"/>
                <w:sz w:val="28"/>
                <w:szCs w:val="28"/>
              </w:rPr>
              <w:softHyphen/>
              <w:t>те в сантиметрах.</w:t>
            </w:r>
          </w:p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6307"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514350"/>
                  <wp:effectExtent l="19050" t="0" r="0" b="0"/>
                  <wp:docPr id="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356307" w:rsidTr="00F37E27">
        <w:tc>
          <w:tcPr>
            <w:tcW w:w="425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3563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 Укажите но</w:t>
            </w:r>
            <w:r w:rsidRPr="00356307">
              <w:rPr>
                <w:color w:val="000000"/>
                <w:sz w:val="28"/>
                <w:szCs w:val="28"/>
              </w:rPr>
              <w:softHyphen/>
              <w:t>ме</w:t>
            </w:r>
            <w:r w:rsidRPr="00356307">
              <w:rPr>
                <w:color w:val="000000"/>
                <w:sz w:val="28"/>
                <w:szCs w:val="28"/>
              </w:rPr>
              <w:softHyphen/>
              <w:t>ра верных утверждений.</w:t>
            </w:r>
          </w:p>
          <w:p w:rsidR="00627F1B" w:rsidRPr="00356307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 </w:t>
            </w:r>
          </w:p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1) Цен</w:t>
            </w:r>
            <w:r w:rsidRPr="00356307">
              <w:rPr>
                <w:color w:val="000000"/>
                <w:sz w:val="28"/>
                <w:szCs w:val="28"/>
              </w:rPr>
              <w:softHyphen/>
              <w:t>тры вписанной и опи</w:t>
            </w:r>
            <w:r w:rsidRPr="00356307">
              <w:rPr>
                <w:color w:val="000000"/>
                <w:sz w:val="28"/>
                <w:szCs w:val="28"/>
              </w:rPr>
              <w:softHyphen/>
              <w:t>сан</w:t>
            </w:r>
            <w:r w:rsidRPr="00356307">
              <w:rPr>
                <w:color w:val="000000"/>
                <w:sz w:val="28"/>
                <w:szCs w:val="28"/>
              </w:rPr>
              <w:softHyphen/>
              <w:t>ной окружностей рав</w:t>
            </w:r>
            <w:r w:rsidRPr="00356307">
              <w:rPr>
                <w:color w:val="000000"/>
                <w:sz w:val="28"/>
                <w:szCs w:val="28"/>
              </w:rPr>
              <w:softHyphen/>
              <w:t>но</w:t>
            </w:r>
            <w:r w:rsidRPr="00356307">
              <w:rPr>
                <w:color w:val="000000"/>
                <w:sz w:val="28"/>
                <w:szCs w:val="28"/>
              </w:rPr>
              <w:softHyphen/>
              <w:t>сто</w:t>
            </w:r>
            <w:r w:rsidRPr="00356307">
              <w:rPr>
                <w:color w:val="000000"/>
                <w:sz w:val="28"/>
                <w:szCs w:val="28"/>
              </w:rPr>
              <w:softHyphen/>
              <w:t>рон</w:t>
            </w:r>
            <w:r w:rsidRPr="00356307">
              <w:rPr>
                <w:color w:val="000000"/>
                <w:sz w:val="28"/>
                <w:szCs w:val="28"/>
              </w:rPr>
              <w:softHyphen/>
              <w:t>не</w:t>
            </w:r>
            <w:r w:rsidRPr="00356307">
              <w:rPr>
                <w:color w:val="000000"/>
                <w:sz w:val="28"/>
                <w:szCs w:val="28"/>
              </w:rPr>
              <w:softHyphen/>
              <w:t>го треугольника совпадают.</w:t>
            </w:r>
          </w:p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2) Су</w:t>
            </w:r>
            <w:r w:rsidRPr="00356307">
              <w:rPr>
                <w:color w:val="000000"/>
                <w:sz w:val="28"/>
                <w:szCs w:val="28"/>
              </w:rPr>
              <w:softHyphen/>
              <w:t>ще</w:t>
            </w:r>
            <w:r w:rsidRPr="00356307">
              <w:rPr>
                <w:color w:val="000000"/>
                <w:sz w:val="28"/>
                <w:szCs w:val="28"/>
              </w:rPr>
              <w:softHyphen/>
              <w:t>ству</w:t>
            </w:r>
            <w:r w:rsidRPr="00356307">
              <w:rPr>
                <w:color w:val="000000"/>
                <w:sz w:val="28"/>
                <w:szCs w:val="28"/>
              </w:rPr>
              <w:softHyphen/>
              <w:t>ет квадрат, ко</w:t>
            </w:r>
            <w:r w:rsidRPr="00356307">
              <w:rPr>
                <w:color w:val="000000"/>
                <w:sz w:val="28"/>
                <w:szCs w:val="28"/>
              </w:rPr>
              <w:softHyphen/>
              <w:t>то</w:t>
            </w:r>
            <w:r w:rsidRPr="00356307">
              <w:rPr>
                <w:color w:val="000000"/>
                <w:sz w:val="28"/>
                <w:szCs w:val="28"/>
              </w:rPr>
              <w:softHyphen/>
              <w:t>рый не яв</w:t>
            </w:r>
            <w:r w:rsidRPr="00356307">
              <w:rPr>
                <w:color w:val="000000"/>
                <w:sz w:val="28"/>
                <w:szCs w:val="28"/>
              </w:rPr>
              <w:softHyphen/>
              <w:t>ля</w:t>
            </w:r>
            <w:r w:rsidRPr="00356307">
              <w:rPr>
                <w:color w:val="000000"/>
                <w:sz w:val="28"/>
                <w:szCs w:val="28"/>
              </w:rPr>
              <w:softHyphen/>
              <w:t>ет</w:t>
            </w:r>
            <w:r w:rsidRPr="00356307">
              <w:rPr>
                <w:color w:val="000000"/>
                <w:sz w:val="28"/>
                <w:szCs w:val="28"/>
              </w:rPr>
              <w:softHyphen/>
              <w:t>ся ромбом.</w:t>
            </w:r>
          </w:p>
          <w:p w:rsidR="00627F1B" w:rsidRPr="00356307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3) Сумма углов лю</w:t>
            </w:r>
            <w:r w:rsidRPr="00356307">
              <w:rPr>
                <w:color w:val="000000"/>
                <w:sz w:val="28"/>
                <w:szCs w:val="28"/>
              </w:rPr>
              <w:softHyphen/>
              <w:t>бо</w:t>
            </w:r>
            <w:r w:rsidRPr="00356307">
              <w:rPr>
                <w:color w:val="000000"/>
                <w:sz w:val="28"/>
                <w:szCs w:val="28"/>
              </w:rPr>
              <w:softHyphen/>
              <w:t>го треугольника равна 180° .</w:t>
            </w:r>
          </w:p>
          <w:p w:rsidR="00627F1B" w:rsidRPr="00356307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color w:val="000000"/>
                <w:sz w:val="28"/>
                <w:szCs w:val="28"/>
              </w:rPr>
              <w:t> </w:t>
            </w:r>
          </w:p>
          <w:p w:rsidR="00627F1B" w:rsidRPr="00356307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6307">
              <w:rPr>
                <w:i/>
                <w:iCs/>
                <w:color w:val="000000"/>
                <w:sz w:val="28"/>
                <w:szCs w:val="28"/>
              </w:rPr>
              <w:t>Если утвер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жде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ний несколько, за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пи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ши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те их номера в по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ряд</w:t>
            </w:r>
            <w:r w:rsidRPr="00356307">
              <w:rPr>
                <w:i/>
                <w:iCs/>
                <w:color w:val="000000"/>
                <w:sz w:val="28"/>
                <w:szCs w:val="28"/>
              </w:rPr>
              <w:softHyphen/>
              <w:t>ке возрастания.</w:t>
            </w:r>
          </w:p>
          <w:p w:rsidR="00627F1B" w:rsidRPr="00356307" w:rsidRDefault="00627F1B" w:rsidP="00F37E2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7F1B" w:rsidRPr="00356307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356307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356307">
        <w:rPr>
          <w:rFonts w:ascii="Times New Roman" w:hAnsi="Times New Roman"/>
          <w:b/>
          <w:sz w:val="28"/>
          <w:szCs w:val="28"/>
        </w:rPr>
        <w:lastRenderedPageBreak/>
        <w:t>Ответы:</w:t>
      </w:r>
    </w:p>
    <w:p w:rsidR="00627F1B" w:rsidRPr="00356307" w:rsidRDefault="00627F1B" w:rsidP="00627F1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56307">
        <w:rPr>
          <w:rFonts w:ascii="Times New Roman" w:hAnsi="Times New Roman"/>
          <w:sz w:val="28"/>
          <w:szCs w:val="28"/>
        </w:rPr>
        <w:t>18</w:t>
      </w:r>
    </w:p>
    <w:p w:rsidR="00627F1B" w:rsidRPr="00356307" w:rsidRDefault="00627F1B" w:rsidP="00627F1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56307">
        <w:rPr>
          <w:rFonts w:ascii="Times New Roman" w:hAnsi="Times New Roman"/>
          <w:sz w:val="28"/>
          <w:szCs w:val="28"/>
        </w:rPr>
        <w:t>42</w:t>
      </w:r>
    </w:p>
    <w:p w:rsidR="00627F1B" w:rsidRPr="00356307" w:rsidRDefault="00627F1B" w:rsidP="00627F1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56307">
        <w:rPr>
          <w:rFonts w:ascii="Times New Roman" w:hAnsi="Times New Roman"/>
          <w:sz w:val="28"/>
          <w:szCs w:val="28"/>
        </w:rPr>
        <w:t>25</w:t>
      </w:r>
    </w:p>
    <w:p w:rsidR="00627F1B" w:rsidRPr="00356307" w:rsidRDefault="00627F1B" w:rsidP="00627F1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56307">
        <w:rPr>
          <w:rFonts w:ascii="Times New Roman" w:hAnsi="Times New Roman"/>
          <w:sz w:val="28"/>
          <w:szCs w:val="28"/>
        </w:rPr>
        <w:t>2</w:t>
      </w:r>
    </w:p>
    <w:p w:rsidR="00627F1B" w:rsidRPr="00356307" w:rsidRDefault="00627F1B" w:rsidP="00627F1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356307">
        <w:rPr>
          <w:rFonts w:ascii="Times New Roman" w:hAnsi="Times New Roman"/>
          <w:sz w:val="28"/>
          <w:szCs w:val="28"/>
        </w:rPr>
        <w:t>13</w:t>
      </w:r>
    </w:p>
    <w:p w:rsidR="00627F1B" w:rsidRPr="00356307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356307">
        <w:rPr>
          <w:rFonts w:ascii="Times New Roman" w:hAnsi="Times New Roman"/>
          <w:b/>
          <w:sz w:val="28"/>
          <w:szCs w:val="28"/>
        </w:rPr>
        <w:t>Решение: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b/>
          <w:sz w:val="28"/>
          <w:szCs w:val="28"/>
        </w:rPr>
        <w:t xml:space="preserve"> 1.</w:t>
      </w:r>
      <w:r w:rsidRPr="00356307">
        <w:rPr>
          <w:color w:val="000000"/>
          <w:sz w:val="28"/>
          <w:szCs w:val="28"/>
        </w:rPr>
        <w:t xml:space="preserve"> Так как треугольник АВС равносторонний, то его медиана </w:t>
      </w:r>
      <w:r w:rsidRPr="00356307">
        <w:rPr>
          <w:color w:val="000000"/>
          <w:sz w:val="28"/>
          <w:szCs w:val="28"/>
          <w:lang w:val="en-US"/>
        </w:rPr>
        <w:t>BH</w:t>
      </w:r>
      <w:r w:rsidRPr="00356307">
        <w:rPr>
          <w:color w:val="000000"/>
          <w:sz w:val="28"/>
          <w:szCs w:val="28"/>
        </w:rPr>
        <w:t> является и биссектрисой, и высотой. Тогда треугольник </w:t>
      </w:r>
      <w:r w:rsidRPr="00356307">
        <w:rPr>
          <w:color w:val="000000"/>
          <w:sz w:val="28"/>
          <w:szCs w:val="28"/>
          <w:lang w:val="en-US"/>
        </w:rPr>
        <w:t>ABH</w:t>
      </w:r>
      <w:r w:rsidRPr="00356307">
        <w:rPr>
          <w:color w:val="000000"/>
          <w:sz w:val="28"/>
          <w:szCs w:val="28"/>
        </w:rPr>
        <w:t> - прямоугольный. Тогда:</w:t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6307">
        <w:rPr>
          <w:noProof/>
          <w:color w:val="000000"/>
          <w:sz w:val="28"/>
          <w:szCs w:val="28"/>
        </w:rPr>
        <w:drawing>
          <wp:inline distT="0" distB="0" distL="0" distR="0">
            <wp:extent cx="5467350" cy="361950"/>
            <wp:effectExtent l="19050" t="0" r="0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307">
        <w:rPr>
          <w:color w:val="000000"/>
          <w:sz w:val="28"/>
          <w:szCs w:val="28"/>
        </w:rPr>
        <w:t> </w:t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color w:val="000000"/>
          <w:spacing w:val="30"/>
          <w:sz w:val="28"/>
          <w:szCs w:val="28"/>
        </w:rPr>
        <w:t>Ответ:</w:t>
      </w:r>
      <w:r w:rsidRPr="00356307">
        <w:rPr>
          <w:color w:val="000000"/>
          <w:sz w:val="28"/>
          <w:szCs w:val="28"/>
        </w:rPr>
        <w:t> 18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 xml:space="preserve">2. Так как </w:t>
      </w:r>
      <w:r w:rsidRPr="00356307">
        <w:rPr>
          <w:rFonts w:ascii="Cambria Math" w:hAnsi="Cambria Math"/>
          <w:color w:val="000000"/>
          <w:sz w:val="28"/>
          <w:szCs w:val="28"/>
        </w:rPr>
        <w:t>∠</w:t>
      </w:r>
      <w:r w:rsidRPr="00356307">
        <w:rPr>
          <w:i/>
          <w:iCs/>
          <w:color w:val="000000"/>
          <w:sz w:val="28"/>
          <w:szCs w:val="28"/>
        </w:rPr>
        <w:t>AOC</w:t>
      </w:r>
      <w:r w:rsidRPr="00356307">
        <w:rPr>
          <w:color w:val="000000"/>
          <w:sz w:val="28"/>
          <w:szCs w:val="28"/>
        </w:rPr>
        <w:t xml:space="preserve"> и </w:t>
      </w:r>
      <w:r w:rsidRPr="00356307">
        <w:rPr>
          <w:rFonts w:ascii="Cambria Math" w:hAnsi="Cambria Math"/>
          <w:color w:val="000000"/>
          <w:sz w:val="28"/>
          <w:szCs w:val="28"/>
        </w:rPr>
        <w:t>∠</w:t>
      </w:r>
      <w:r w:rsidRPr="00356307">
        <w:rPr>
          <w:i/>
          <w:iCs/>
          <w:color w:val="000000"/>
          <w:sz w:val="28"/>
          <w:szCs w:val="28"/>
        </w:rPr>
        <w:t>AOB</w:t>
      </w:r>
      <w:r w:rsidRPr="00356307">
        <w:rPr>
          <w:color w:val="000000"/>
          <w:sz w:val="28"/>
          <w:szCs w:val="28"/>
        </w:rPr>
        <w:t xml:space="preserve"> — смежные, </w:t>
      </w:r>
      <w:r w:rsidRPr="00356307">
        <w:rPr>
          <w:rFonts w:ascii="Cambria Math" w:hAnsi="Cambria Math"/>
          <w:color w:val="000000"/>
          <w:sz w:val="28"/>
          <w:szCs w:val="28"/>
        </w:rPr>
        <w:t>∠</w:t>
      </w:r>
      <w:r w:rsidRPr="00356307">
        <w:rPr>
          <w:i/>
          <w:iCs/>
          <w:color w:val="000000"/>
          <w:sz w:val="28"/>
          <w:szCs w:val="28"/>
        </w:rPr>
        <w:t>AOB</w:t>
      </w:r>
      <w:r w:rsidRPr="00356307">
        <w:rPr>
          <w:color w:val="000000"/>
          <w:sz w:val="28"/>
          <w:szCs w:val="28"/>
        </w:rPr>
        <w:t xml:space="preserve"> = 84°. Центральный угол равен </w:t>
      </w:r>
      <w:proofErr w:type="gramStart"/>
      <w:r w:rsidRPr="00356307">
        <w:rPr>
          <w:color w:val="000000"/>
          <w:sz w:val="28"/>
          <w:szCs w:val="28"/>
        </w:rPr>
        <w:t>дуге</w:t>
      </w:r>
      <w:proofErr w:type="gramEnd"/>
      <w:r w:rsidRPr="00356307">
        <w:rPr>
          <w:color w:val="000000"/>
          <w:sz w:val="28"/>
          <w:szCs w:val="28"/>
        </w:rPr>
        <w:t xml:space="preserve"> на которую он опирается, поэтому градусная мера дуги </w:t>
      </w:r>
      <w:r w:rsidRPr="00356307">
        <w:rPr>
          <w:i/>
          <w:iCs/>
          <w:color w:val="000000"/>
          <w:sz w:val="28"/>
          <w:szCs w:val="28"/>
        </w:rPr>
        <w:t>AB</w:t>
      </w:r>
      <w:r w:rsidRPr="00356307">
        <w:rPr>
          <w:color w:val="000000"/>
          <w:sz w:val="28"/>
          <w:szCs w:val="28"/>
        </w:rPr>
        <w:t> равна 84°. Угол </w:t>
      </w:r>
      <w:r w:rsidRPr="00356307">
        <w:rPr>
          <w:i/>
          <w:iCs/>
          <w:color w:val="000000"/>
          <w:sz w:val="28"/>
          <w:szCs w:val="28"/>
        </w:rPr>
        <w:t>ACB</w:t>
      </w:r>
      <w:r w:rsidRPr="00356307">
        <w:rPr>
          <w:color w:val="000000"/>
          <w:sz w:val="28"/>
          <w:szCs w:val="28"/>
        </w:rPr>
        <w:t xml:space="preserve"> — вписанный и равен половине дуги, на которую опирается, поэтому </w:t>
      </w:r>
      <w:r w:rsidRPr="00356307">
        <w:rPr>
          <w:rFonts w:ascii="Cambria Math" w:hAnsi="Cambria Math"/>
          <w:color w:val="000000"/>
          <w:sz w:val="28"/>
          <w:szCs w:val="28"/>
        </w:rPr>
        <w:t>∠</w:t>
      </w:r>
      <w:r w:rsidRPr="00356307">
        <w:rPr>
          <w:i/>
          <w:iCs/>
          <w:color w:val="000000"/>
          <w:sz w:val="28"/>
          <w:szCs w:val="28"/>
        </w:rPr>
        <w:t>ACB</w:t>
      </w:r>
      <w:r w:rsidRPr="00356307">
        <w:rPr>
          <w:color w:val="000000"/>
          <w:sz w:val="28"/>
          <w:szCs w:val="28"/>
        </w:rPr>
        <w:t> = 42°.</w:t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color w:val="000000"/>
          <w:spacing w:val="30"/>
          <w:sz w:val="28"/>
          <w:szCs w:val="28"/>
        </w:rPr>
        <w:t>Ответ:</w:t>
      </w:r>
      <w:r w:rsidRPr="00356307">
        <w:rPr>
          <w:color w:val="000000"/>
          <w:sz w:val="28"/>
          <w:szCs w:val="28"/>
        </w:rPr>
        <w:t> 42.</w:t>
      </w:r>
    </w:p>
    <w:p w:rsidR="00627F1B" w:rsidRPr="004873D2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b/>
          <w:sz w:val="28"/>
          <w:szCs w:val="28"/>
        </w:rPr>
        <w:t>3.</w:t>
      </w:r>
      <w:r w:rsidRPr="00356307">
        <w:rPr>
          <w:color w:val="000000"/>
          <w:sz w:val="28"/>
          <w:szCs w:val="28"/>
        </w:rPr>
        <w:t xml:space="preserve"> Диагональ прямоугольника делит его на два прямоугольных треугольника. Катет, лежащий напротив угла в 30°, равен половине гипотенузы, поэтому </w:t>
      </w:r>
      <w:r w:rsidRPr="00356307">
        <w:rPr>
          <w:i/>
          <w:iCs/>
          <w:color w:val="000000"/>
          <w:sz w:val="28"/>
          <w:szCs w:val="28"/>
        </w:rPr>
        <w:t>С</w:t>
      </w:r>
      <w:proofErr w:type="gramStart"/>
      <w:r w:rsidRPr="00356307">
        <w:rPr>
          <w:i/>
          <w:iCs/>
          <w:color w:val="000000"/>
          <w:sz w:val="28"/>
          <w:szCs w:val="28"/>
        </w:rPr>
        <w:t>D</w:t>
      </w:r>
      <w:proofErr w:type="gramEnd"/>
      <w:r w:rsidRPr="00356307">
        <w:rPr>
          <w:color w:val="000000"/>
          <w:sz w:val="28"/>
          <w:szCs w:val="28"/>
        </w:rPr>
        <w:t> = 5. Площадь прямоугольника равна произведению его смежных сторон:</w:t>
      </w:r>
    </w:p>
    <w:p w:rsidR="00627F1B" w:rsidRPr="004873D2" w:rsidRDefault="00627F1B" w:rsidP="00627F1B">
      <w:pPr>
        <w:shd w:val="clear" w:color="auto" w:fill="FFFFFF"/>
        <w:spacing w:before="150" w:after="15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30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181100" cy="152400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1B" w:rsidRPr="004873D2" w:rsidRDefault="00627F1B" w:rsidP="00627F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73D2">
        <w:rPr>
          <w:rFonts w:ascii="Times New Roman" w:hAnsi="Times New Roman"/>
          <w:color w:val="000000"/>
          <w:spacing w:val="30"/>
          <w:sz w:val="28"/>
          <w:szCs w:val="28"/>
        </w:rPr>
        <w:t>Ответ:</w:t>
      </w:r>
      <w:r w:rsidRPr="004873D2">
        <w:rPr>
          <w:rFonts w:ascii="Times New Roman" w:hAnsi="Times New Roman"/>
          <w:color w:val="000000"/>
          <w:sz w:val="28"/>
          <w:szCs w:val="28"/>
        </w:rPr>
        <w:t> 25.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b/>
          <w:sz w:val="28"/>
          <w:szCs w:val="28"/>
        </w:rPr>
        <w:t>4.</w:t>
      </w:r>
      <w:r w:rsidRPr="00356307">
        <w:rPr>
          <w:color w:val="000000"/>
          <w:sz w:val="28"/>
          <w:szCs w:val="28"/>
        </w:rPr>
        <w:t xml:space="preserve"> Расстояние от точки до прямой равно длине перпендикуляра, опущенного из этой точки на </w:t>
      </w:r>
      <w:proofErr w:type="gramStart"/>
      <w:r w:rsidRPr="00356307">
        <w:rPr>
          <w:color w:val="000000"/>
          <w:sz w:val="28"/>
          <w:szCs w:val="28"/>
        </w:rPr>
        <w:t>прямую</w:t>
      </w:r>
      <w:proofErr w:type="gramEnd"/>
      <w:r w:rsidRPr="00356307">
        <w:rPr>
          <w:color w:val="000000"/>
          <w:sz w:val="28"/>
          <w:szCs w:val="28"/>
        </w:rPr>
        <w:t>. По рисунку определяем это расстояние, оно равно двум клеткам, или 2 см.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noProof/>
          <w:color w:val="000000"/>
          <w:sz w:val="28"/>
          <w:szCs w:val="28"/>
        </w:rPr>
        <w:drawing>
          <wp:inline distT="0" distB="0" distL="0" distR="0">
            <wp:extent cx="971550" cy="5143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> </w:t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color w:val="000000"/>
          <w:spacing w:val="30"/>
          <w:sz w:val="28"/>
          <w:szCs w:val="28"/>
        </w:rPr>
        <w:t>Ответ:</w:t>
      </w:r>
      <w:r w:rsidRPr="00356307">
        <w:rPr>
          <w:color w:val="000000"/>
          <w:sz w:val="28"/>
          <w:szCs w:val="28"/>
        </w:rPr>
        <w:t> 2.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b/>
          <w:sz w:val="28"/>
          <w:szCs w:val="28"/>
        </w:rPr>
        <w:t>5.</w:t>
      </w:r>
      <w:r w:rsidRPr="00356307">
        <w:rPr>
          <w:color w:val="000000"/>
          <w:sz w:val="28"/>
          <w:szCs w:val="28"/>
        </w:rPr>
        <w:t xml:space="preserve"> Проверим каждое из утверждений.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>1) «Центры вписанной и описанной окружностей равностороннего треугольника совпадают» — </w:t>
      </w:r>
      <w:r w:rsidRPr="00356307">
        <w:rPr>
          <w:i/>
          <w:iCs/>
          <w:color w:val="000000"/>
          <w:sz w:val="28"/>
          <w:szCs w:val="28"/>
        </w:rPr>
        <w:t>верно</w:t>
      </w:r>
      <w:r w:rsidRPr="00356307">
        <w:rPr>
          <w:color w:val="000000"/>
          <w:sz w:val="28"/>
          <w:szCs w:val="28"/>
        </w:rPr>
        <w:t>, т.к. совпадают точки пересечения биссектрис и серединных перпендикуляров этого треугольника.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>2) «Существует квадрат, который не является ромбом» — </w:t>
      </w:r>
      <w:r w:rsidRPr="00356307">
        <w:rPr>
          <w:i/>
          <w:iCs/>
          <w:color w:val="000000"/>
          <w:sz w:val="28"/>
          <w:szCs w:val="28"/>
        </w:rPr>
        <w:t>неверно</w:t>
      </w:r>
      <w:r w:rsidRPr="00356307">
        <w:rPr>
          <w:color w:val="000000"/>
          <w:sz w:val="28"/>
          <w:szCs w:val="28"/>
        </w:rPr>
        <w:t>; верным будет утверждение: «Существует ромб, который не является квадратом».</w:t>
      </w:r>
    </w:p>
    <w:p w:rsidR="00627F1B" w:rsidRPr="00356307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>3) «Сумма углов любого треугольника равна 180°» — </w:t>
      </w:r>
      <w:r w:rsidRPr="00356307">
        <w:rPr>
          <w:i/>
          <w:iCs/>
          <w:color w:val="000000"/>
          <w:sz w:val="28"/>
          <w:szCs w:val="28"/>
        </w:rPr>
        <w:t>верно</w:t>
      </w:r>
      <w:r w:rsidRPr="00356307">
        <w:rPr>
          <w:color w:val="000000"/>
          <w:sz w:val="28"/>
          <w:szCs w:val="28"/>
        </w:rPr>
        <w:t> по свойству треугольника.</w:t>
      </w:r>
    </w:p>
    <w:p w:rsidR="00627F1B" w:rsidRPr="00356307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6307">
        <w:rPr>
          <w:color w:val="000000"/>
          <w:sz w:val="28"/>
          <w:szCs w:val="28"/>
        </w:rPr>
        <w:t> </w:t>
      </w:r>
      <w:r w:rsidRPr="00356307">
        <w:rPr>
          <w:color w:val="000000"/>
          <w:spacing w:val="30"/>
          <w:sz w:val="28"/>
          <w:szCs w:val="28"/>
        </w:rPr>
        <w:t>Ответ:</w:t>
      </w:r>
      <w:r w:rsidRPr="00356307">
        <w:rPr>
          <w:color w:val="000000"/>
          <w:sz w:val="28"/>
          <w:szCs w:val="28"/>
        </w:rPr>
        <w:t> 13.</w:t>
      </w:r>
    </w:p>
    <w:p w:rsidR="00627F1B" w:rsidRDefault="00627F1B" w:rsidP="00627F1B"/>
    <w:p w:rsidR="00627F1B" w:rsidRDefault="00627F1B" w:rsidP="00627F1B">
      <w:pPr>
        <w:rPr>
          <w:rFonts w:ascii="Times New Roman" w:eastAsia="Calibri" w:hAnsi="Times New Roman"/>
          <w:b/>
          <w:bCs/>
          <w:sz w:val="28"/>
          <w:szCs w:val="28"/>
          <w:lang w:bidi="he-IL"/>
        </w:rPr>
      </w:pPr>
      <w:r w:rsidRPr="000A4EB1">
        <w:rPr>
          <w:rFonts w:ascii="Times New Roman" w:eastAsia="Calibri" w:hAnsi="Times New Roman"/>
          <w:b/>
          <w:bCs/>
          <w:sz w:val="28"/>
          <w:szCs w:val="28"/>
          <w:lang w:bidi="he-IL"/>
        </w:rPr>
        <w:t xml:space="preserve">         </w:t>
      </w:r>
    </w:p>
    <w:p w:rsidR="00627F1B" w:rsidRPr="000A4EB1" w:rsidRDefault="00627F1B" w:rsidP="00627F1B">
      <w:pPr>
        <w:rPr>
          <w:rFonts w:ascii="Times New Roman" w:eastAsia="Calibri" w:hAnsi="Times New Roman"/>
          <w:sz w:val="28"/>
          <w:szCs w:val="28"/>
          <w:lang w:bidi="he-IL"/>
        </w:rPr>
      </w:pPr>
      <w:r w:rsidRPr="000A4EB1">
        <w:rPr>
          <w:rFonts w:ascii="Times New Roman" w:eastAsia="Calibri" w:hAnsi="Times New Roman"/>
          <w:b/>
          <w:bCs/>
          <w:sz w:val="28"/>
          <w:szCs w:val="28"/>
          <w:lang w:bidi="he-IL"/>
        </w:rPr>
        <w:lastRenderedPageBreak/>
        <w:t xml:space="preserve"> Ф. </w:t>
      </w:r>
      <w:proofErr w:type="spellStart"/>
      <w:r w:rsidRPr="000A4EB1">
        <w:rPr>
          <w:rFonts w:ascii="Times New Roman" w:eastAsia="Calibri" w:hAnsi="Times New Roman"/>
          <w:b/>
          <w:bCs/>
          <w:sz w:val="28"/>
          <w:szCs w:val="28"/>
          <w:lang w:bidi="he-IL"/>
        </w:rPr>
        <w:t>И</w:t>
      </w:r>
      <w:r>
        <w:rPr>
          <w:rFonts w:ascii="Times New Roman" w:eastAsia="Calibri" w:hAnsi="Times New Roman"/>
          <w:b/>
          <w:bCs/>
          <w:sz w:val="28"/>
          <w:szCs w:val="28"/>
          <w:lang w:bidi="he-IL"/>
        </w:rPr>
        <w:t>.</w:t>
      </w:r>
      <w:r w:rsidRPr="000A4EB1">
        <w:rPr>
          <w:rFonts w:ascii="Times New Roman" w:eastAsia="Calibri" w:hAnsi="Times New Roman"/>
          <w:sz w:val="28"/>
          <w:szCs w:val="28"/>
          <w:lang w:bidi="he-IL"/>
        </w:rPr>
        <w:t>___________________________________________</w:t>
      </w:r>
      <w:r>
        <w:rPr>
          <w:rFonts w:ascii="Times New Roman" w:eastAsia="Calibri" w:hAnsi="Times New Roman"/>
          <w:sz w:val="28"/>
          <w:szCs w:val="28"/>
          <w:lang w:bidi="he-IL"/>
        </w:rPr>
        <w:t>Вариант</w:t>
      </w:r>
      <w:proofErr w:type="spellEnd"/>
      <w:r>
        <w:rPr>
          <w:rFonts w:ascii="Times New Roman" w:eastAsia="Calibri" w:hAnsi="Times New Roman"/>
          <w:sz w:val="28"/>
          <w:szCs w:val="28"/>
          <w:lang w:bidi="he-IL"/>
        </w:rPr>
        <w:t xml:space="preserve"> 4</w:t>
      </w:r>
    </w:p>
    <w:p w:rsidR="00627F1B" w:rsidRPr="000A4EB1" w:rsidRDefault="00627F1B" w:rsidP="00627F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10915" w:type="dxa"/>
        <w:tblInd w:w="-1026" w:type="dxa"/>
        <w:tblLook w:val="04A0"/>
      </w:tblPr>
      <w:tblGrid>
        <w:gridCol w:w="484"/>
        <w:gridCol w:w="8876"/>
        <w:gridCol w:w="1555"/>
      </w:tblGrid>
      <w:tr w:rsidR="00627F1B" w:rsidRPr="000A4EB1" w:rsidTr="00F37E27"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627F1B" w:rsidRPr="000A4EB1" w:rsidTr="00F37E27"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4E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треугольнике </w:t>
            </w:r>
            <w:r w:rsidRPr="000A4EB1">
              <w:rPr>
                <w:rFonts w:ascii="Times New Roman" w:hAnsi="Times New Roman"/>
                <w:sz w:val="28"/>
                <w:szCs w:val="28"/>
              </w:rPr>
              <w:t xml:space="preserve"> АВС 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известно, что </w:t>
            </w:r>
            <w:r w:rsidRPr="000A4EB1">
              <w:rPr>
                <w:rFonts w:ascii="Times New Roman" w:hAnsi="Times New Roman"/>
                <w:sz w:val="28"/>
                <w:szCs w:val="28"/>
              </w:rPr>
              <w:t>АС=54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A4EB1">
              <w:rPr>
                <w:rFonts w:ascii="Times New Roman" w:hAnsi="Times New Roman"/>
                <w:sz w:val="28"/>
                <w:szCs w:val="28"/>
              </w:rPr>
              <w:t>ВМ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- медиана, </w:t>
            </w:r>
            <w:r w:rsidRPr="000A4EB1">
              <w:rPr>
                <w:rFonts w:ascii="Times New Roman" w:hAnsi="Times New Roman"/>
                <w:sz w:val="28"/>
                <w:szCs w:val="28"/>
              </w:rPr>
              <w:t>ВМ=43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АМ.</w:t>
            </w:r>
          </w:p>
          <w:p w:rsidR="00627F1B" w:rsidRPr="000A4EB1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EB1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57350" cy="7620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0A4EB1" w:rsidTr="00F37E27"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4E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окруж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но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сти с цен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тром </w:t>
            </w:r>
            <w:r w:rsidRPr="000A4E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 AC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и</w:t>
            </w:r>
            <w:r w:rsidRPr="000A4E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BD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— диаметры. Угол </w:t>
            </w:r>
            <w:r w:rsidRPr="000A4E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ACB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равен 26°. Най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 угол </w:t>
            </w:r>
            <w:r w:rsidRPr="000A4EB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AOD</w:t>
            </w:r>
            <w:r w:rsidRPr="000A4EB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Ответ дайте в градусах.</w:t>
            </w:r>
          </w:p>
          <w:p w:rsidR="00627F1B" w:rsidRPr="000A4EB1" w:rsidRDefault="00627F1B" w:rsidP="00F37E27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4EB1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382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0A4EB1" w:rsidTr="00F37E27"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Найдите пло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щадь прямоугольника, если его пе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метр равен 44 и одна сто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ро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на на 2 боль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ше другой.</w:t>
            </w: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0A4EB1" w:rsidTr="00F37E27"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На клет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ча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той бу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ма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ге с раз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ром клет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ки 1см </w:t>
            </w:r>
            <w:proofErr w:type="spellStart"/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x</w:t>
            </w:r>
            <w:proofErr w:type="spellEnd"/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 xml:space="preserve"> 1см от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ны точки</w:t>
            </w:r>
            <w:proofErr w:type="gramStart"/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A4EB1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A4EB1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 и </w:t>
            </w:r>
            <w:r w:rsidRPr="000A4EB1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. Най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рас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сто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я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ние от точки </w:t>
            </w:r>
            <w:r w:rsidRPr="000A4EB1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 до се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ре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ны от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рез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ка </w:t>
            </w:r>
            <w:r w:rsidRPr="000A4EB1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ВС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t>. Ответ вы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зи</w:t>
            </w:r>
            <w:r w:rsidRPr="000A4EB1"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те в сантиметрах.</w:t>
            </w:r>
          </w:p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4EB1"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7429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7F1B" w:rsidRPr="000A4EB1" w:rsidTr="00627F1B">
        <w:trPr>
          <w:trHeight w:val="70"/>
        </w:trPr>
        <w:tc>
          <w:tcPr>
            <w:tcW w:w="425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  <w:r w:rsidRPr="000A4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 Укажите номера верных утверждений.</w:t>
            </w:r>
          </w:p>
          <w:p w:rsidR="00627F1B" w:rsidRPr="000A4EB1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 </w:t>
            </w:r>
          </w:p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1) Если угол острый, то смежный с ним угол также является острым.</w:t>
            </w:r>
          </w:p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2) Диагонали квадрата взаимно перпендикулярны.</w:t>
            </w:r>
          </w:p>
          <w:p w:rsidR="00627F1B" w:rsidRPr="000A4EB1" w:rsidRDefault="00627F1B" w:rsidP="00F37E27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3) В плоскости все точки, равноудалённые от заданной точки, лежат на одной окружности.</w:t>
            </w:r>
          </w:p>
          <w:p w:rsidR="00627F1B" w:rsidRPr="000A4EB1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color w:val="000000"/>
                <w:sz w:val="28"/>
                <w:szCs w:val="28"/>
              </w:rPr>
              <w:t> </w:t>
            </w:r>
          </w:p>
          <w:p w:rsidR="00627F1B" w:rsidRPr="000A4EB1" w:rsidRDefault="00627F1B" w:rsidP="00F37E2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A4EB1">
              <w:rPr>
                <w:i/>
                <w:iCs/>
                <w:color w:val="000000"/>
                <w:sz w:val="28"/>
                <w:szCs w:val="28"/>
              </w:rPr>
              <w:t>Если утвер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жде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ний несколько, за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пи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ши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те их номера в по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ряд</w:t>
            </w:r>
            <w:r w:rsidRPr="000A4EB1">
              <w:rPr>
                <w:i/>
                <w:iCs/>
                <w:color w:val="000000"/>
                <w:sz w:val="28"/>
                <w:szCs w:val="28"/>
              </w:rPr>
              <w:softHyphen/>
              <w:t>ке возрастания.</w:t>
            </w:r>
          </w:p>
          <w:p w:rsidR="00627F1B" w:rsidRPr="000A4EB1" w:rsidRDefault="00627F1B" w:rsidP="00F37E2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27F1B" w:rsidRPr="000A4EB1" w:rsidRDefault="00627F1B" w:rsidP="00F37E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F1B" w:rsidRPr="000A4EB1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0A4EB1" w:rsidRDefault="00627F1B" w:rsidP="00627F1B">
      <w:pPr>
        <w:rPr>
          <w:rFonts w:ascii="Times New Roman" w:hAnsi="Times New Roman"/>
          <w:sz w:val="28"/>
          <w:szCs w:val="28"/>
        </w:rPr>
      </w:pPr>
    </w:p>
    <w:p w:rsidR="00627F1B" w:rsidRPr="000A4EB1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0A4EB1">
        <w:rPr>
          <w:rFonts w:ascii="Times New Roman" w:hAnsi="Times New Roman"/>
          <w:b/>
          <w:sz w:val="28"/>
          <w:szCs w:val="28"/>
        </w:rPr>
        <w:lastRenderedPageBreak/>
        <w:t>Ответы:</w:t>
      </w:r>
    </w:p>
    <w:p w:rsidR="00627F1B" w:rsidRPr="000A4EB1" w:rsidRDefault="00627F1B" w:rsidP="00627F1B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0A4EB1">
        <w:rPr>
          <w:rFonts w:ascii="Times New Roman" w:hAnsi="Times New Roman"/>
          <w:sz w:val="28"/>
          <w:szCs w:val="28"/>
        </w:rPr>
        <w:t>27</w:t>
      </w:r>
    </w:p>
    <w:p w:rsidR="00627F1B" w:rsidRPr="000A4EB1" w:rsidRDefault="00627F1B" w:rsidP="00627F1B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0A4EB1">
        <w:rPr>
          <w:rFonts w:ascii="Times New Roman" w:hAnsi="Times New Roman"/>
          <w:sz w:val="28"/>
          <w:szCs w:val="28"/>
        </w:rPr>
        <w:t>128</w:t>
      </w:r>
    </w:p>
    <w:p w:rsidR="00627F1B" w:rsidRPr="000A4EB1" w:rsidRDefault="00627F1B" w:rsidP="00627F1B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0A4EB1">
        <w:rPr>
          <w:rFonts w:ascii="Times New Roman" w:hAnsi="Times New Roman"/>
          <w:sz w:val="28"/>
          <w:szCs w:val="28"/>
        </w:rPr>
        <w:t>120</w:t>
      </w:r>
    </w:p>
    <w:p w:rsidR="00627F1B" w:rsidRPr="000A4EB1" w:rsidRDefault="00627F1B" w:rsidP="00627F1B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0A4EB1">
        <w:rPr>
          <w:rFonts w:ascii="Times New Roman" w:hAnsi="Times New Roman"/>
          <w:sz w:val="28"/>
          <w:szCs w:val="28"/>
        </w:rPr>
        <w:t>5</w:t>
      </w:r>
    </w:p>
    <w:p w:rsidR="00627F1B" w:rsidRPr="000A4EB1" w:rsidRDefault="00627F1B" w:rsidP="00627F1B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0A4EB1">
        <w:rPr>
          <w:rFonts w:ascii="Times New Roman" w:hAnsi="Times New Roman"/>
          <w:sz w:val="28"/>
          <w:szCs w:val="28"/>
        </w:rPr>
        <w:t>23</w:t>
      </w:r>
    </w:p>
    <w:p w:rsidR="00627F1B" w:rsidRPr="000A4EB1" w:rsidRDefault="00627F1B" w:rsidP="00627F1B">
      <w:pPr>
        <w:rPr>
          <w:rFonts w:ascii="Times New Roman" w:hAnsi="Times New Roman"/>
          <w:b/>
          <w:sz w:val="28"/>
          <w:szCs w:val="28"/>
        </w:rPr>
      </w:pPr>
      <w:r w:rsidRPr="000A4EB1">
        <w:rPr>
          <w:rFonts w:ascii="Times New Roman" w:hAnsi="Times New Roman"/>
          <w:b/>
          <w:sz w:val="28"/>
          <w:szCs w:val="28"/>
        </w:rPr>
        <w:t>Решение: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b/>
          <w:sz w:val="28"/>
          <w:szCs w:val="28"/>
        </w:rPr>
        <w:t>1.</w:t>
      </w:r>
      <w:r w:rsidRPr="000A4EB1">
        <w:rPr>
          <w:color w:val="000000"/>
          <w:sz w:val="28"/>
          <w:szCs w:val="28"/>
        </w:rPr>
        <w:t xml:space="preserve"> Так как ВМ - медиана, следовательно,  </w:t>
      </w:r>
      <w:r w:rsidRPr="000A4EB1">
        <w:rPr>
          <w:noProof/>
          <w:color w:val="000000"/>
          <w:sz w:val="28"/>
          <w:szCs w:val="28"/>
        </w:rPr>
        <w:drawing>
          <wp:inline distT="0" distB="0" distL="0" distR="0">
            <wp:extent cx="1228725" cy="28575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pacing w:val="30"/>
          <w:sz w:val="28"/>
          <w:szCs w:val="28"/>
        </w:rPr>
        <w:t>Ответ:</w:t>
      </w:r>
      <w:r w:rsidRPr="000A4EB1">
        <w:rPr>
          <w:color w:val="000000"/>
          <w:sz w:val="28"/>
          <w:szCs w:val="28"/>
        </w:rPr>
        <w:t> 27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b/>
          <w:sz w:val="28"/>
          <w:szCs w:val="28"/>
        </w:rPr>
        <w:t>2.</w:t>
      </w:r>
      <w:r w:rsidRPr="000A4EB1">
        <w:rPr>
          <w:color w:val="000000"/>
          <w:sz w:val="28"/>
          <w:szCs w:val="28"/>
        </w:rPr>
        <w:t xml:space="preserve"> Угол </w:t>
      </w:r>
      <w:r w:rsidRPr="000A4EB1">
        <w:rPr>
          <w:i/>
          <w:iCs/>
          <w:color w:val="000000"/>
          <w:sz w:val="28"/>
          <w:szCs w:val="28"/>
        </w:rPr>
        <w:t>ACB</w:t>
      </w:r>
      <w:r w:rsidRPr="000A4EB1">
        <w:rPr>
          <w:color w:val="000000"/>
          <w:sz w:val="28"/>
          <w:szCs w:val="28"/>
        </w:rPr>
        <w:t> — вписанный, равен половине центрального угла, опирающийся на ту же дугу, то есть </w:t>
      </w:r>
      <w:proofErr w:type="gramStart"/>
      <w:r w:rsidRPr="000A4EB1">
        <w:rPr>
          <w:i/>
          <w:iCs/>
          <w:color w:val="000000"/>
          <w:sz w:val="28"/>
          <w:szCs w:val="28"/>
        </w:rPr>
        <w:t>A</w:t>
      </w:r>
      <w:proofErr w:type="gramEnd"/>
      <w:r w:rsidRPr="000A4EB1">
        <w:rPr>
          <w:i/>
          <w:iCs/>
          <w:color w:val="000000"/>
          <w:sz w:val="28"/>
          <w:szCs w:val="28"/>
        </w:rPr>
        <w:t>ОВ</w:t>
      </w:r>
      <w:r w:rsidRPr="000A4EB1">
        <w:rPr>
          <w:color w:val="000000"/>
          <w:sz w:val="28"/>
          <w:szCs w:val="28"/>
        </w:rPr>
        <w:t> = 52°. Угол </w:t>
      </w:r>
      <w:r w:rsidRPr="000A4EB1">
        <w:rPr>
          <w:i/>
          <w:iCs/>
          <w:color w:val="000000"/>
          <w:sz w:val="28"/>
          <w:szCs w:val="28"/>
        </w:rPr>
        <w:t>ВОD</w:t>
      </w:r>
      <w:r w:rsidRPr="000A4EB1">
        <w:rPr>
          <w:color w:val="000000"/>
          <w:sz w:val="28"/>
          <w:szCs w:val="28"/>
        </w:rPr>
        <w:t> — развернутый, поэтому угол </w:t>
      </w:r>
      <w:r w:rsidRPr="000A4EB1">
        <w:rPr>
          <w:i/>
          <w:iCs/>
          <w:color w:val="000000"/>
          <w:sz w:val="28"/>
          <w:szCs w:val="28"/>
        </w:rPr>
        <w:t>AOD</w:t>
      </w:r>
      <w:r w:rsidRPr="000A4EB1">
        <w:rPr>
          <w:color w:val="000000"/>
          <w:sz w:val="28"/>
          <w:szCs w:val="28"/>
        </w:rPr>
        <w:t> равен 180° − 52° = 128°.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 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pacing w:val="30"/>
          <w:sz w:val="28"/>
          <w:szCs w:val="28"/>
        </w:rPr>
        <w:t>Ответ:</w:t>
      </w:r>
      <w:r w:rsidRPr="000A4EB1">
        <w:rPr>
          <w:color w:val="000000"/>
          <w:sz w:val="28"/>
          <w:szCs w:val="28"/>
        </w:rPr>
        <w:t> 128.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b/>
          <w:sz w:val="28"/>
          <w:szCs w:val="28"/>
        </w:rPr>
        <w:t>3.</w:t>
      </w:r>
      <w:r w:rsidRPr="000A4EB1">
        <w:rPr>
          <w:color w:val="000000"/>
          <w:sz w:val="28"/>
          <w:szCs w:val="28"/>
        </w:rPr>
        <w:t xml:space="preserve"> Площадь прямоугольника равна произведению его сторон. Найдём стороны прямоугольника. Пусть </w:t>
      </w:r>
      <w:proofErr w:type="spellStart"/>
      <w:r w:rsidRPr="000A4EB1">
        <w:rPr>
          <w:i/>
          <w:iCs/>
          <w:color w:val="000000"/>
          <w:sz w:val="28"/>
          <w:szCs w:val="28"/>
        </w:rPr>
        <w:t>x</w:t>
      </w:r>
      <w:proofErr w:type="spellEnd"/>
      <w:r w:rsidRPr="000A4EB1">
        <w:rPr>
          <w:color w:val="000000"/>
          <w:sz w:val="28"/>
          <w:szCs w:val="28"/>
        </w:rPr>
        <w:t> — меньшая сторона прямоугольника. Тогда периметр прямоугольника равен 2(х+х+2)=44, откуда х=10. Поэтому площадь прямоугольника равна 10•12=120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 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pacing w:val="30"/>
          <w:sz w:val="28"/>
          <w:szCs w:val="28"/>
        </w:rPr>
        <w:t>Ответ:</w:t>
      </w:r>
      <w:r w:rsidRPr="000A4EB1">
        <w:rPr>
          <w:color w:val="000000"/>
          <w:sz w:val="28"/>
          <w:szCs w:val="28"/>
        </w:rPr>
        <w:t> 120.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b/>
          <w:sz w:val="28"/>
          <w:szCs w:val="28"/>
        </w:rPr>
        <w:t>4.</w:t>
      </w:r>
      <w:r w:rsidRPr="000A4EB1">
        <w:rPr>
          <w:color w:val="000000"/>
          <w:sz w:val="28"/>
          <w:szCs w:val="28"/>
        </w:rPr>
        <w:t xml:space="preserve"> Расстояние от точки </w:t>
      </w:r>
      <w:r w:rsidRPr="000A4EB1">
        <w:rPr>
          <w:i/>
          <w:iCs/>
          <w:color w:val="000000"/>
          <w:sz w:val="28"/>
          <w:szCs w:val="28"/>
        </w:rPr>
        <w:t>А</w:t>
      </w:r>
      <w:r w:rsidRPr="000A4EB1">
        <w:rPr>
          <w:color w:val="000000"/>
          <w:sz w:val="28"/>
          <w:szCs w:val="28"/>
        </w:rPr>
        <w:t> до середины отрезка </w:t>
      </w:r>
      <w:proofErr w:type="gramStart"/>
      <w:r w:rsidRPr="000A4EB1">
        <w:rPr>
          <w:i/>
          <w:iCs/>
          <w:color w:val="000000"/>
          <w:sz w:val="28"/>
          <w:szCs w:val="28"/>
        </w:rPr>
        <w:t>ВС</w:t>
      </w:r>
      <w:proofErr w:type="gramEnd"/>
      <w:r w:rsidRPr="000A4EB1">
        <w:rPr>
          <w:color w:val="000000"/>
          <w:sz w:val="28"/>
          <w:szCs w:val="28"/>
        </w:rPr>
        <w:t> равно пяти сторонам клетки, или 5 см.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 </w:t>
      </w:r>
      <w:r w:rsidRPr="000A4EB1">
        <w:rPr>
          <w:noProof/>
          <w:color w:val="000000"/>
          <w:sz w:val="28"/>
          <w:szCs w:val="28"/>
        </w:rPr>
        <w:drawing>
          <wp:inline distT="0" distB="0" distL="0" distR="0">
            <wp:extent cx="971550" cy="7429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pacing w:val="30"/>
          <w:sz w:val="28"/>
          <w:szCs w:val="28"/>
        </w:rPr>
        <w:t>Ответ:</w:t>
      </w:r>
      <w:r w:rsidRPr="000A4EB1">
        <w:rPr>
          <w:color w:val="000000"/>
          <w:sz w:val="28"/>
          <w:szCs w:val="28"/>
        </w:rPr>
        <w:t> 5.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b/>
          <w:sz w:val="28"/>
          <w:szCs w:val="28"/>
        </w:rPr>
        <w:t>5.</w:t>
      </w:r>
      <w:r w:rsidRPr="000A4EB1">
        <w:rPr>
          <w:color w:val="000000"/>
          <w:sz w:val="28"/>
          <w:szCs w:val="28"/>
        </w:rPr>
        <w:t xml:space="preserve"> Проверим каждое из утверждений.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1) «Если угол острый, то смежный с ним угол также является острым» — </w:t>
      </w:r>
      <w:r w:rsidRPr="000A4EB1">
        <w:rPr>
          <w:i/>
          <w:iCs/>
          <w:color w:val="000000"/>
          <w:sz w:val="28"/>
          <w:szCs w:val="28"/>
        </w:rPr>
        <w:t>неверно</w:t>
      </w:r>
      <w:r w:rsidRPr="000A4EB1">
        <w:rPr>
          <w:color w:val="000000"/>
          <w:sz w:val="28"/>
          <w:szCs w:val="28"/>
        </w:rPr>
        <w:t>, т. к. смежные углы в сумме составляют 180°.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2) «Диагонали квадрата взаимно перпендикулярны» — </w:t>
      </w:r>
      <w:r w:rsidRPr="000A4EB1">
        <w:rPr>
          <w:i/>
          <w:iCs/>
          <w:color w:val="000000"/>
          <w:sz w:val="28"/>
          <w:szCs w:val="28"/>
        </w:rPr>
        <w:t>верно</w:t>
      </w:r>
      <w:r w:rsidRPr="000A4EB1">
        <w:rPr>
          <w:color w:val="000000"/>
          <w:sz w:val="28"/>
          <w:szCs w:val="28"/>
        </w:rPr>
        <w:t>, т. к. квадрат — частный случай ромба.</w:t>
      </w:r>
    </w:p>
    <w:p w:rsidR="00627F1B" w:rsidRPr="000A4EB1" w:rsidRDefault="00627F1B" w:rsidP="00627F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3) «В плоскости все точки, равноудалённые от заданной точки, лежат на одной окружности» — </w:t>
      </w:r>
      <w:r w:rsidRPr="000A4EB1">
        <w:rPr>
          <w:i/>
          <w:iCs/>
          <w:color w:val="000000"/>
          <w:sz w:val="28"/>
          <w:szCs w:val="28"/>
        </w:rPr>
        <w:t>верно</w:t>
      </w:r>
      <w:r w:rsidRPr="000A4EB1">
        <w:rPr>
          <w:color w:val="000000"/>
          <w:sz w:val="28"/>
          <w:szCs w:val="28"/>
        </w:rPr>
        <w:t>, т. к. окружность — это множество точек, находящихся на заданном расстоянии от данной точки.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z w:val="28"/>
          <w:szCs w:val="28"/>
        </w:rPr>
        <w:t> </w:t>
      </w:r>
    </w:p>
    <w:p w:rsidR="00627F1B" w:rsidRPr="000A4EB1" w:rsidRDefault="00627F1B" w:rsidP="00627F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B1">
        <w:rPr>
          <w:color w:val="000000"/>
          <w:spacing w:val="30"/>
          <w:sz w:val="28"/>
          <w:szCs w:val="28"/>
        </w:rPr>
        <w:t>Ответ:</w:t>
      </w:r>
      <w:r w:rsidRPr="000A4EB1">
        <w:rPr>
          <w:color w:val="000000"/>
          <w:sz w:val="28"/>
          <w:szCs w:val="28"/>
        </w:rPr>
        <w:t> 23.</w:t>
      </w:r>
    </w:p>
    <w:p w:rsidR="00627F1B" w:rsidRPr="000A4EB1" w:rsidRDefault="00627F1B" w:rsidP="00627F1B">
      <w:pPr>
        <w:rPr>
          <w:rFonts w:ascii="Times New Roman" w:hAnsi="Times New Roman"/>
          <w:b/>
          <w:sz w:val="28"/>
          <w:szCs w:val="28"/>
        </w:rPr>
      </w:pPr>
    </w:p>
    <w:p w:rsidR="00627F1B" w:rsidRDefault="00627F1B" w:rsidP="00627F1B"/>
    <w:p w:rsidR="00627F1B" w:rsidRDefault="00627F1B" w:rsidP="00A6707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627F1B" w:rsidSect="00070055">
      <w:pgSz w:w="11906" w:h="16838"/>
      <w:pgMar w:top="709" w:right="850" w:bottom="709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festival.1september.ru/articles/315086/image31.jpg" style="width:47.25pt;height:57.75pt;visibility:visible" o:bullet="t">
        <v:imagedata r:id="rId1" o:title=""/>
      </v:shape>
    </w:pict>
  </w:numPicBullet>
  <w:abstractNum w:abstractNumId="0">
    <w:nsid w:val="03CA06CA"/>
    <w:multiLevelType w:val="hybridMultilevel"/>
    <w:tmpl w:val="442A5334"/>
    <w:lvl w:ilvl="0" w:tplc="DB5E58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01B3C"/>
    <w:multiLevelType w:val="hybridMultilevel"/>
    <w:tmpl w:val="AA9461EA"/>
    <w:lvl w:ilvl="0" w:tplc="EDF8E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669F8"/>
    <w:multiLevelType w:val="hybridMultilevel"/>
    <w:tmpl w:val="4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00F3B"/>
    <w:multiLevelType w:val="hybridMultilevel"/>
    <w:tmpl w:val="993AACDC"/>
    <w:lvl w:ilvl="0" w:tplc="F1026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F105FF"/>
    <w:multiLevelType w:val="hybridMultilevel"/>
    <w:tmpl w:val="8C78847C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9416B"/>
    <w:multiLevelType w:val="multilevel"/>
    <w:tmpl w:val="809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BF01C2"/>
    <w:multiLevelType w:val="hybridMultilevel"/>
    <w:tmpl w:val="4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050B2"/>
    <w:multiLevelType w:val="hybridMultilevel"/>
    <w:tmpl w:val="3F82BEC4"/>
    <w:lvl w:ilvl="0" w:tplc="F1D049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E04925"/>
    <w:multiLevelType w:val="hybridMultilevel"/>
    <w:tmpl w:val="4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5B49"/>
    <w:multiLevelType w:val="hybridMultilevel"/>
    <w:tmpl w:val="722A1766"/>
    <w:lvl w:ilvl="0" w:tplc="1D1C0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E25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27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D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46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8F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C4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C3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6F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BB4611"/>
    <w:multiLevelType w:val="hybridMultilevel"/>
    <w:tmpl w:val="7F9E5924"/>
    <w:lvl w:ilvl="0" w:tplc="37701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ECB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B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6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48B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A8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6E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8C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F66DCF"/>
    <w:multiLevelType w:val="hybridMultilevel"/>
    <w:tmpl w:val="216A3208"/>
    <w:lvl w:ilvl="0" w:tplc="B25C1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053FC"/>
    <w:multiLevelType w:val="multilevel"/>
    <w:tmpl w:val="6958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166A86"/>
    <w:multiLevelType w:val="hybridMultilevel"/>
    <w:tmpl w:val="5A84EB06"/>
    <w:lvl w:ilvl="0" w:tplc="DB5E5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5A08EB"/>
    <w:multiLevelType w:val="hybridMultilevel"/>
    <w:tmpl w:val="1DD84438"/>
    <w:lvl w:ilvl="0" w:tplc="AEC07A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A6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E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AD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84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83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0E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C0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8E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4022670"/>
    <w:multiLevelType w:val="hybridMultilevel"/>
    <w:tmpl w:val="5A84EB06"/>
    <w:lvl w:ilvl="0" w:tplc="DB5E5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0943B5"/>
    <w:multiLevelType w:val="hybridMultilevel"/>
    <w:tmpl w:val="F57E9BBA"/>
    <w:lvl w:ilvl="0" w:tplc="B8FADC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D6DA1"/>
    <w:multiLevelType w:val="hybridMultilevel"/>
    <w:tmpl w:val="E03E5788"/>
    <w:lvl w:ilvl="0" w:tplc="1AB4EF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916449"/>
    <w:multiLevelType w:val="hybridMultilevel"/>
    <w:tmpl w:val="28BC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27C07"/>
    <w:multiLevelType w:val="hybridMultilevel"/>
    <w:tmpl w:val="A126966A"/>
    <w:lvl w:ilvl="0" w:tplc="D8223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545B88"/>
    <w:multiLevelType w:val="hybridMultilevel"/>
    <w:tmpl w:val="6D7E1672"/>
    <w:lvl w:ilvl="0" w:tplc="8570876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B75BEA"/>
    <w:multiLevelType w:val="hybridMultilevel"/>
    <w:tmpl w:val="46A47CEA"/>
    <w:lvl w:ilvl="0" w:tplc="86A039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0"/>
  </w:num>
  <w:num w:numId="5">
    <w:abstractNumId w:val="0"/>
  </w:num>
  <w:num w:numId="6">
    <w:abstractNumId w:val="21"/>
  </w:num>
  <w:num w:numId="7">
    <w:abstractNumId w:val="18"/>
  </w:num>
  <w:num w:numId="8">
    <w:abstractNumId w:val="14"/>
  </w:num>
  <w:num w:numId="9">
    <w:abstractNumId w:val="4"/>
  </w:num>
  <w:num w:numId="10">
    <w:abstractNumId w:val="20"/>
  </w:num>
  <w:num w:numId="11">
    <w:abstractNumId w:val="17"/>
  </w:num>
  <w:num w:numId="12">
    <w:abstractNumId w:val="1"/>
  </w:num>
  <w:num w:numId="13">
    <w:abstractNumId w:val="3"/>
  </w:num>
  <w:num w:numId="14">
    <w:abstractNumId w:val="11"/>
  </w:num>
  <w:num w:numId="15">
    <w:abstractNumId w:val="19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8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A13"/>
    <w:rsid w:val="00005635"/>
    <w:rsid w:val="00015C33"/>
    <w:rsid w:val="000178BD"/>
    <w:rsid w:val="000205BB"/>
    <w:rsid w:val="00053FE2"/>
    <w:rsid w:val="00070055"/>
    <w:rsid w:val="00084A51"/>
    <w:rsid w:val="000B7844"/>
    <w:rsid w:val="000F2EE0"/>
    <w:rsid w:val="00103DAF"/>
    <w:rsid w:val="00122221"/>
    <w:rsid w:val="0016173F"/>
    <w:rsid w:val="00166018"/>
    <w:rsid w:val="0017658A"/>
    <w:rsid w:val="001B3DA1"/>
    <w:rsid w:val="001B657E"/>
    <w:rsid w:val="001E2FEF"/>
    <w:rsid w:val="00214136"/>
    <w:rsid w:val="00216334"/>
    <w:rsid w:val="00222256"/>
    <w:rsid w:val="00226E83"/>
    <w:rsid w:val="0023162D"/>
    <w:rsid w:val="002561C2"/>
    <w:rsid w:val="00256D5D"/>
    <w:rsid w:val="0027684E"/>
    <w:rsid w:val="0029632D"/>
    <w:rsid w:val="002A4DD1"/>
    <w:rsid w:val="002A62A9"/>
    <w:rsid w:val="002B2BF4"/>
    <w:rsid w:val="002C3BF9"/>
    <w:rsid w:val="002D4EE5"/>
    <w:rsid w:val="002F05B7"/>
    <w:rsid w:val="00354A76"/>
    <w:rsid w:val="00355DBA"/>
    <w:rsid w:val="003700EE"/>
    <w:rsid w:val="0039656B"/>
    <w:rsid w:val="003968B1"/>
    <w:rsid w:val="003A0709"/>
    <w:rsid w:val="003A5902"/>
    <w:rsid w:val="003C320C"/>
    <w:rsid w:val="003D6B78"/>
    <w:rsid w:val="00412E73"/>
    <w:rsid w:val="00434E0A"/>
    <w:rsid w:val="00453416"/>
    <w:rsid w:val="00463A01"/>
    <w:rsid w:val="004803D3"/>
    <w:rsid w:val="004879EA"/>
    <w:rsid w:val="004B1FB9"/>
    <w:rsid w:val="004B6199"/>
    <w:rsid w:val="004C06F1"/>
    <w:rsid w:val="004C2FF5"/>
    <w:rsid w:val="004D031E"/>
    <w:rsid w:val="004D058F"/>
    <w:rsid w:val="004D5003"/>
    <w:rsid w:val="00503129"/>
    <w:rsid w:val="005034B8"/>
    <w:rsid w:val="00511867"/>
    <w:rsid w:val="00512C19"/>
    <w:rsid w:val="00522DB5"/>
    <w:rsid w:val="005263DD"/>
    <w:rsid w:val="00530C5E"/>
    <w:rsid w:val="0055476D"/>
    <w:rsid w:val="00571F18"/>
    <w:rsid w:val="005A69D9"/>
    <w:rsid w:val="005C0673"/>
    <w:rsid w:val="005C5D41"/>
    <w:rsid w:val="0061219A"/>
    <w:rsid w:val="00627F1B"/>
    <w:rsid w:val="00652FB9"/>
    <w:rsid w:val="006567A4"/>
    <w:rsid w:val="006613CA"/>
    <w:rsid w:val="00671150"/>
    <w:rsid w:val="00676683"/>
    <w:rsid w:val="006B6F23"/>
    <w:rsid w:val="006D5515"/>
    <w:rsid w:val="006E0F5F"/>
    <w:rsid w:val="006E3583"/>
    <w:rsid w:val="00704814"/>
    <w:rsid w:val="00730CA2"/>
    <w:rsid w:val="0074105A"/>
    <w:rsid w:val="0077171E"/>
    <w:rsid w:val="00772252"/>
    <w:rsid w:val="00773D20"/>
    <w:rsid w:val="00775089"/>
    <w:rsid w:val="007C32E6"/>
    <w:rsid w:val="007C501A"/>
    <w:rsid w:val="007D1C84"/>
    <w:rsid w:val="007D7E26"/>
    <w:rsid w:val="00814223"/>
    <w:rsid w:val="00843810"/>
    <w:rsid w:val="0086266E"/>
    <w:rsid w:val="00863645"/>
    <w:rsid w:val="00875EB5"/>
    <w:rsid w:val="008A4685"/>
    <w:rsid w:val="008C7A13"/>
    <w:rsid w:val="008E6142"/>
    <w:rsid w:val="008F3ECE"/>
    <w:rsid w:val="00905860"/>
    <w:rsid w:val="009074D1"/>
    <w:rsid w:val="00911CA8"/>
    <w:rsid w:val="00911D34"/>
    <w:rsid w:val="0094224A"/>
    <w:rsid w:val="00942575"/>
    <w:rsid w:val="00954CAD"/>
    <w:rsid w:val="0098461B"/>
    <w:rsid w:val="0098576B"/>
    <w:rsid w:val="0099326E"/>
    <w:rsid w:val="009C5E34"/>
    <w:rsid w:val="009E279B"/>
    <w:rsid w:val="009E6D4E"/>
    <w:rsid w:val="009F4D31"/>
    <w:rsid w:val="00A05D53"/>
    <w:rsid w:val="00A178F6"/>
    <w:rsid w:val="00A6707D"/>
    <w:rsid w:val="00A82B5E"/>
    <w:rsid w:val="00AC0E3C"/>
    <w:rsid w:val="00AD5EDB"/>
    <w:rsid w:val="00B50C94"/>
    <w:rsid w:val="00B5222B"/>
    <w:rsid w:val="00B53727"/>
    <w:rsid w:val="00B71126"/>
    <w:rsid w:val="00B84C82"/>
    <w:rsid w:val="00BA30BB"/>
    <w:rsid w:val="00BC64F4"/>
    <w:rsid w:val="00BE28E9"/>
    <w:rsid w:val="00BE649F"/>
    <w:rsid w:val="00BE7A76"/>
    <w:rsid w:val="00BF1500"/>
    <w:rsid w:val="00BF209D"/>
    <w:rsid w:val="00BF3860"/>
    <w:rsid w:val="00C15777"/>
    <w:rsid w:val="00C20C8F"/>
    <w:rsid w:val="00C26C2E"/>
    <w:rsid w:val="00C5500F"/>
    <w:rsid w:val="00C55FCF"/>
    <w:rsid w:val="00C712A0"/>
    <w:rsid w:val="00C7221C"/>
    <w:rsid w:val="00C8701D"/>
    <w:rsid w:val="00CA79E8"/>
    <w:rsid w:val="00CB4702"/>
    <w:rsid w:val="00CB56D9"/>
    <w:rsid w:val="00CC0DCD"/>
    <w:rsid w:val="00CC262C"/>
    <w:rsid w:val="00CC70C8"/>
    <w:rsid w:val="00CC7549"/>
    <w:rsid w:val="00CD05C3"/>
    <w:rsid w:val="00CD626C"/>
    <w:rsid w:val="00CE0144"/>
    <w:rsid w:val="00CE4E04"/>
    <w:rsid w:val="00D2390D"/>
    <w:rsid w:val="00DA01D2"/>
    <w:rsid w:val="00DA5631"/>
    <w:rsid w:val="00DB35C7"/>
    <w:rsid w:val="00DF143E"/>
    <w:rsid w:val="00E011C4"/>
    <w:rsid w:val="00E16C01"/>
    <w:rsid w:val="00E227B1"/>
    <w:rsid w:val="00E52830"/>
    <w:rsid w:val="00E95F05"/>
    <w:rsid w:val="00EC5DF4"/>
    <w:rsid w:val="00F121CE"/>
    <w:rsid w:val="00F32446"/>
    <w:rsid w:val="00F5773B"/>
    <w:rsid w:val="00F67F78"/>
    <w:rsid w:val="00F86618"/>
    <w:rsid w:val="00F87427"/>
    <w:rsid w:val="00FC0E24"/>
    <w:rsid w:val="00FD079D"/>
    <w:rsid w:val="00FE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7A13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8C7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8C7A13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C7A13"/>
    <w:pPr>
      <w:ind w:left="720"/>
      <w:contextualSpacing/>
    </w:pPr>
  </w:style>
  <w:style w:type="paragraph" w:customStyle="1" w:styleId="ParagraphStyle">
    <w:name w:val="Paragraph Style"/>
    <w:uiPriority w:val="99"/>
    <w:semiHidden/>
    <w:rsid w:val="008C7A1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8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7A1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47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2256"/>
    <w:rPr>
      <w:rFonts w:cs="Times New Roman"/>
    </w:rPr>
  </w:style>
  <w:style w:type="character" w:customStyle="1" w:styleId="mo">
    <w:name w:val="mo"/>
    <w:basedOn w:val="a0"/>
    <w:uiPriority w:val="99"/>
    <w:rsid w:val="00CE0144"/>
    <w:rPr>
      <w:rFonts w:cs="Times New Roman"/>
    </w:rPr>
  </w:style>
  <w:style w:type="character" w:styleId="aa">
    <w:name w:val="Placeholder Text"/>
    <w:basedOn w:val="a0"/>
    <w:uiPriority w:val="99"/>
    <w:semiHidden/>
    <w:rsid w:val="004B1FB9"/>
    <w:rPr>
      <w:rFonts w:cs="Times New Roman"/>
      <w:color w:val="808080"/>
    </w:rPr>
  </w:style>
  <w:style w:type="paragraph" w:customStyle="1" w:styleId="leftmargin">
    <w:name w:val="left_margin"/>
    <w:basedOn w:val="a"/>
    <w:rsid w:val="00627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9CA2-1370-4B2A-BD47-E1B977E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ОАО Ростелеком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 Д С</dc:creator>
  <cp:lastModifiedBy>5</cp:lastModifiedBy>
  <cp:revision>2</cp:revision>
  <cp:lastPrinted>2021-02-01T05:23:00Z</cp:lastPrinted>
  <dcterms:created xsi:type="dcterms:W3CDTF">2024-06-05T15:19:00Z</dcterms:created>
  <dcterms:modified xsi:type="dcterms:W3CDTF">2024-06-05T15:19:00Z</dcterms:modified>
</cp:coreProperties>
</file>