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516" w:rsidRDefault="005E2516">
      <w:pPr>
        <w:rPr>
          <w:lang w:val="en-US"/>
        </w:rPr>
      </w:pPr>
      <w:r>
        <w:rPr>
          <w:lang w:val="en-US"/>
        </w:rPr>
        <w:t>22.04.2024 г. В   МАДОУ ЦРР-д/с 18  г. Кропоткин МО Кавказский район объявлено открытие  “Недели психологии”. Для сохранения психологического здоровья воспитанников старших групп компенсирующей направленности “Колокольчик”, “Аленушка”, старшей группы общеразвивающей направленности “Колосок”,  проведен игровой тренинг “Разноцветное настроение”.</w:t>
      </w:r>
    </w:p>
    <w:p w:rsidR="005E2516" w:rsidRDefault="005E2516">
      <w:pPr>
        <w:rPr>
          <w:lang w:val="en-US"/>
        </w:rPr>
      </w:pPr>
      <w:r>
        <w:rPr>
          <w:lang w:val="en-US"/>
        </w:rPr>
        <w:t>Дети узнали, что поднять настроение можно с помощью комплиментов, дружеских объятий,   поиграли в игру “Угадай эмоцию”, “Наше настроение”, “”Выбери приветствие”, “Цвет настроения”, “Комплимент”.</w:t>
      </w:r>
    </w:p>
    <w:p w:rsidR="005E2516" w:rsidRPr="005E2516" w:rsidRDefault="005E2516">
      <w:pPr>
        <w:rPr>
          <w:lang w:val="en-US"/>
        </w:rPr>
      </w:pPr>
      <w:r>
        <w:rPr>
          <w:lang w:val="en-US"/>
        </w:rPr>
        <w:t xml:space="preserve">“День  настроения”  подарил ребятам море улыбок и отличное </w:t>
      </w:r>
      <w:r w:rsidR="00E04B55">
        <w:rPr>
          <w:lang w:val="en-US"/>
        </w:rPr>
        <w:t>настроение!</w:t>
      </w:r>
    </w:p>
    <w:sectPr w:rsidR="005E2516" w:rsidRPr="005E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16"/>
    <w:rsid w:val="005E2516"/>
    <w:rsid w:val="00E0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10532"/>
  <w15:chartTrackingRefBased/>
  <w15:docId w15:val="{5134901E-2581-A045-9962-3D489F48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2024-05-31T13:49:00Z</dcterms:created>
  <dcterms:modified xsi:type="dcterms:W3CDTF">2024-05-31T13:50:00Z</dcterms:modified>
</cp:coreProperties>
</file>