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246"/>
        <w:gridCol w:w="10956"/>
      </w:tblGrid>
      <w:tr>
        <w:tc>
          <w:tcPr>
            <w:tcW w:type="dxa" w:w="3246"/>
            <w:vMerge w:val="restart"/>
            <w:tcBorders>
              <w:top w:color="000000" w:sz="4" w:val="double"/>
              <w:left w:color="000000" w:sz="4" w:val="double"/>
              <w:bottom w:color="000000" w:sz="4" w:val="double"/>
              <w:right w:color="000000" w:sz="4" w:val="single"/>
            </w:tcBorders>
            <w:vAlign w:val="center"/>
          </w:tcPr>
          <w:p w14:paraId="05000000">
            <w:pPr>
              <w:spacing w:after="0" w:before="0"/>
              <w:ind w:firstLine="0" w:left="0" w:right="0"/>
              <w:jc w:val="center"/>
            </w:pPr>
            <w:r>
              <w:drawing>
                <wp:inline>
                  <wp:extent cx="1270000" cy="12700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flipH="false" flipV="false" rot="0">
                            <a:ext cx="1270000" cy="127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0956"/>
            <w:vMerge w:val="restart"/>
            <w:tcBorders>
              <w:top w:color="000000" w:sz="4" w:val="double"/>
              <w:left w:color="000000" w:sz="4" w:val="single"/>
              <w:bottom w:color="000000" w:sz="4" w:val="double"/>
              <w:right w:color="000000" w:sz="4" w:val="double"/>
            </w:tcBorders>
            <w:vAlign w:val="center"/>
          </w:tcPr>
          <w:p w14:paraId="06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Государственное бюджетное профессиональное образовательное учреждение Краснодарского края </w:t>
            </w:r>
          </w:p>
          <w:p w14:paraId="07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Ейский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полипрофильный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колледж» </w:t>
            </w:r>
          </w:p>
        </w:tc>
      </w:tr>
      <w:tr>
        <w:trPr>
          <w:trHeight w:hRule="atLeast" w:val="1245"/>
        </w:trPr>
        <w:tc>
          <w:tcPr>
            <w:tcW w:type="dxa" w:w="3246"/>
            <w:gridSpan w:val="1"/>
            <w:vMerge w:val="continue"/>
            <w:tcBorders>
              <w:top w:color="000000" w:sz="4" w:val="double"/>
              <w:left w:color="000000" w:sz="4" w:val="double"/>
              <w:bottom w:color="000000" w:sz="4" w:val="double"/>
              <w:right w:color="000000" w:sz="4" w:val="single"/>
            </w:tcBorders>
            <w:vAlign w:val="center"/>
          </w:tcPr>
          <w:p/>
        </w:tc>
        <w:tc>
          <w:tcPr>
            <w:tcW w:type="dxa" w:w="10956"/>
            <w:gridSpan w:val="1"/>
            <w:vMerge w:val="continue"/>
            <w:tcBorders>
              <w:top w:color="000000" w:sz="4" w:val="double"/>
              <w:left w:color="000000" w:sz="4" w:val="single"/>
              <w:bottom w:color="000000" w:sz="4" w:val="double"/>
              <w:right w:color="000000" w:sz="4" w:val="double"/>
            </w:tcBorders>
            <w:vAlign w:val="center"/>
          </w:tcPr>
          <w:p/>
        </w:tc>
      </w:tr>
    </w:tbl>
    <w:p w14:paraId="08000000">
      <w:pPr>
        <w:pStyle w:val="Style_2"/>
      </w:pPr>
    </w:p>
    <w:p w14:paraId="09000000">
      <w:pPr>
        <w:pStyle w:val="Style_2"/>
      </w:pPr>
    </w:p>
    <w:p w14:paraId="0A000000">
      <w:pPr>
        <w:pStyle w:val="Style_2"/>
      </w:pPr>
    </w:p>
    <w:p w14:paraId="0B000000">
      <w:pPr>
        <w:pStyle w:val="Style_2"/>
      </w:pPr>
    </w:p>
    <w:p w14:paraId="0C000000">
      <w:pPr>
        <w:pStyle w:val="Style_2"/>
      </w:pPr>
    </w:p>
    <w:p w14:paraId="0D000000">
      <w:pPr>
        <w:pStyle w:val="Style_2"/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ТЕХНОЛОГИЧЕСКАЯ КАРТА ВНЕУРОЧНОГО ЗАНЯТИЯ ПО ОКРУЖАЮЩЕМУ МИРУ:</w:t>
      </w:r>
    </w:p>
    <w:p w14:paraId="0E000000">
      <w:pPr>
        <w:pStyle w:val="Style_2"/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«МЫ ВСЁ ЗНАЕМ О ДОРОЖНЫХ ЗНАКАХ»</w:t>
      </w:r>
    </w:p>
    <w:p w14:paraId="0F000000">
      <w:pPr>
        <w:pStyle w:val="Style_2"/>
        <w:ind/>
        <w:jc w:val="center"/>
        <w:rPr>
          <w:b w:val="1"/>
        </w:rPr>
      </w:pPr>
    </w:p>
    <w:p w14:paraId="10000000">
      <w:pPr>
        <w:pStyle w:val="Style_2"/>
        <w:ind/>
        <w:jc w:val="center"/>
        <w:rPr>
          <w:b w:val="1"/>
        </w:rPr>
      </w:pPr>
    </w:p>
    <w:p w14:paraId="11000000">
      <w:pPr>
        <w:pStyle w:val="Style_2"/>
        <w:ind/>
        <w:jc w:val="center"/>
        <w:rPr>
          <w:b w:val="1"/>
        </w:rPr>
      </w:pPr>
    </w:p>
    <w:p w14:paraId="12000000">
      <w:pPr>
        <w:pStyle w:val="Style_2"/>
        <w:ind/>
        <w:jc w:val="center"/>
        <w:rPr>
          <w:b w:val="1"/>
        </w:rPr>
      </w:pPr>
    </w:p>
    <w:p w14:paraId="13000000">
      <w:pPr>
        <w:pStyle w:val="Style_2"/>
        <w:ind/>
        <w:jc w:val="center"/>
        <w:rPr>
          <w:b w:val="1"/>
        </w:rPr>
      </w:pPr>
    </w:p>
    <w:p w14:paraId="14000000">
      <w:pPr>
        <w:pStyle w:val="Style_2"/>
        <w:ind/>
        <w:jc w:val="center"/>
        <w:rPr>
          <w:b w:val="1"/>
        </w:rPr>
      </w:pPr>
    </w:p>
    <w:p w14:paraId="15000000">
      <w:pPr>
        <w:pStyle w:val="Style_2"/>
        <w:ind/>
        <w:jc w:val="center"/>
        <w:rPr>
          <w:b w:val="1"/>
        </w:rPr>
      </w:pPr>
    </w:p>
    <w:p w14:paraId="16000000">
      <w:pPr>
        <w:pStyle w:val="Style_2"/>
        <w:ind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Выполнили:</w:t>
      </w:r>
    </w:p>
    <w:p w14:paraId="17000000">
      <w:pPr>
        <w:pStyle w:val="Style_2"/>
        <w:ind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студентки группы Ш-21</w:t>
      </w:r>
    </w:p>
    <w:p w14:paraId="18000000">
      <w:pPr>
        <w:pStyle w:val="Style_2"/>
        <w:ind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Кондрашкина Доминика, Могилат Анна</w:t>
      </w:r>
    </w:p>
    <w:p w14:paraId="19000000">
      <w:pPr>
        <w:pStyle w:val="Style_2"/>
        <w:ind/>
        <w:jc w:val="right"/>
        <w:rPr>
          <w:rFonts w:ascii="Times New Roman" w:hAnsi="Times New Roman"/>
          <w:b w:val="0"/>
        </w:rPr>
      </w:pPr>
    </w:p>
    <w:p w14:paraId="1A000000">
      <w:pPr>
        <w:pStyle w:val="Style_2"/>
        <w:ind/>
        <w:jc w:val="right"/>
        <w:rPr>
          <w:rFonts w:ascii="Times New Roman" w:hAnsi="Times New Roman"/>
          <w:b w:val="0"/>
        </w:rPr>
      </w:pPr>
    </w:p>
    <w:p w14:paraId="1B000000">
      <w:pPr>
        <w:pStyle w:val="Style_2"/>
        <w:ind/>
        <w:jc w:val="right"/>
        <w:rPr>
          <w:rFonts w:ascii="Times New Roman" w:hAnsi="Times New Roman"/>
          <w:b w:val="0"/>
        </w:rPr>
      </w:pPr>
    </w:p>
    <w:p w14:paraId="1C000000">
      <w:pPr>
        <w:pStyle w:val="Style_2"/>
        <w:ind/>
        <w:jc w:val="right"/>
        <w:rPr>
          <w:rFonts w:ascii="Times New Roman" w:hAnsi="Times New Roman"/>
          <w:b w:val="0"/>
        </w:rPr>
      </w:pPr>
    </w:p>
    <w:p w14:paraId="1D000000">
      <w:pPr>
        <w:pStyle w:val="Style_2"/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Ейск, 2024 год</w:t>
      </w:r>
    </w:p>
    <w:p w14:paraId="1E000000">
      <w:pPr>
        <w:sectPr>
          <w:headerReference r:id="rId3" w:type="default"/>
          <w:pgSz w:h="11906" w:orient="landscape" w:w="16838"/>
          <w:pgMar w:bottom="1304" w:left="1134" w:right="1134" w:top="737"/>
          <w:pgNumType w:fmt="decimal"/>
        </w:sectPr>
      </w:pPr>
    </w:p>
    <w:p w14:paraId="1F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Кружок «Мы все знаем»</w:t>
      </w:r>
    </w:p>
    <w:p w14:paraId="20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Класс: 3 </w:t>
      </w:r>
    </w:p>
    <w:p w14:paraId="21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Тема занятия (тема урока): «Умный пешеход»</w:t>
      </w:r>
    </w:p>
    <w:p w14:paraId="22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Тип занятия:  расширение и углубление знаний</w:t>
      </w:r>
    </w:p>
    <w:p w14:paraId="23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Технология занятия: игровая технология, ИКТ </w:t>
      </w:r>
    </w:p>
    <w:p w14:paraId="24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Цель занятия: формирование у учащихся представлений о правилах безопасности  через знакомство с дорожными знаками.</w:t>
      </w:r>
    </w:p>
    <w:p w14:paraId="25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Образовательная задача: познакомить учащихся с разнообразием дорожных знаков и правил дорожного движения, учить делать анализ проделанной работы.</w:t>
      </w:r>
    </w:p>
    <w:p w14:paraId="26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Развивающая задача: развивать психические процессы: память, внимание, мышление, воображение, устную и письменную речь.</w:t>
      </w:r>
    </w:p>
    <w:p w14:paraId="27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Воспитательная задача: формировать навыки сотрудничества, отзывчивость, ответственное отношение к своей жизни и жизни окружающих.</w:t>
      </w:r>
    </w:p>
    <w:p w14:paraId="28000000">
      <w:pPr>
        <w:pStyle w:val="Style_2"/>
        <w:ind/>
        <w:jc w:val="both"/>
        <w:rPr>
          <w:rFonts w:ascii="Times New Roman" w:hAnsi="Times New Roman"/>
          <w:b w:val="1"/>
        </w:rPr>
      </w:pPr>
    </w:p>
    <w:p w14:paraId="29000000">
      <w:pPr>
        <w:pStyle w:val="Style_2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Планируемые результаты:</w:t>
      </w:r>
    </w:p>
    <w:p w14:paraId="2A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Личностные результаты:</w:t>
      </w:r>
    </w:p>
    <w:p w14:paraId="2B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Л1 – </w:t>
      </w:r>
      <w:r>
        <w:rPr>
          <w:rFonts w:ascii="Times New Roman" w:hAnsi="Times New Roman"/>
        </w:rPr>
        <w:t>готовность обучающихся к саморазвитию; мотивация к познанию и обучению;</w:t>
      </w:r>
    </w:p>
    <w:p w14:paraId="2C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Л2 - </w:t>
      </w:r>
      <w:r>
        <w:rPr>
          <w:rFonts w:ascii="Times New Roman" w:hAnsi="Times New Roman"/>
        </w:rPr>
        <w:t>познавательные интересы, активность, инициативность, любознательность и самостоятельность в познании;</w:t>
      </w:r>
    </w:p>
    <w:p w14:paraId="2D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Л3 – </w:t>
      </w:r>
      <w:r>
        <w:rPr>
          <w:rFonts w:ascii="Times New Roman" w:hAnsi="Times New Roman"/>
        </w:rPr>
        <w:t>проявление сопереживания, уважения и доброжелательности;</w:t>
      </w:r>
    </w:p>
    <w:p w14:paraId="2E000000">
      <w:pPr>
        <w:pStyle w:val="Style_2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Метапредметные:</w:t>
      </w:r>
    </w:p>
    <w:p w14:paraId="2F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Познавательные УУД:</w:t>
      </w:r>
    </w:p>
    <w:p w14:paraId="30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П1 - С помощью педагогического работника формулировать цель, планировать изменение объекта, ситуации;</w:t>
      </w:r>
    </w:p>
    <w:p w14:paraId="31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П2 - Определить существенный признак для классификации, классифицировать предложенные объекты;</w:t>
      </w:r>
    </w:p>
    <w:p w14:paraId="32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П3 -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</w:t>
      </w:r>
    </w:p>
    <w:p w14:paraId="33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Коммуникативные УУД:</w:t>
      </w:r>
    </w:p>
    <w:p w14:paraId="34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К1 - Проявлять уважительное отношение к собеседнику, соблюдать правила ведения диалога и дискуссии;</w:t>
      </w:r>
    </w:p>
    <w:p w14:paraId="35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К2 - Создавать устные и письменные тексты (описание, рассуждение и повествование);</w:t>
      </w:r>
    </w:p>
    <w:p w14:paraId="36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К3 - Выполнить совместные проектные задания с опорой на предложенные образцы.</w:t>
      </w:r>
    </w:p>
    <w:p w14:paraId="37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Регулятивные УУД</w:t>
      </w:r>
    </w:p>
    <w:p w14:paraId="38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Р1 - Выстраивать последовательность выбранных действий;</w:t>
      </w:r>
    </w:p>
    <w:p w14:paraId="39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Р2 - Устанавливать причины успеха/неудачи учебной деятельности;</w:t>
      </w:r>
    </w:p>
    <w:p w14:paraId="3A000000">
      <w:pPr>
        <w:pStyle w:val="Style_2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Р3 – Корректировать свои учебные действия для преодоления ошибок.</w:t>
      </w:r>
    </w:p>
    <w:p w14:paraId="3B000000">
      <w:pPr>
        <w:pStyle w:val="Style_2"/>
        <w:ind/>
        <w:jc w:val="both"/>
        <w:rPr>
          <w:rFonts w:ascii="Times New Roman" w:hAnsi="Times New Roman"/>
          <w:b w:val="0"/>
        </w:rPr>
      </w:pPr>
    </w:p>
    <w:p w14:paraId="3C000000">
      <w:pPr>
        <w:pStyle w:val="Style_2"/>
        <w:ind/>
        <w:jc w:val="both"/>
        <w:rPr>
          <w:rFonts w:ascii="Times New Roman" w:hAnsi="Times New Roman"/>
          <w:b w:val="0"/>
        </w:rPr>
      </w:pPr>
    </w:p>
    <w:p w14:paraId="3D000000">
      <w:pPr>
        <w:pStyle w:val="Style_2"/>
        <w:ind/>
        <w:jc w:val="both"/>
        <w:rPr>
          <w:rFonts w:ascii="Times New Roman" w:hAnsi="Times New Roman"/>
          <w:b w:val="0"/>
        </w:rPr>
      </w:pPr>
    </w:p>
    <w:p w14:paraId="3E000000">
      <w:pPr>
        <w:pStyle w:val="Style_2"/>
        <w:ind/>
        <w:jc w:val="both"/>
        <w:rPr>
          <w:rFonts w:ascii="Times New Roman" w:hAnsi="Times New Roman"/>
          <w:b w:val="0"/>
        </w:rPr>
      </w:pPr>
    </w:p>
    <w:p w14:paraId="3F000000">
      <w:pPr>
        <w:sectPr>
          <w:headerReference r:id="rId1" w:type="default"/>
          <w:type w:val="nextPage"/>
          <w:pgSz w:h="16838" w:orient="portrait" w:w="11906"/>
          <w:pgMar w:bottom="1134" w:left="1304" w:right="737" w:top="1134"/>
          <w:pgNumType w:fmt="decimal"/>
        </w:sect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40"/>
        <w:gridCol w:w="3882"/>
        <w:gridCol w:w="2970"/>
        <w:gridCol w:w="2697"/>
        <w:gridCol w:w="2697"/>
      </w:tblGrid>
      <w:tr>
        <w:trPr>
          <w:trHeight w:hRule="atLeast" w:val="360"/>
        </w:trPr>
        <w:tc>
          <w:tcPr>
            <w:tcW w:type="dxa" w:w="2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Этапы занятия </w:t>
            </w:r>
          </w:p>
        </w:tc>
        <w:tc>
          <w:tcPr>
            <w:tcW w:type="dxa" w:w="388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Действия учителя </w:t>
            </w:r>
          </w:p>
        </w:tc>
        <w:tc>
          <w:tcPr>
            <w:tcW w:type="dxa" w:w="29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Деятельность учащихся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Планируемые результаты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2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8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Личностные результаты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Метапредметные</w:t>
            </w:r>
          </w:p>
        </w:tc>
      </w:tr>
      <w:tr>
        <w:trPr>
          <w:trHeight w:hRule="atLeast" w:val="1455"/>
        </w:trPr>
        <w:tc>
          <w:tcPr>
            <w:tcW w:type="dxa" w:w="2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1.Мотивационный (1-2 минуты)</w:t>
            </w:r>
          </w:p>
        </w:tc>
        <w:tc>
          <w:tcPr>
            <w:tcW w:type="dxa" w:w="3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Здравствуйте, ребята! Сегодня занятие у вас проведем мы.  Но для начала давайте поздороваемся как президенты! Вам необходимо встать, выпрямить спины и поправить свою одежду, например застегнуть пиджак или поправить рукава. После этого протяните руку соседу, пожмите ее и чуть-чуть наклонитесь вперед(учителя показывают на своем примере).</w:t>
            </w:r>
          </w:p>
        </w:tc>
        <w:tc>
          <w:tcPr>
            <w:tcW w:type="dxa" w:w="2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Приветствуют учителя и друг друга.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Л1 Л3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К1</w:t>
            </w:r>
          </w:p>
        </w:tc>
      </w:tr>
      <w:tr>
        <w:trPr>
          <w:trHeight w:hRule="atLeast" w:val="1561"/>
        </w:trPr>
        <w:tc>
          <w:tcPr>
            <w:tcW w:type="dxa" w:w="2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2.Этап актуализации знаний (5-6 минут)</w:t>
            </w:r>
          </w:p>
        </w:tc>
        <w:tc>
          <w:tcPr>
            <w:tcW w:type="dxa" w:w="3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181818"/>
                <w:spacing w:val="0"/>
                <w:sz w:val="2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181818"/>
                <w:spacing w:val="0"/>
                <w:sz w:val="29"/>
              </w:rPr>
              <w:t>-Сейчас необходимо узнать тему нашего занятия. На доске висят буквы, вам необходимо поменять их местами так, чтобы получилось словосочетание. Оно и будет являться нашей темой. (ОРНЖДОЫЕ НКАЗИ)</w:t>
            </w:r>
          </w:p>
          <w:p w14:paraId="4D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181818"/>
                <w:spacing w:val="0"/>
                <w:sz w:val="2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181818"/>
                <w:spacing w:val="0"/>
                <w:sz w:val="29"/>
              </w:rPr>
              <w:t xml:space="preserve">-Верно! А вы знаете, для чего они нужны?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9"/>
                <w:highlight w:val="white"/>
              </w:rPr>
              <w:t>Знаки безмолвно показывают, как вести себя на дороге. Каждый знак имеет особое значение, знать их обязаны водители, пешеходы, велосипедисты</w:t>
            </w:r>
            <w:r>
              <w:rPr>
                <w:rFonts w:ascii="PT Sans" w:hAnsi="PT Sans"/>
                <w:b w:val="0"/>
                <w:i w:val="0"/>
                <w:caps w:val="0"/>
                <w:strike w:val="0"/>
                <w:color w:val="000000"/>
                <w:spacing w:val="0"/>
                <w:sz w:val="21"/>
                <w:highlight w:val="white"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181818"/>
                <w:spacing w:val="0"/>
                <w:sz w:val="29"/>
              </w:rPr>
              <w:t>Также есть группы знаков. Давайте вместе вспомним про каждую. Я раздала карточки некоторым учащимся, пусть они нам прочтут про эти группы.</w:t>
            </w:r>
          </w:p>
          <w:p w14:paraId="4E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181818"/>
                <w:spacing w:val="0"/>
                <w:sz w:val="2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181818"/>
                <w:spacing w:val="0"/>
                <w:sz w:val="29"/>
              </w:rPr>
              <w:t>-Молодцы. Мы повторили с вами 5 групп знаков(предупреждающие, запрещающие, предписывающие, информационно-указательные, знаки сервиса).</w:t>
            </w:r>
          </w:p>
        </w:tc>
        <w:tc>
          <w:tcPr>
            <w:tcW w:type="dxa" w:w="2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 задание и узнают тему занятия.</w:t>
            </w:r>
          </w:p>
          <w:p w14:paraId="50000000">
            <w:pPr>
              <w:rPr>
                <w:rFonts w:ascii="Times New Roman" w:hAnsi="Times New Roman"/>
              </w:rPr>
            </w:pPr>
          </w:p>
          <w:p w14:paraId="51000000">
            <w:pPr>
              <w:rPr>
                <w:rFonts w:ascii="Times New Roman" w:hAnsi="Times New Roman"/>
              </w:rPr>
            </w:pPr>
          </w:p>
          <w:p w14:paraId="52000000">
            <w:pPr>
              <w:rPr>
                <w:rFonts w:ascii="Times New Roman" w:hAnsi="Times New Roman"/>
              </w:rPr>
            </w:pPr>
          </w:p>
          <w:p w14:paraId="53000000">
            <w:pPr>
              <w:rPr>
                <w:rFonts w:ascii="Times New Roman" w:hAnsi="Times New Roman"/>
              </w:rPr>
            </w:pPr>
          </w:p>
          <w:p w14:paraId="54000000">
            <w:pPr>
              <w:rPr>
                <w:rFonts w:ascii="Times New Roman" w:hAnsi="Times New Roman"/>
              </w:rPr>
            </w:pPr>
          </w:p>
          <w:p w14:paraId="5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ДОРОЖНЫЕ ЗНАКИ</w:t>
            </w:r>
          </w:p>
          <w:p w14:paraId="56000000">
            <w:pPr>
              <w:rPr>
                <w:rFonts w:ascii="Times New Roman" w:hAnsi="Times New Roman"/>
              </w:rPr>
            </w:pPr>
          </w:p>
          <w:p w14:paraId="57000000">
            <w:pPr>
              <w:rPr>
                <w:rFonts w:ascii="Times New Roman" w:hAnsi="Times New Roman"/>
              </w:rPr>
            </w:pPr>
          </w:p>
          <w:p w14:paraId="58000000">
            <w:pPr>
              <w:rPr>
                <w:rFonts w:ascii="Times New Roman" w:hAnsi="Times New Roman"/>
              </w:rPr>
            </w:pPr>
          </w:p>
          <w:p w14:paraId="59000000">
            <w:pPr>
              <w:rPr>
                <w:rFonts w:ascii="Times New Roman" w:hAnsi="Times New Roman"/>
              </w:rPr>
            </w:pPr>
          </w:p>
          <w:p w14:paraId="5A000000">
            <w:pPr>
              <w:rPr>
                <w:rFonts w:ascii="Times New Roman" w:hAnsi="Times New Roman"/>
              </w:rPr>
            </w:pPr>
          </w:p>
          <w:p w14:paraId="5B000000">
            <w:pPr>
              <w:rPr>
                <w:rFonts w:ascii="Times New Roman" w:hAnsi="Times New Roman"/>
              </w:rPr>
            </w:pPr>
          </w:p>
          <w:p w14:paraId="5C000000">
            <w:pPr>
              <w:rPr>
                <w:rFonts w:ascii="Times New Roman" w:hAnsi="Times New Roman"/>
              </w:rPr>
            </w:pPr>
          </w:p>
          <w:p w14:paraId="5D000000">
            <w:pPr>
              <w:rPr>
                <w:rFonts w:ascii="Times New Roman" w:hAnsi="Times New Roman"/>
              </w:rPr>
            </w:pPr>
          </w:p>
          <w:p w14:paraId="5E000000">
            <w:pPr>
              <w:rPr>
                <w:rFonts w:ascii="Times New Roman" w:hAnsi="Times New Roman"/>
              </w:rPr>
            </w:pPr>
          </w:p>
          <w:p w14:paraId="5F000000">
            <w:pPr>
              <w:rPr>
                <w:rFonts w:ascii="Times New Roman" w:hAnsi="Times New Roman"/>
              </w:rPr>
            </w:pPr>
          </w:p>
          <w:p w14:paraId="60000000">
            <w:pPr>
              <w:rPr>
                <w:rFonts w:ascii="Times New Roman" w:hAnsi="Times New Roman"/>
              </w:rPr>
            </w:pPr>
          </w:p>
          <w:p w14:paraId="61000000">
            <w:pPr>
              <w:rPr>
                <w:rFonts w:ascii="Times New Roman" w:hAnsi="Times New Roman"/>
              </w:rPr>
            </w:pPr>
          </w:p>
          <w:p w14:paraId="6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отдельно читают про каждую группу знаков.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Л2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П1</w:t>
            </w:r>
          </w:p>
        </w:tc>
      </w:tr>
      <w:tr>
        <w:trPr>
          <w:trHeight w:hRule="atLeast" w:val="1660"/>
        </w:trPr>
        <w:tc>
          <w:tcPr>
            <w:tcW w:type="dxa" w:w="2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3.Этап открытий новых знаний (20-25 минут)</w:t>
            </w:r>
          </w:p>
        </w:tc>
        <w:tc>
          <w:tcPr>
            <w:tcW w:type="dxa" w:w="3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  <w:t>Игра 1 «Исключи лишний знак» </w:t>
            </w:r>
          </w:p>
          <w:p w14:paraId="67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  <w:t>—Сейчас я вам раздам дорожные знаки, вы их внимательно рассмотрите, найдёте лишний и докажите, что дорожный знак не из этой группы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  <w:t> </w:t>
            </w:r>
            <w:r>
              <w:rPr>
                <w:rFonts w:ascii="Times New Roman" w:hAnsi="Times New Roman"/>
                <w:b w:val="0"/>
                <w:i w:val="1"/>
                <w:caps w:val="0"/>
                <w:strike w:val="0"/>
                <w:color w:val="000000"/>
                <w:spacing w:val="0"/>
                <w:sz w:val="28"/>
              </w:rPr>
              <w:t>(необходимо назвать группу знаков и из  какой группы лишний знак).</w:t>
            </w:r>
          </w:p>
          <w:p w14:paraId="6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/>
                <w:b w:val="1"/>
                <w:i w:val="1"/>
                <w:caps w:val="0"/>
                <w:strike w:val="0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  <w:t>Игра 2 «Составь знак</w:t>
            </w: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pacing w:val="0"/>
                <w:sz w:val="28"/>
              </w:rPr>
              <w:t>» </w:t>
            </w:r>
            <w:r>
              <w:rPr>
                <w:rFonts w:ascii="Times New Roman" w:hAnsi="Times New Roman"/>
                <w:b w:val="0"/>
                <w:i w:val="1"/>
                <w:caps w:val="0"/>
                <w:strike w:val="0"/>
                <w:color w:val="000000"/>
                <w:spacing w:val="0"/>
                <w:sz w:val="28"/>
              </w:rPr>
              <w:t>(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  <w:t>мозаика</w:t>
            </w:r>
            <w:r>
              <w:rPr>
                <w:rFonts w:ascii="Times New Roman" w:hAnsi="Times New Roman"/>
                <w:b w:val="0"/>
                <w:i w:val="1"/>
                <w:caps w:val="0"/>
                <w:strike w:val="0"/>
                <w:color w:val="000000"/>
                <w:spacing w:val="0"/>
                <w:sz w:val="28"/>
              </w:rPr>
              <w:t>).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  <w:t> </w:t>
            </w:r>
          </w:p>
          <w:p w14:paraId="69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8"/>
              </w:rPr>
              <w:t>-Очень часто нарушители ПДД  портят дорожные знаки, и сейчас нам предстоит отремонтировать некоторые из них. Вам необходимо из предложенных составляющих собрать дорожный знак и правильно назвать его.</w:t>
            </w:r>
          </w:p>
          <w:p w14:paraId="6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3 «Художники»</w:t>
            </w:r>
          </w:p>
          <w:p w14:paraId="6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-Сейчас каждая команда получит рисунок дорожного знака. Ваша задача: раскрасить его правильно в нужный цвет. Определить название и группу, к которым он относится.</w:t>
            </w:r>
          </w:p>
          <w:p w14:paraId="6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4 «Маршрут» </w:t>
            </w:r>
          </w:p>
          <w:p w14:paraId="6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-Мы знаем, что дорожные знаки – наши верные помощники. Но иногда рядом нет знаков. Надо перейти дорогу, а правильно ли вы это делаете? Сейчас вам необходимо нарисовать путь от одной красной точки(дом)  до другой(школа), и поставить нужный дорожный знак.</w:t>
            </w:r>
          </w:p>
          <w:p w14:paraId="6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5 «Угадай загадку».</w:t>
            </w:r>
          </w:p>
          <w:p w14:paraId="6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-Мы буду загадывать загадку про дорожный знак, а вы должны назвать его. Но для этого разделимся на команды. Если команда затрудняется ответить, ход переходит к следующей. В конце узнаем кто же больше разбирается в дорожных знаках. </w:t>
            </w:r>
          </w:p>
          <w:p w14:paraId="70000000">
            <w:pPr>
              <w:rPr>
                <w:rFonts w:ascii="Times New Roman" w:hAnsi="Times New Roman"/>
              </w:rPr>
            </w:pPr>
          </w:p>
          <w:p w14:paraId="7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1.Двое: школьница и школьник</w:t>
            </w:r>
          </w:p>
          <w:p w14:paraId="7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Забежали в треугольник. </w:t>
            </w:r>
          </w:p>
          <w:p w14:paraId="7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шофер, и все на свете</w:t>
            </w:r>
          </w:p>
          <w:p w14:paraId="7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Понимают: близко…… (дети)</w:t>
            </w:r>
          </w:p>
          <w:p w14:paraId="7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В треугольнике, ребята ,</w:t>
            </w:r>
          </w:p>
          <w:p w14:paraId="7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 стоит с лопатой,</w:t>
            </w:r>
          </w:p>
          <w:p w14:paraId="7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Что-то роет, строит что – то. </w:t>
            </w:r>
          </w:p>
          <w:p w14:paraId="7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Здесь ……. (дорожные работы)</w:t>
            </w:r>
          </w:p>
          <w:p w14:paraId="7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Здесь машина как гроза.</w:t>
            </w:r>
          </w:p>
          <w:p w14:paraId="7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Здесь не держат тормоза.</w:t>
            </w:r>
          </w:p>
          <w:p w14:paraId="7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Этот знак для всех тревога.</w:t>
            </w:r>
          </w:p>
          <w:p w14:paraId="7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 …….. (скользкая дорога)</w:t>
            </w:r>
          </w:p>
          <w:p w14:paraId="7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Здравствуй, милая коровка!</w:t>
            </w:r>
          </w:p>
          <w:p w14:paraId="7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тебя объеду ловко.</w:t>
            </w:r>
          </w:p>
          <w:p w14:paraId="7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 не делает секрета:</w:t>
            </w:r>
          </w:p>
          <w:p w14:paraId="8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Здесь возможна встреча эта. (перегон скота)</w:t>
            </w:r>
          </w:p>
          <w:p w14:paraId="8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Появился перед вами</w:t>
            </w:r>
          </w:p>
          <w:p w14:paraId="8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Умный знак. Судите сами:</w:t>
            </w:r>
          </w:p>
          <w:p w14:paraId="8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“Нет” для въезда, выезд – “да”, </w:t>
            </w:r>
          </w:p>
          <w:p w14:paraId="8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Запрещается туда. (въезд запрещён)</w:t>
            </w:r>
          </w:p>
          <w:p w14:paraId="8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Увидишь знак такой и знай:</w:t>
            </w:r>
          </w:p>
          <w:p w14:paraId="8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Будь осторожен, не зевай.</w:t>
            </w:r>
          </w:p>
          <w:p w14:paraId="8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скажет этот знак одно:…</w:t>
            </w:r>
          </w:p>
          <w:p w14:paraId="8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(движение пешеходов запрещено)</w:t>
            </w:r>
          </w:p>
          <w:p w14:paraId="8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Место где можно</w:t>
            </w:r>
          </w:p>
          <w:p w14:paraId="8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Поспать, отдохнуть-</w:t>
            </w:r>
          </w:p>
          <w:p w14:paraId="8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с новыми силами</w:t>
            </w:r>
          </w:p>
          <w:p w14:paraId="8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Двинуться в путь. (гостиница или мотель)</w:t>
            </w:r>
          </w:p>
          <w:p w14:paraId="8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Если доктор нужен Вале,</w:t>
            </w:r>
          </w:p>
          <w:p w14:paraId="8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 ждёт к обеду Галя,</w:t>
            </w:r>
          </w:p>
          <w:p w14:paraId="8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Иль связаться надо с другом – </w:t>
            </w:r>
          </w:p>
          <w:p w14:paraId="9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 к твоим услугам. (телефон)</w:t>
            </w:r>
          </w:p>
          <w:p w14:paraId="91000000">
            <w:pPr>
              <w:rPr>
                <w:rFonts w:ascii="Times New Roman" w:hAnsi="Times New Roman"/>
              </w:rPr>
            </w:pPr>
          </w:p>
          <w:p w14:paraId="9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Тест: «Какой ты дорожный знак?»</w:t>
            </w:r>
          </w:p>
          <w:p w14:paraId="9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 сейчас мы пройдет тест в сети Интернет на планшетах и узнаем какой вы знак.</w:t>
            </w:r>
          </w:p>
          <w:p w14:paraId="94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/>
              </w:rPr>
              <w:t>-И в конце мы споем песенку знаков, текст которой вы можете увидеть на интерактивной доске.</w:t>
            </w:r>
          </w:p>
          <w:p w14:paraId="95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1"/>
              </w:rPr>
            </w:pPr>
          </w:p>
        </w:tc>
        <w:tc>
          <w:tcPr>
            <w:tcW w:type="dxa" w:w="2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rPr>
                <w:rFonts w:ascii="Times New Roman" w:hAnsi="Times New Roman"/>
              </w:rPr>
            </w:pPr>
          </w:p>
          <w:p w14:paraId="97000000">
            <w:pPr>
              <w:rPr>
                <w:rFonts w:ascii="Times New Roman" w:hAnsi="Times New Roman"/>
              </w:rPr>
            </w:pPr>
          </w:p>
          <w:p w14:paraId="98000000">
            <w:pPr>
              <w:rPr>
                <w:rFonts w:ascii="Times New Roman" w:hAnsi="Times New Roman"/>
              </w:rPr>
            </w:pPr>
          </w:p>
          <w:p w14:paraId="99000000">
            <w:pPr>
              <w:rPr>
                <w:rFonts w:ascii="Times New Roman" w:hAnsi="Times New Roman"/>
              </w:rPr>
            </w:pPr>
          </w:p>
          <w:p w14:paraId="9A000000">
            <w:pPr>
              <w:rPr>
                <w:rFonts w:ascii="Times New Roman" w:hAnsi="Times New Roman"/>
              </w:rPr>
            </w:pPr>
          </w:p>
          <w:p w14:paraId="9B000000">
            <w:pPr>
              <w:rPr>
                <w:rFonts w:ascii="Times New Roman" w:hAnsi="Times New Roman"/>
              </w:rPr>
            </w:pPr>
          </w:p>
          <w:p w14:paraId="9C000000">
            <w:pPr>
              <w:rPr>
                <w:rFonts w:ascii="Times New Roman" w:hAnsi="Times New Roman"/>
              </w:rPr>
            </w:pPr>
          </w:p>
          <w:p w14:paraId="9D000000">
            <w:pPr>
              <w:rPr>
                <w:rFonts w:ascii="Times New Roman" w:hAnsi="Times New Roman"/>
              </w:rPr>
            </w:pPr>
          </w:p>
          <w:p w14:paraId="9E000000">
            <w:pPr>
              <w:rPr>
                <w:rFonts w:ascii="Times New Roman" w:hAnsi="Times New Roman"/>
              </w:rPr>
            </w:pPr>
          </w:p>
          <w:p w14:paraId="9F000000">
            <w:pPr>
              <w:rPr>
                <w:rFonts w:ascii="Times New Roman" w:hAnsi="Times New Roman"/>
              </w:rPr>
            </w:pPr>
          </w:p>
          <w:p w14:paraId="A0000000">
            <w:pPr>
              <w:rPr>
                <w:rFonts w:ascii="Times New Roman" w:hAnsi="Times New Roman"/>
              </w:rPr>
            </w:pPr>
          </w:p>
          <w:p w14:paraId="A1000000">
            <w:pPr>
              <w:rPr>
                <w:rFonts w:ascii="Times New Roman" w:hAnsi="Times New Roman"/>
              </w:rPr>
            </w:pPr>
          </w:p>
          <w:p w14:paraId="A2000000">
            <w:pPr>
              <w:rPr>
                <w:rFonts w:ascii="Times New Roman" w:hAnsi="Times New Roman"/>
              </w:rPr>
            </w:pPr>
          </w:p>
          <w:p w14:paraId="A3000000">
            <w:pPr>
              <w:rPr>
                <w:rFonts w:ascii="Times New Roman" w:hAnsi="Times New Roman"/>
              </w:rPr>
            </w:pPr>
          </w:p>
          <w:p w14:paraId="A4000000">
            <w:pPr>
              <w:rPr>
                <w:rFonts w:ascii="Times New Roman" w:hAnsi="Times New Roman"/>
              </w:rPr>
            </w:pPr>
          </w:p>
          <w:p w14:paraId="A5000000">
            <w:pPr>
              <w:rPr>
                <w:rFonts w:ascii="Times New Roman" w:hAnsi="Times New Roman"/>
              </w:rPr>
            </w:pPr>
          </w:p>
          <w:p w14:paraId="A6000000">
            <w:pPr>
              <w:rPr>
                <w:rFonts w:ascii="Times New Roman" w:hAnsi="Times New Roman"/>
              </w:rPr>
            </w:pPr>
          </w:p>
          <w:p w14:paraId="A7000000">
            <w:pPr>
              <w:rPr>
                <w:rFonts w:ascii="Times New Roman" w:hAnsi="Times New Roman"/>
              </w:rPr>
            </w:pPr>
          </w:p>
          <w:p w14:paraId="A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играют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Л1 Л2</w:t>
            </w:r>
          </w:p>
          <w:p w14:paraId="AA000000">
            <w:pPr>
              <w:rPr>
                <w:rFonts w:ascii="Times New Roman" w:hAnsi="Times New Roman"/>
                <w:sz w:val="26"/>
              </w:rPr>
            </w:pPr>
          </w:p>
          <w:p w14:paraId="AB000000">
            <w:pPr>
              <w:rPr>
                <w:rFonts w:ascii="Times New Roman" w:hAnsi="Times New Roman"/>
                <w:sz w:val="26"/>
              </w:rPr>
            </w:pPr>
          </w:p>
          <w:p w14:paraId="AC000000">
            <w:pPr>
              <w:rPr>
                <w:rFonts w:ascii="Times New Roman" w:hAnsi="Times New Roman"/>
                <w:sz w:val="26"/>
              </w:rPr>
            </w:pPr>
          </w:p>
          <w:p w14:paraId="AD000000">
            <w:pPr>
              <w:rPr>
                <w:rFonts w:ascii="Times New Roman" w:hAnsi="Times New Roman"/>
                <w:sz w:val="26"/>
              </w:rPr>
            </w:pPr>
          </w:p>
          <w:p w14:paraId="AE000000">
            <w:pPr>
              <w:rPr>
                <w:rFonts w:ascii="Times New Roman" w:hAnsi="Times New Roman"/>
                <w:sz w:val="26"/>
              </w:rPr>
            </w:pPr>
          </w:p>
          <w:p w14:paraId="AF000000">
            <w:pPr>
              <w:rPr>
                <w:rFonts w:ascii="Times New Roman" w:hAnsi="Times New Roman"/>
                <w:sz w:val="26"/>
              </w:rPr>
            </w:pPr>
          </w:p>
          <w:p w14:paraId="B0000000">
            <w:pPr>
              <w:rPr>
                <w:rFonts w:ascii="Times New Roman" w:hAnsi="Times New Roman"/>
                <w:sz w:val="26"/>
              </w:rPr>
            </w:pPr>
          </w:p>
          <w:p w14:paraId="B1000000">
            <w:pPr>
              <w:rPr>
                <w:rFonts w:ascii="Times New Roman" w:hAnsi="Times New Roman"/>
                <w:sz w:val="26"/>
              </w:rPr>
            </w:pPr>
          </w:p>
          <w:p w14:paraId="B2000000">
            <w:pPr>
              <w:rPr>
                <w:rFonts w:ascii="Times New Roman" w:hAnsi="Times New Roman"/>
                <w:sz w:val="26"/>
              </w:rPr>
            </w:pPr>
          </w:p>
          <w:p w14:paraId="B3000000">
            <w:pPr>
              <w:rPr>
                <w:rFonts w:ascii="Times New Roman" w:hAnsi="Times New Roman"/>
                <w:sz w:val="26"/>
              </w:rPr>
            </w:pPr>
          </w:p>
          <w:p w14:paraId="B4000000">
            <w:pPr>
              <w:rPr>
                <w:rFonts w:ascii="Times New Roman" w:hAnsi="Times New Roman"/>
                <w:sz w:val="26"/>
              </w:rPr>
            </w:pPr>
          </w:p>
          <w:p w14:paraId="B5000000">
            <w:pPr>
              <w:rPr>
                <w:rFonts w:ascii="Times New Roman" w:hAnsi="Times New Roman"/>
                <w:sz w:val="26"/>
              </w:rPr>
            </w:pPr>
          </w:p>
          <w:p w14:paraId="B6000000">
            <w:pPr>
              <w:rPr>
                <w:rFonts w:ascii="Times New Roman" w:hAnsi="Times New Roman"/>
                <w:sz w:val="26"/>
              </w:rPr>
            </w:pPr>
          </w:p>
          <w:p w14:paraId="B7000000">
            <w:pPr>
              <w:rPr>
                <w:rFonts w:ascii="Times New Roman" w:hAnsi="Times New Roman"/>
                <w:sz w:val="26"/>
              </w:rPr>
            </w:pPr>
          </w:p>
          <w:p w14:paraId="B8000000">
            <w:pPr>
              <w:rPr>
                <w:rFonts w:ascii="Times New Roman" w:hAnsi="Times New Roman"/>
                <w:sz w:val="26"/>
              </w:rPr>
            </w:pPr>
          </w:p>
          <w:p w14:paraId="B9000000">
            <w:pPr>
              <w:rPr>
                <w:rFonts w:ascii="Times New Roman" w:hAnsi="Times New Roman"/>
                <w:sz w:val="26"/>
              </w:rPr>
            </w:pPr>
          </w:p>
          <w:p w14:paraId="BA000000">
            <w:pPr>
              <w:rPr>
                <w:rFonts w:ascii="Times New Roman" w:hAnsi="Times New Roman"/>
                <w:sz w:val="26"/>
              </w:rPr>
            </w:pPr>
          </w:p>
          <w:p w14:paraId="BB000000">
            <w:pPr>
              <w:rPr>
                <w:rFonts w:ascii="Times New Roman" w:hAnsi="Times New Roman"/>
                <w:sz w:val="26"/>
              </w:rPr>
            </w:pPr>
          </w:p>
          <w:p w14:paraId="BC000000">
            <w:pPr>
              <w:rPr>
                <w:rFonts w:ascii="Times New Roman" w:hAnsi="Times New Roman"/>
                <w:sz w:val="26"/>
              </w:rPr>
            </w:pPr>
          </w:p>
          <w:p w14:paraId="BD000000">
            <w:pPr>
              <w:rPr>
                <w:rFonts w:ascii="Times New Roman" w:hAnsi="Times New Roman"/>
                <w:sz w:val="26"/>
              </w:rPr>
            </w:pPr>
          </w:p>
          <w:p w14:paraId="BE000000">
            <w:pPr>
              <w:rPr>
                <w:rFonts w:ascii="Times New Roman" w:hAnsi="Times New Roman"/>
                <w:sz w:val="26"/>
              </w:rPr>
            </w:pPr>
          </w:p>
          <w:p w14:paraId="BF000000">
            <w:pPr>
              <w:rPr>
                <w:rFonts w:ascii="Times New Roman" w:hAnsi="Times New Roman"/>
                <w:sz w:val="26"/>
              </w:rPr>
            </w:pPr>
          </w:p>
          <w:p w14:paraId="C0000000">
            <w:pPr>
              <w:rPr>
                <w:rFonts w:ascii="Times New Roman" w:hAnsi="Times New Roman"/>
                <w:sz w:val="26"/>
              </w:rPr>
            </w:pPr>
          </w:p>
          <w:p w14:paraId="C1000000">
            <w:pPr>
              <w:rPr>
                <w:rFonts w:ascii="Times New Roman" w:hAnsi="Times New Roman"/>
                <w:sz w:val="26"/>
              </w:rPr>
            </w:pPr>
          </w:p>
          <w:p w14:paraId="C2000000">
            <w:pPr>
              <w:rPr>
                <w:rFonts w:ascii="Times New Roman" w:hAnsi="Times New Roman"/>
                <w:sz w:val="26"/>
              </w:rPr>
            </w:pPr>
          </w:p>
          <w:p w14:paraId="C3000000">
            <w:pPr>
              <w:rPr>
                <w:rFonts w:ascii="Times New Roman" w:hAnsi="Times New Roman"/>
                <w:sz w:val="26"/>
              </w:rPr>
            </w:pPr>
          </w:p>
          <w:p w14:paraId="C4000000">
            <w:pPr>
              <w:rPr>
                <w:rFonts w:ascii="Times New Roman" w:hAnsi="Times New Roman"/>
                <w:sz w:val="26"/>
              </w:rPr>
            </w:pPr>
          </w:p>
          <w:p w14:paraId="C5000000">
            <w:pPr>
              <w:rPr>
                <w:rFonts w:ascii="Times New Roman" w:hAnsi="Times New Roman"/>
                <w:sz w:val="26"/>
              </w:rPr>
            </w:pPr>
          </w:p>
          <w:p w14:paraId="C6000000">
            <w:pPr>
              <w:rPr>
                <w:rFonts w:ascii="Times New Roman" w:hAnsi="Times New Roman"/>
                <w:sz w:val="26"/>
              </w:rPr>
            </w:pPr>
          </w:p>
          <w:p w14:paraId="C7000000">
            <w:pPr>
              <w:rPr>
                <w:rFonts w:ascii="Times New Roman" w:hAnsi="Times New Roman"/>
                <w:sz w:val="26"/>
              </w:rPr>
            </w:pPr>
          </w:p>
          <w:p w14:paraId="C8000000">
            <w:pPr>
              <w:rPr>
                <w:rFonts w:ascii="Times New Roman" w:hAnsi="Times New Roman"/>
                <w:sz w:val="26"/>
              </w:rPr>
            </w:pPr>
          </w:p>
          <w:p w14:paraId="C9000000">
            <w:pPr>
              <w:rPr>
                <w:rFonts w:ascii="Times New Roman" w:hAnsi="Times New Roman"/>
                <w:sz w:val="26"/>
              </w:rPr>
            </w:pPr>
          </w:p>
          <w:p w14:paraId="CA000000">
            <w:pPr>
              <w:rPr>
                <w:rFonts w:ascii="Times New Roman" w:hAnsi="Times New Roman"/>
                <w:sz w:val="26"/>
              </w:rPr>
            </w:pPr>
          </w:p>
          <w:p w14:paraId="CB000000">
            <w:pPr>
              <w:rPr>
                <w:rFonts w:ascii="Times New Roman" w:hAnsi="Times New Roman"/>
                <w:sz w:val="26"/>
              </w:rPr>
            </w:pPr>
          </w:p>
          <w:p w14:paraId="CC000000">
            <w:pPr>
              <w:rPr>
                <w:rFonts w:ascii="Times New Roman" w:hAnsi="Times New Roman"/>
                <w:sz w:val="26"/>
              </w:rPr>
            </w:pPr>
          </w:p>
          <w:p w14:paraId="CD000000">
            <w:pPr>
              <w:rPr>
                <w:rFonts w:ascii="Times New Roman" w:hAnsi="Times New Roman"/>
                <w:sz w:val="26"/>
              </w:rPr>
            </w:pPr>
          </w:p>
          <w:p w14:paraId="CE000000">
            <w:pPr>
              <w:rPr>
                <w:rFonts w:ascii="Times New Roman" w:hAnsi="Times New Roman"/>
                <w:sz w:val="26"/>
              </w:rPr>
            </w:pPr>
          </w:p>
          <w:p w14:paraId="CF000000">
            <w:pPr>
              <w:rPr>
                <w:rFonts w:ascii="Times New Roman" w:hAnsi="Times New Roman"/>
                <w:sz w:val="26"/>
              </w:rPr>
            </w:pPr>
          </w:p>
          <w:p w14:paraId="D0000000">
            <w:pPr>
              <w:rPr>
                <w:rFonts w:ascii="Times New Roman" w:hAnsi="Times New Roman"/>
                <w:sz w:val="26"/>
              </w:rPr>
            </w:pPr>
          </w:p>
          <w:p w14:paraId="D1000000">
            <w:pPr>
              <w:rPr>
                <w:rFonts w:ascii="Times New Roman" w:hAnsi="Times New Roman"/>
                <w:sz w:val="26"/>
              </w:rPr>
            </w:pPr>
          </w:p>
          <w:p w14:paraId="D2000000">
            <w:pPr>
              <w:rPr>
                <w:rFonts w:ascii="Times New Roman" w:hAnsi="Times New Roman"/>
                <w:sz w:val="26"/>
              </w:rPr>
            </w:pPr>
          </w:p>
          <w:p w14:paraId="D3000000">
            <w:pPr>
              <w:rPr>
                <w:rFonts w:ascii="Times New Roman" w:hAnsi="Times New Roman"/>
                <w:sz w:val="26"/>
              </w:rPr>
            </w:pPr>
          </w:p>
          <w:p w14:paraId="D4000000">
            <w:pPr>
              <w:rPr>
                <w:rFonts w:ascii="Times New Roman" w:hAnsi="Times New Roman"/>
                <w:sz w:val="26"/>
              </w:rPr>
            </w:pPr>
          </w:p>
          <w:p w14:paraId="D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Л3</w:t>
            </w:r>
          </w:p>
          <w:p w14:paraId="D6000000">
            <w:pPr>
              <w:rPr>
                <w:rFonts w:ascii="Times New Roman" w:hAnsi="Times New Roman"/>
                <w:sz w:val="26"/>
              </w:rPr>
            </w:pPr>
          </w:p>
          <w:p w14:paraId="D7000000">
            <w:pPr>
              <w:rPr>
                <w:rFonts w:ascii="Times New Roman" w:hAnsi="Times New Roman"/>
                <w:sz w:val="26"/>
              </w:rPr>
            </w:pPr>
          </w:p>
          <w:p w14:paraId="D8000000">
            <w:pPr>
              <w:rPr>
                <w:rFonts w:ascii="Times New Roman" w:hAnsi="Times New Roman"/>
                <w:sz w:val="26"/>
              </w:rPr>
            </w:pPr>
          </w:p>
          <w:p w14:paraId="D9000000">
            <w:pPr>
              <w:rPr>
                <w:rFonts w:ascii="Times New Roman" w:hAnsi="Times New Roman"/>
                <w:sz w:val="26"/>
              </w:rPr>
            </w:pPr>
          </w:p>
          <w:p w14:paraId="DA000000">
            <w:pPr>
              <w:rPr>
                <w:rFonts w:ascii="Times New Roman" w:hAnsi="Times New Roman"/>
                <w:sz w:val="26"/>
              </w:rPr>
            </w:pPr>
          </w:p>
          <w:p w14:paraId="DB000000">
            <w:pPr>
              <w:rPr>
                <w:rFonts w:ascii="Times New Roman" w:hAnsi="Times New Roman"/>
                <w:sz w:val="26"/>
              </w:rPr>
            </w:pPr>
          </w:p>
          <w:p w14:paraId="DC000000">
            <w:pPr>
              <w:rPr>
                <w:rFonts w:ascii="Times New Roman" w:hAnsi="Times New Roman"/>
                <w:sz w:val="26"/>
              </w:rPr>
            </w:pPr>
          </w:p>
          <w:p w14:paraId="DD000000">
            <w:pPr>
              <w:rPr>
                <w:rFonts w:ascii="Times New Roman" w:hAnsi="Times New Roman"/>
                <w:sz w:val="26"/>
              </w:rPr>
            </w:pPr>
          </w:p>
          <w:p w14:paraId="DE000000">
            <w:pPr>
              <w:rPr>
                <w:rFonts w:ascii="Times New Roman" w:hAnsi="Times New Roman"/>
                <w:sz w:val="26"/>
              </w:rPr>
            </w:pPr>
          </w:p>
          <w:p w14:paraId="DF000000">
            <w:pPr>
              <w:rPr>
                <w:rFonts w:ascii="Times New Roman" w:hAnsi="Times New Roman"/>
                <w:sz w:val="26"/>
              </w:rPr>
            </w:pPr>
          </w:p>
          <w:p w14:paraId="E0000000">
            <w:pPr>
              <w:rPr>
                <w:rFonts w:ascii="Times New Roman" w:hAnsi="Times New Roman"/>
                <w:sz w:val="26"/>
              </w:rPr>
            </w:pPr>
          </w:p>
          <w:p w14:paraId="E1000000">
            <w:pPr>
              <w:rPr>
                <w:rFonts w:ascii="Times New Roman" w:hAnsi="Times New Roman"/>
                <w:sz w:val="26"/>
              </w:rPr>
            </w:pPr>
          </w:p>
          <w:p w14:paraId="E2000000">
            <w:pPr>
              <w:rPr>
                <w:rFonts w:ascii="Times New Roman" w:hAnsi="Times New Roman"/>
                <w:sz w:val="26"/>
              </w:rPr>
            </w:pPr>
          </w:p>
          <w:p w14:paraId="E3000000">
            <w:pPr>
              <w:rPr>
                <w:rFonts w:ascii="Times New Roman" w:hAnsi="Times New Roman"/>
                <w:sz w:val="26"/>
              </w:rPr>
            </w:pPr>
          </w:p>
          <w:p w14:paraId="E4000000">
            <w:pPr>
              <w:rPr>
                <w:rFonts w:ascii="Times New Roman" w:hAnsi="Times New Roman"/>
                <w:sz w:val="26"/>
              </w:rPr>
            </w:pPr>
          </w:p>
          <w:p w14:paraId="E5000000">
            <w:pPr>
              <w:rPr>
                <w:rFonts w:ascii="Times New Roman" w:hAnsi="Times New Roman"/>
                <w:sz w:val="26"/>
              </w:rPr>
            </w:pPr>
          </w:p>
          <w:p w14:paraId="E6000000">
            <w:pPr>
              <w:rPr>
                <w:rFonts w:ascii="Times New Roman" w:hAnsi="Times New Roman"/>
                <w:sz w:val="26"/>
              </w:rPr>
            </w:pPr>
          </w:p>
          <w:p w14:paraId="E7000000">
            <w:pPr>
              <w:rPr>
                <w:rFonts w:ascii="Times New Roman" w:hAnsi="Times New Roman"/>
                <w:sz w:val="26"/>
              </w:rPr>
            </w:pPr>
          </w:p>
          <w:p w14:paraId="E8000000">
            <w:pPr>
              <w:rPr>
                <w:rFonts w:ascii="Times New Roman" w:hAnsi="Times New Roman"/>
                <w:sz w:val="26"/>
              </w:rPr>
            </w:pPr>
          </w:p>
          <w:p w14:paraId="E9000000">
            <w:pPr>
              <w:rPr>
                <w:rFonts w:ascii="Times New Roman" w:hAnsi="Times New Roman"/>
                <w:sz w:val="26"/>
              </w:rPr>
            </w:pPr>
          </w:p>
          <w:p w14:paraId="EA000000">
            <w:pPr>
              <w:rPr>
                <w:rFonts w:ascii="Times New Roman" w:hAnsi="Times New Roman"/>
                <w:sz w:val="26"/>
              </w:rPr>
            </w:pPr>
          </w:p>
          <w:p w14:paraId="EB000000">
            <w:pPr>
              <w:rPr>
                <w:rFonts w:ascii="Times New Roman" w:hAnsi="Times New Roman"/>
                <w:sz w:val="26"/>
              </w:rPr>
            </w:pPr>
          </w:p>
          <w:p w14:paraId="EC000000">
            <w:pPr>
              <w:rPr>
                <w:rFonts w:ascii="Times New Roman" w:hAnsi="Times New Roman"/>
                <w:sz w:val="26"/>
              </w:rPr>
            </w:pPr>
          </w:p>
          <w:p w14:paraId="ED000000">
            <w:pPr>
              <w:rPr>
                <w:rFonts w:ascii="Times New Roman" w:hAnsi="Times New Roman"/>
                <w:sz w:val="26"/>
              </w:rPr>
            </w:pPr>
          </w:p>
          <w:p w14:paraId="EE000000">
            <w:pPr>
              <w:rPr>
                <w:rFonts w:ascii="Times New Roman" w:hAnsi="Times New Roman"/>
                <w:sz w:val="26"/>
              </w:rPr>
            </w:pPr>
          </w:p>
          <w:p w14:paraId="EF000000">
            <w:pPr>
              <w:rPr>
                <w:rFonts w:ascii="Times New Roman" w:hAnsi="Times New Roman"/>
                <w:sz w:val="26"/>
              </w:rPr>
            </w:pPr>
          </w:p>
          <w:p w14:paraId="F0000000">
            <w:pPr>
              <w:rPr>
                <w:rFonts w:ascii="Times New Roman" w:hAnsi="Times New Roman"/>
                <w:sz w:val="26"/>
              </w:rPr>
            </w:pPr>
          </w:p>
          <w:p w14:paraId="F1000000">
            <w:pPr>
              <w:rPr>
                <w:rFonts w:ascii="Times New Roman" w:hAnsi="Times New Roman"/>
                <w:sz w:val="26"/>
              </w:rPr>
            </w:pPr>
          </w:p>
          <w:p w14:paraId="F2000000">
            <w:pPr>
              <w:rPr>
                <w:rFonts w:ascii="Times New Roman" w:hAnsi="Times New Roman"/>
                <w:sz w:val="26"/>
              </w:rPr>
            </w:pPr>
          </w:p>
          <w:p w14:paraId="F3000000">
            <w:pPr>
              <w:rPr>
                <w:rFonts w:ascii="Times New Roman" w:hAnsi="Times New Roman"/>
                <w:sz w:val="26"/>
              </w:rPr>
            </w:pPr>
          </w:p>
          <w:p w14:paraId="F4000000">
            <w:pPr>
              <w:rPr>
                <w:rFonts w:ascii="Times New Roman" w:hAnsi="Times New Roman"/>
                <w:sz w:val="26"/>
              </w:rPr>
            </w:pPr>
          </w:p>
          <w:p w14:paraId="F5000000">
            <w:pPr>
              <w:rPr>
                <w:rFonts w:ascii="Times New Roman" w:hAnsi="Times New Roman"/>
                <w:sz w:val="26"/>
              </w:rPr>
            </w:pPr>
          </w:p>
          <w:p w14:paraId="F6000000">
            <w:pPr>
              <w:rPr>
                <w:rFonts w:ascii="Times New Roman" w:hAnsi="Times New Roman"/>
                <w:sz w:val="26"/>
              </w:rPr>
            </w:pPr>
          </w:p>
          <w:p w14:paraId="F7000000">
            <w:pPr>
              <w:rPr>
                <w:rFonts w:ascii="Times New Roman" w:hAnsi="Times New Roman"/>
                <w:sz w:val="26"/>
              </w:rPr>
            </w:pPr>
          </w:p>
          <w:p w14:paraId="F8000000">
            <w:pPr>
              <w:rPr>
                <w:rFonts w:ascii="Times New Roman" w:hAnsi="Times New Roman"/>
                <w:sz w:val="26"/>
              </w:rPr>
            </w:pPr>
          </w:p>
          <w:p w14:paraId="F9000000">
            <w:pPr>
              <w:rPr>
                <w:rFonts w:ascii="Times New Roman" w:hAnsi="Times New Roman"/>
                <w:sz w:val="26"/>
              </w:rPr>
            </w:pPr>
          </w:p>
          <w:p w14:paraId="FA000000">
            <w:pPr>
              <w:rPr>
                <w:rFonts w:ascii="Times New Roman" w:hAnsi="Times New Roman"/>
                <w:sz w:val="26"/>
              </w:rPr>
            </w:pPr>
          </w:p>
          <w:p w14:paraId="FB000000">
            <w:pPr>
              <w:rPr>
                <w:rFonts w:ascii="Times New Roman" w:hAnsi="Times New Roman"/>
                <w:sz w:val="26"/>
              </w:rPr>
            </w:pPr>
          </w:p>
          <w:p w14:paraId="FC000000">
            <w:pPr>
              <w:rPr>
                <w:rFonts w:ascii="Times New Roman" w:hAnsi="Times New Roman"/>
                <w:sz w:val="26"/>
              </w:rPr>
            </w:pPr>
          </w:p>
          <w:p w14:paraId="FD000000">
            <w:pPr>
              <w:rPr>
                <w:rFonts w:ascii="Times New Roman" w:hAnsi="Times New Roman"/>
                <w:sz w:val="26"/>
              </w:rPr>
            </w:pPr>
          </w:p>
          <w:p w14:paraId="FE000000">
            <w:pPr>
              <w:rPr>
                <w:rFonts w:ascii="Times New Roman" w:hAnsi="Times New Roman"/>
                <w:sz w:val="26"/>
              </w:rPr>
            </w:pPr>
          </w:p>
          <w:p w14:paraId="FF000000">
            <w:pPr>
              <w:rPr>
                <w:rFonts w:ascii="Times New Roman" w:hAnsi="Times New Roman"/>
                <w:sz w:val="26"/>
              </w:rPr>
            </w:pPr>
          </w:p>
          <w:p w14:paraId="00010000">
            <w:pPr>
              <w:rPr>
                <w:rFonts w:ascii="Times New Roman" w:hAnsi="Times New Roman"/>
                <w:sz w:val="26"/>
              </w:rPr>
            </w:pPr>
          </w:p>
          <w:p w14:paraId="01010000">
            <w:pPr>
              <w:rPr>
                <w:rFonts w:ascii="Times New Roman" w:hAnsi="Times New Roman"/>
                <w:sz w:val="26"/>
              </w:rPr>
            </w:pPr>
          </w:p>
          <w:p w14:paraId="02010000">
            <w:pPr>
              <w:rPr>
                <w:rFonts w:ascii="Times New Roman" w:hAnsi="Times New Roman"/>
                <w:sz w:val="26"/>
              </w:rPr>
            </w:pPr>
          </w:p>
          <w:p w14:paraId="03010000">
            <w:pPr>
              <w:rPr>
                <w:rFonts w:ascii="Times New Roman" w:hAnsi="Times New Roman"/>
                <w:sz w:val="26"/>
              </w:rPr>
            </w:pPr>
          </w:p>
          <w:p w14:paraId="04010000">
            <w:pPr>
              <w:rPr>
                <w:rFonts w:ascii="Times New Roman" w:hAnsi="Times New Roman"/>
                <w:sz w:val="26"/>
              </w:rPr>
            </w:pPr>
          </w:p>
          <w:p w14:paraId="05010000">
            <w:pPr>
              <w:rPr>
                <w:rFonts w:ascii="Times New Roman" w:hAnsi="Times New Roman"/>
                <w:sz w:val="26"/>
              </w:rPr>
            </w:pPr>
          </w:p>
          <w:p w14:paraId="06010000">
            <w:pPr>
              <w:rPr>
                <w:rFonts w:ascii="Times New Roman" w:hAnsi="Times New Roman"/>
                <w:sz w:val="26"/>
              </w:rPr>
            </w:pPr>
          </w:p>
          <w:p w14:paraId="07010000">
            <w:pPr>
              <w:rPr>
                <w:rFonts w:ascii="Times New Roman" w:hAnsi="Times New Roman"/>
                <w:sz w:val="26"/>
              </w:rPr>
            </w:pPr>
          </w:p>
          <w:p w14:paraId="08010000">
            <w:pPr>
              <w:rPr>
                <w:rFonts w:ascii="Times New Roman" w:hAnsi="Times New Roman"/>
                <w:sz w:val="26"/>
              </w:rPr>
            </w:pPr>
          </w:p>
          <w:p w14:paraId="09010000">
            <w:pPr>
              <w:rPr>
                <w:rFonts w:ascii="Times New Roman" w:hAnsi="Times New Roman"/>
                <w:sz w:val="26"/>
              </w:rPr>
            </w:pPr>
          </w:p>
          <w:p w14:paraId="0A010000">
            <w:pPr>
              <w:rPr>
                <w:rFonts w:ascii="Times New Roman" w:hAnsi="Times New Roman"/>
                <w:sz w:val="26"/>
              </w:rPr>
            </w:pPr>
          </w:p>
          <w:p w14:paraId="0B010000">
            <w:pPr>
              <w:rPr>
                <w:rFonts w:ascii="Times New Roman" w:hAnsi="Times New Roman"/>
                <w:sz w:val="26"/>
              </w:rPr>
            </w:pPr>
          </w:p>
          <w:p w14:paraId="0C01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Л1 Л2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К1 К2</w:t>
            </w:r>
          </w:p>
          <w:p w14:paraId="0E010000"/>
          <w:p w14:paraId="0F010000"/>
          <w:p w14:paraId="10010000"/>
          <w:p w14:paraId="11010000"/>
          <w:p w14:paraId="12010000"/>
          <w:p w14:paraId="13010000"/>
          <w:p w14:paraId="14010000"/>
          <w:p w14:paraId="15010000"/>
          <w:p w14:paraId="16010000"/>
          <w:p w14:paraId="1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К1 П2</w:t>
            </w:r>
          </w:p>
          <w:p w14:paraId="18010000">
            <w:pPr>
              <w:rPr>
                <w:rFonts w:ascii="Times New Roman" w:hAnsi="Times New Roman"/>
              </w:rPr>
            </w:pPr>
          </w:p>
          <w:p w14:paraId="19010000">
            <w:pPr>
              <w:rPr>
                <w:rFonts w:ascii="Times New Roman" w:hAnsi="Times New Roman"/>
              </w:rPr>
            </w:pPr>
          </w:p>
          <w:p w14:paraId="1A010000">
            <w:pPr>
              <w:rPr>
                <w:rFonts w:ascii="Times New Roman" w:hAnsi="Times New Roman"/>
              </w:rPr>
            </w:pPr>
          </w:p>
          <w:p w14:paraId="1B010000">
            <w:pPr>
              <w:rPr>
                <w:rFonts w:ascii="Times New Roman" w:hAnsi="Times New Roman"/>
              </w:rPr>
            </w:pPr>
          </w:p>
          <w:p w14:paraId="1C010000">
            <w:pPr>
              <w:rPr>
                <w:rFonts w:ascii="Times New Roman" w:hAnsi="Times New Roman"/>
              </w:rPr>
            </w:pPr>
          </w:p>
          <w:p w14:paraId="1D010000">
            <w:pPr>
              <w:rPr>
                <w:rFonts w:ascii="Times New Roman" w:hAnsi="Times New Roman"/>
              </w:rPr>
            </w:pPr>
          </w:p>
          <w:p w14:paraId="1E010000">
            <w:pPr>
              <w:rPr>
                <w:rFonts w:ascii="Times New Roman" w:hAnsi="Times New Roman"/>
              </w:rPr>
            </w:pPr>
          </w:p>
          <w:p w14:paraId="1F010000">
            <w:pPr>
              <w:rPr>
                <w:rFonts w:ascii="Times New Roman" w:hAnsi="Times New Roman"/>
              </w:rPr>
            </w:pPr>
          </w:p>
          <w:p w14:paraId="20010000">
            <w:pPr>
              <w:rPr>
                <w:rFonts w:ascii="Times New Roman" w:hAnsi="Times New Roman"/>
              </w:rPr>
            </w:pPr>
          </w:p>
          <w:p w14:paraId="21010000">
            <w:pPr>
              <w:rPr>
                <w:rFonts w:ascii="Times New Roman" w:hAnsi="Times New Roman"/>
              </w:rPr>
            </w:pPr>
          </w:p>
          <w:p w14:paraId="2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П2 К3 К1</w:t>
            </w:r>
          </w:p>
          <w:p w14:paraId="23010000">
            <w:pPr>
              <w:rPr>
                <w:rFonts w:ascii="Times New Roman" w:hAnsi="Times New Roman"/>
              </w:rPr>
            </w:pPr>
          </w:p>
          <w:p w14:paraId="24010000">
            <w:pPr>
              <w:rPr>
                <w:rFonts w:ascii="Times New Roman" w:hAnsi="Times New Roman"/>
              </w:rPr>
            </w:pPr>
          </w:p>
          <w:p w14:paraId="25010000">
            <w:pPr>
              <w:rPr>
                <w:rFonts w:ascii="Times New Roman" w:hAnsi="Times New Roman"/>
              </w:rPr>
            </w:pPr>
          </w:p>
          <w:p w14:paraId="26010000">
            <w:pPr>
              <w:rPr>
                <w:rFonts w:ascii="Times New Roman" w:hAnsi="Times New Roman"/>
              </w:rPr>
            </w:pPr>
          </w:p>
          <w:p w14:paraId="27010000">
            <w:pPr>
              <w:rPr>
                <w:rFonts w:ascii="Times New Roman" w:hAnsi="Times New Roman"/>
              </w:rPr>
            </w:pPr>
          </w:p>
          <w:p w14:paraId="28010000">
            <w:pPr>
              <w:rPr>
                <w:rFonts w:ascii="Times New Roman" w:hAnsi="Times New Roman"/>
              </w:rPr>
            </w:pPr>
          </w:p>
          <w:p w14:paraId="29010000">
            <w:pPr>
              <w:rPr>
                <w:rFonts w:ascii="Times New Roman" w:hAnsi="Times New Roman"/>
              </w:rPr>
            </w:pPr>
          </w:p>
          <w:p w14:paraId="2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П3</w:t>
            </w:r>
          </w:p>
          <w:p w14:paraId="2B010000">
            <w:pPr>
              <w:rPr>
                <w:rFonts w:ascii="Times New Roman" w:hAnsi="Times New Roman"/>
              </w:rPr>
            </w:pPr>
          </w:p>
          <w:p w14:paraId="2C010000">
            <w:pPr>
              <w:rPr>
                <w:rFonts w:ascii="Times New Roman" w:hAnsi="Times New Roman"/>
              </w:rPr>
            </w:pPr>
          </w:p>
          <w:p w14:paraId="2D010000">
            <w:pPr>
              <w:rPr>
                <w:rFonts w:ascii="Times New Roman" w:hAnsi="Times New Roman"/>
              </w:rPr>
            </w:pPr>
          </w:p>
          <w:p w14:paraId="2E010000">
            <w:pPr>
              <w:rPr>
                <w:rFonts w:ascii="Times New Roman" w:hAnsi="Times New Roman"/>
              </w:rPr>
            </w:pPr>
          </w:p>
          <w:p w14:paraId="2F010000">
            <w:pPr>
              <w:rPr>
                <w:rFonts w:ascii="Times New Roman" w:hAnsi="Times New Roman"/>
              </w:rPr>
            </w:pPr>
          </w:p>
          <w:p w14:paraId="30010000">
            <w:pPr>
              <w:rPr>
                <w:rFonts w:ascii="Times New Roman" w:hAnsi="Times New Roman"/>
              </w:rPr>
            </w:pPr>
          </w:p>
          <w:p w14:paraId="31010000">
            <w:pPr>
              <w:rPr>
                <w:rFonts w:ascii="Times New Roman" w:hAnsi="Times New Roman"/>
              </w:rPr>
            </w:pPr>
          </w:p>
          <w:p w14:paraId="32010000">
            <w:pPr>
              <w:rPr>
                <w:rFonts w:ascii="Times New Roman" w:hAnsi="Times New Roman"/>
              </w:rPr>
            </w:pPr>
          </w:p>
          <w:p w14:paraId="33010000">
            <w:pPr>
              <w:rPr>
                <w:rFonts w:ascii="Times New Roman" w:hAnsi="Times New Roman"/>
              </w:rPr>
            </w:pPr>
          </w:p>
          <w:p w14:paraId="34010000">
            <w:pPr>
              <w:rPr>
                <w:rFonts w:ascii="Times New Roman" w:hAnsi="Times New Roman"/>
              </w:rPr>
            </w:pPr>
          </w:p>
          <w:p w14:paraId="35010000">
            <w:pPr>
              <w:rPr>
                <w:rFonts w:ascii="Times New Roman" w:hAnsi="Times New Roman"/>
              </w:rPr>
            </w:pPr>
          </w:p>
          <w:p w14:paraId="36010000">
            <w:pPr>
              <w:rPr>
                <w:rFonts w:ascii="Times New Roman" w:hAnsi="Times New Roman"/>
              </w:rPr>
            </w:pPr>
          </w:p>
          <w:p w14:paraId="3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К1 П2</w:t>
            </w:r>
          </w:p>
          <w:p w14:paraId="38010000">
            <w:pPr>
              <w:rPr>
                <w:rFonts w:ascii="Times New Roman" w:hAnsi="Times New Roman"/>
              </w:rPr>
            </w:pPr>
          </w:p>
          <w:p w14:paraId="39010000">
            <w:pPr>
              <w:rPr>
                <w:rFonts w:ascii="Times New Roman" w:hAnsi="Times New Roman"/>
              </w:rPr>
            </w:pPr>
          </w:p>
          <w:p w14:paraId="3A010000">
            <w:pPr>
              <w:rPr>
                <w:rFonts w:ascii="Times New Roman" w:hAnsi="Times New Roman"/>
              </w:rPr>
            </w:pPr>
          </w:p>
          <w:p w14:paraId="3B010000">
            <w:pPr>
              <w:rPr>
                <w:rFonts w:ascii="Times New Roman" w:hAnsi="Times New Roman"/>
              </w:rPr>
            </w:pPr>
          </w:p>
          <w:p w14:paraId="3C010000">
            <w:pPr>
              <w:rPr>
                <w:rFonts w:ascii="Times New Roman" w:hAnsi="Times New Roman"/>
              </w:rPr>
            </w:pPr>
          </w:p>
          <w:p w14:paraId="3D010000">
            <w:pPr>
              <w:rPr>
                <w:rFonts w:ascii="Times New Roman" w:hAnsi="Times New Roman"/>
              </w:rPr>
            </w:pPr>
          </w:p>
          <w:p w14:paraId="3E010000">
            <w:pPr>
              <w:rPr>
                <w:rFonts w:ascii="Times New Roman" w:hAnsi="Times New Roman"/>
              </w:rPr>
            </w:pPr>
          </w:p>
          <w:p w14:paraId="3F010000">
            <w:pPr>
              <w:rPr>
                <w:rFonts w:ascii="Times New Roman" w:hAnsi="Times New Roman"/>
              </w:rPr>
            </w:pPr>
          </w:p>
          <w:p w14:paraId="40010000">
            <w:pPr>
              <w:rPr>
                <w:rFonts w:ascii="Times New Roman" w:hAnsi="Times New Roman"/>
              </w:rPr>
            </w:pPr>
          </w:p>
          <w:p w14:paraId="41010000">
            <w:pPr>
              <w:rPr>
                <w:rFonts w:ascii="Times New Roman" w:hAnsi="Times New Roman"/>
              </w:rPr>
            </w:pPr>
          </w:p>
          <w:p w14:paraId="42010000">
            <w:pPr>
              <w:rPr>
                <w:rFonts w:ascii="Times New Roman" w:hAnsi="Times New Roman"/>
              </w:rPr>
            </w:pPr>
          </w:p>
          <w:p w14:paraId="43010000">
            <w:pPr>
              <w:rPr>
                <w:rFonts w:ascii="Times New Roman" w:hAnsi="Times New Roman"/>
              </w:rPr>
            </w:pPr>
          </w:p>
          <w:p w14:paraId="44010000">
            <w:pPr>
              <w:rPr>
                <w:rFonts w:ascii="Times New Roman" w:hAnsi="Times New Roman"/>
              </w:rPr>
            </w:pPr>
          </w:p>
          <w:p w14:paraId="45010000">
            <w:pPr>
              <w:rPr>
                <w:rFonts w:ascii="Times New Roman" w:hAnsi="Times New Roman"/>
              </w:rPr>
            </w:pPr>
          </w:p>
          <w:p w14:paraId="46010000">
            <w:pPr>
              <w:rPr>
                <w:rFonts w:ascii="Times New Roman" w:hAnsi="Times New Roman"/>
              </w:rPr>
            </w:pPr>
          </w:p>
          <w:p w14:paraId="47010000">
            <w:pPr>
              <w:rPr>
                <w:rFonts w:ascii="Times New Roman" w:hAnsi="Times New Roman"/>
              </w:rPr>
            </w:pPr>
          </w:p>
          <w:p w14:paraId="48010000">
            <w:pPr>
              <w:rPr>
                <w:rFonts w:ascii="Times New Roman" w:hAnsi="Times New Roman"/>
              </w:rPr>
            </w:pPr>
          </w:p>
          <w:p w14:paraId="49010000">
            <w:pPr>
              <w:rPr>
                <w:rFonts w:ascii="Times New Roman" w:hAnsi="Times New Roman"/>
              </w:rPr>
            </w:pPr>
          </w:p>
          <w:p w14:paraId="4A010000">
            <w:pPr>
              <w:rPr>
                <w:rFonts w:ascii="Times New Roman" w:hAnsi="Times New Roman"/>
              </w:rPr>
            </w:pPr>
          </w:p>
          <w:p w14:paraId="4B010000">
            <w:pPr>
              <w:rPr>
                <w:rFonts w:ascii="Times New Roman" w:hAnsi="Times New Roman"/>
              </w:rPr>
            </w:pPr>
          </w:p>
          <w:p w14:paraId="4C010000">
            <w:pPr>
              <w:rPr>
                <w:rFonts w:ascii="Times New Roman" w:hAnsi="Times New Roman"/>
              </w:rPr>
            </w:pPr>
          </w:p>
          <w:p w14:paraId="4D010000">
            <w:pPr>
              <w:rPr>
                <w:rFonts w:ascii="Times New Roman" w:hAnsi="Times New Roman"/>
              </w:rPr>
            </w:pPr>
          </w:p>
          <w:p w14:paraId="4E010000">
            <w:pPr>
              <w:rPr>
                <w:rFonts w:ascii="Times New Roman" w:hAnsi="Times New Roman"/>
              </w:rPr>
            </w:pPr>
          </w:p>
          <w:p w14:paraId="4F010000">
            <w:pPr>
              <w:rPr>
                <w:rFonts w:ascii="Times New Roman" w:hAnsi="Times New Roman"/>
              </w:rPr>
            </w:pPr>
          </w:p>
          <w:p w14:paraId="50010000">
            <w:pPr>
              <w:rPr>
                <w:rFonts w:ascii="Times New Roman" w:hAnsi="Times New Roman"/>
              </w:rPr>
            </w:pPr>
          </w:p>
          <w:p w14:paraId="51010000">
            <w:pPr>
              <w:rPr>
                <w:rFonts w:ascii="Times New Roman" w:hAnsi="Times New Roman"/>
              </w:rPr>
            </w:pPr>
          </w:p>
          <w:p w14:paraId="52010000">
            <w:pPr>
              <w:rPr>
                <w:rFonts w:ascii="Times New Roman" w:hAnsi="Times New Roman"/>
              </w:rPr>
            </w:pPr>
          </w:p>
          <w:p w14:paraId="53010000">
            <w:pPr>
              <w:rPr>
                <w:rFonts w:ascii="Times New Roman" w:hAnsi="Times New Roman"/>
              </w:rPr>
            </w:pPr>
          </w:p>
          <w:p w14:paraId="54010000">
            <w:pPr>
              <w:rPr>
                <w:rFonts w:ascii="Times New Roman" w:hAnsi="Times New Roman"/>
              </w:rPr>
            </w:pPr>
          </w:p>
          <w:p w14:paraId="55010000">
            <w:pPr>
              <w:rPr>
                <w:rFonts w:ascii="Times New Roman" w:hAnsi="Times New Roman"/>
              </w:rPr>
            </w:pPr>
          </w:p>
          <w:p w14:paraId="56010000">
            <w:pPr>
              <w:rPr>
                <w:rFonts w:ascii="Times New Roman" w:hAnsi="Times New Roman"/>
              </w:rPr>
            </w:pPr>
          </w:p>
          <w:p w14:paraId="57010000">
            <w:pPr>
              <w:rPr>
                <w:rFonts w:ascii="Times New Roman" w:hAnsi="Times New Roman"/>
              </w:rPr>
            </w:pPr>
          </w:p>
          <w:p w14:paraId="58010000">
            <w:pPr>
              <w:rPr>
                <w:rFonts w:ascii="Times New Roman" w:hAnsi="Times New Roman"/>
              </w:rPr>
            </w:pPr>
          </w:p>
          <w:p w14:paraId="59010000">
            <w:pPr>
              <w:rPr>
                <w:rFonts w:ascii="Times New Roman" w:hAnsi="Times New Roman"/>
              </w:rPr>
            </w:pPr>
          </w:p>
          <w:p w14:paraId="5A010000">
            <w:pPr>
              <w:rPr>
                <w:rFonts w:ascii="Times New Roman" w:hAnsi="Times New Roman"/>
              </w:rPr>
            </w:pPr>
          </w:p>
          <w:p w14:paraId="5B010000">
            <w:pPr>
              <w:rPr>
                <w:rFonts w:ascii="Times New Roman" w:hAnsi="Times New Roman"/>
              </w:rPr>
            </w:pPr>
          </w:p>
          <w:p w14:paraId="5C010000">
            <w:pPr>
              <w:rPr>
                <w:rFonts w:ascii="Times New Roman" w:hAnsi="Times New Roman"/>
              </w:rPr>
            </w:pPr>
          </w:p>
          <w:p w14:paraId="5D010000">
            <w:pPr>
              <w:rPr>
                <w:rFonts w:ascii="Times New Roman" w:hAnsi="Times New Roman"/>
              </w:rPr>
            </w:pPr>
          </w:p>
          <w:p w14:paraId="5E010000">
            <w:pPr>
              <w:rPr>
                <w:rFonts w:ascii="Times New Roman" w:hAnsi="Times New Roman"/>
              </w:rPr>
            </w:pPr>
          </w:p>
          <w:p w14:paraId="5F010000">
            <w:pPr>
              <w:rPr>
                <w:rFonts w:ascii="Times New Roman" w:hAnsi="Times New Roman"/>
              </w:rPr>
            </w:pPr>
          </w:p>
          <w:p w14:paraId="60010000">
            <w:pPr>
              <w:rPr>
                <w:rFonts w:ascii="Times New Roman" w:hAnsi="Times New Roman"/>
              </w:rPr>
            </w:pPr>
          </w:p>
          <w:p w14:paraId="61010000">
            <w:pPr>
              <w:rPr>
                <w:rFonts w:ascii="Times New Roman" w:hAnsi="Times New Roman"/>
              </w:rPr>
            </w:pPr>
          </w:p>
          <w:p w14:paraId="62010000">
            <w:pPr>
              <w:rPr>
                <w:rFonts w:ascii="Times New Roman" w:hAnsi="Times New Roman"/>
              </w:rPr>
            </w:pPr>
          </w:p>
          <w:p w14:paraId="63010000">
            <w:pPr>
              <w:rPr>
                <w:rFonts w:ascii="Times New Roman" w:hAnsi="Times New Roman"/>
              </w:rPr>
            </w:pPr>
          </w:p>
          <w:p w14:paraId="64010000">
            <w:pPr>
              <w:rPr>
                <w:rFonts w:ascii="Times New Roman" w:hAnsi="Times New Roman"/>
              </w:rPr>
            </w:pPr>
          </w:p>
          <w:p w14:paraId="65010000">
            <w:pPr>
              <w:rPr>
                <w:rFonts w:ascii="Times New Roman" w:hAnsi="Times New Roman"/>
              </w:rPr>
            </w:pPr>
          </w:p>
          <w:p w14:paraId="66010000">
            <w:pPr>
              <w:rPr>
                <w:rFonts w:ascii="Times New Roman" w:hAnsi="Times New Roman"/>
              </w:rPr>
            </w:pPr>
          </w:p>
          <w:p w14:paraId="67010000">
            <w:pPr>
              <w:rPr>
                <w:rFonts w:ascii="Times New Roman" w:hAnsi="Times New Roman"/>
              </w:rPr>
            </w:pPr>
          </w:p>
          <w:p w14:paraId="68010000">
            <w:pPr>
              <w:rPr>
                <w:rFonts w:ascii="Times New Roman" w:hAnsi="Times New Roman"/>
              </w:rPr>
            </w:pPr>
          </w:p>
          <w:p w14:paraId="6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Р1</w:t>
            </w:r>
          </w:p>
        </w:tc>
      </w:tr>
      <w:tr>
        <w:trPr>
          <w:trHeight w:hRule="atLeast" w:val="1519"/>
        </w:trPr>
        <w:tc>
          <w:tcPr>
            <w:tcW w:type="dxa" w:w="2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4.Итог занятия. Рефлексия (5-7 минут)</w:t>
            </w:r>
          </w:p>
        </w:tc>
        <w:tc>
          <w:tcPr>
            <w:tcW w:type="dxa" w:w="38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Итак, наше занятие подходит к концу. Ребята, о чем мы говорили на сегодняшнем занятии?</w:t>
            </w:r>
          </w:p>
          <w:p w14:paraId="6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Да,молодцы. Что больше всего вам запомнилось? </w:t>
            </w:r>
          </w:p>
          <w:p w14:paraId="6D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-У вас на столах лежат карточки со смайликами. Если вам понравились результаты, которых вы достигли и вы довольны своей работой, то поднимите улыбающийся смайлик. Но если вы не довольными вашими результатами, то поднимите грустный смайлик.</w:t>
            </w:r>
          </w:p>
          <w:p w14:paraId="6E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Отвечают на вопросы учителя.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Л2 Л3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Р2 Р3</w:t>
            </w:r>
          </w:p>
        </w:tc>
      </w:tr>
    </w:tbl>
    <w:p w14:paraId="72010000">
      <w:pPr>
        <w:pStyle w:val="Style_2"/>
        <w:ind/>
        <w:jc w:val="both"/>
        <w:rPr>
          <w:rFonts w:ascii="Times New Roman" w:hAnsi="Times New Roman"/>
          <w:b w:val="0"/>
        </w:rPr>
      </w:pPr>
    </w:p>
    <w:sectPr>
      <w:headerReference r:id="rId2" w:type="default"/>
      <w:type w:val="nextPage"/>
      <w:pgSz w:h="11906" w:orient="landscape" w:w="16838"/>
      <w:pgMar w:bottom="1304" w:left="1134" w:right="1134" w:top="73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MyOffice-CoreFramework-iOS/31-1191.801.8978.819.1@c2994565ebfcc3f6426e6a7e27b46578f7197d32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2024-02-02T15:49:28Z</dcterms:modified>
</cp:coreProperties>
</file>