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1"/>
        <w:tblW w:w="0" w:type="auto"/>
        <w:tblLook w:val="04A0" w:firstRow="1" w:lastRow="0" w:firstColumn="1" w:lastColumn="0" w:noHBand="0" w:noVBand="1"/>
      </w:tblPr>
      <w:tblGrid>
        <w:gridCol w:w="2959"/>
        <w:gridCol w:w="11041"/>
      </w:tblGrid>
      <w:tr w:rsidR="00B312BE" w:rsidRPr="009C5E0B" w:rsidTr="00B312BE">
        <w:trPr>
          <w:trHeight w:val="2684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E" w:rsidRDefault="00B312BE" w:rsidP="00EE22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C5E0B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56A4C553" wp14:editId="0A32DA78">
                  <wp:extent cx="1330037" cy="1330037"/>
                  <wp:effectExtent l="0" t="0" r="3810" b="3810"/>
                  <wp:docPr id="1" name="Рисунок 1" descr="https://avatars.mds.yandex.net/i?id=7a74c6f2fb9f980b178200ad90082903_l-426479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7a74c6f2fb9f980b178200ad90082903_l-426479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43" cy="133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2BE" w:rsidRPr="009C5E0B" w:rsidRDefault="00B312BE" w:rsidP="00EE22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2BE" w:rsidRDefault="00B312BE" w:rsidP="00EE22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образования, науки и молодежной политики</w:t>
            </w:r>
          </w:p>
          <w:p w:rsidR="00B312BE" w:rsidRDefault="00B312BE" w:rsidP="00EE22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  <w:p w:rsidR="00B312BE" w:rsidRDefault="00B312BE" w:rsidP="00EE22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Государственное бюджетное профессиональное образовательное учреждение</w:t>
            </w:r>
          </w:p>
          <w:p w:rsidR="00B312BE" w:rsidRDefault="00B312BE" w:rsidP="00EE22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Краснодарского края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полипрофильный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колледж»</w:t>
            </w:r>
          </w:p>
          <w:p w:rsidR="00B312BE" w:rsidRPr="00CC2E72" w:rsidRDefault="00B312BE" w:rsidP="00EE22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312BE" w:rsidRDefault="00B312BE" w:rsidP="00F946F5">
      <w:pPr>
        <w:spacing w:line="360" w:lineRule="auto"/>
        <w:rPr>
          <w:rFonts w:ascii="Times New Roman" w:hAnsi="Times New Roman" w:cs="Times New Roman"/>
          <w:bCs/>
          <w:iCs/>
          <w:sz w:val="28"/>
        </w:rPr>
      </w:pPr>
    </w:p>
    <w:p w:rsidR="00EE226F" w:rsidRPr="00EE226F" w:rsidRDefault="00B312BE" w:rsidP="00EE226F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ТЕХНОЛГИЧЕСК</w:t>
      </w:r>
      <w:r w:rsidR="00EE226F">
        <w:rPr>
          <w:rFonts w:ascii="Times New Roman" w:hAnsi="Times New Roman" w:cs="Times New Roman"/>
          <w:b/>
          <w:bCs/>
          <w:iCs/>
          <w:sz w:val="28"/>
        </w:rPr>
        <w:t>АЯ КАРТА ВНЕУРОЧНОГО ЗАНЯТИЯ ПО</w:t>
      </w:r>
      <w:r w:rsidR="00EE226F" w:rsidRPr="00EE226F">
        <w:rPr>
          <w:rFonts w:ascii="Times New Roman" w:hAnsi="Times New Roman" w:cs="Times New Roman"/>
          <w:b/>
          <w:bCs/>
          <w:iCs/>
          <w:sz w:val="28"/>
        </w:rPr>
        <w:t xml:space="preserve">  </w:t>
      </w:r>
      <w:r w:rsidR="00EE226F">
        <w:rPr>
          <w:rFonts w:ascii="Times New Roman" w:hAnsi="Times New Roman" w:cs="Times New Roman"/>
          <w:b/>
          <w:bCs/>
          <w:iCs/>
          <w:sz w:val="28"/>
        </w:rPr>
        <w:t xml:space="preserve">ЛИТЕРАТУРЕ </w:t>
      </w:r>
      <w:r w:rsidR="00C3762A">
        <w:rPr>
          <w:rFonts w:ascii="Times New Roman" w:hAnsi="Times New Roman" w:cs="Times New Roman"/>
          <w:b/>
          <w:bCs/>
          <w:iCs/>
          <w:sz w:val="28"/>
        </w:rPr>
        <w:t>(3</w:t>
      </w:r>
      <w:r w:rsidR="00EE226F" w:rsidRPr="00EE226F">
        <w:rPr>
          <w:rFonts w:ascii="Times New Roman" w:hAnsi="Times New Roman" w:cs="Times New Roman"/>
          <w:b/>
          <w:bCs/>
          <w:iCs/>
          <w:sz w:val="28"/>
        </w:rPr>
        <w:t xml:space="preserve"> класс)</w:t>
      </w:r>
    </w:p>
    <w:p w:rsidR="00EE226F" w:rsidRPr="00EE226F" w:rsidRDefault="00EE226F" w:rsidP="00EE226F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B312BE" w:rsidRPr="00CC2E72" w:rsidRDefault="00EE226F" w:rsidP="00EE226F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 w:rsidRPr="00EE226F">
        <w:rPr>
          <w:rFonts w:ascii="Times New Roman" w:hAnsi="Times New Roman" w:cs="Times New Roman"/>
          <w:b/>
          <w:bCs/>
          <w:iCs/>
          <w:sz w:val="28"/>
        </w:rPr>
        <w:t>на тему: «Любимая книга – твой друг на всю жизнь».</w:t>
      </w:r>
    </w:p>
    <w:p w:rsidR="00B312BE" w:rsidRPr="009C5E0B" w:rsidRDefault="00B312BE" w:rsidP="00B312BE">
      <w:pPr>
        <w:spacing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Выполнила:</w:t>
      </w:r>
    </w:p>
    <w:p w:rsidR="00B312BE" w:rsidRPr="009C5E0B" w:rsidRDefault="00B312BE" w:rsidP="00B312BE">
      <w:pPr>
        <w:spacing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9C5E0B">
        <w:rPr>
          <w:rFonts w:ascii="Times New Roman" w:hAnsi="Times New Roman" w:cs="Times New Roman"/>
          <w:bCs/>
          <w:iCs/>
          <w:sz w:val="28"/>
        </w:rPr>
        <w:t xml:space="preserve"> студентка группы Ш-21</w:t>
      </w:r>
    </w:p>
    <w:p w:rsidR="00B312BE" w:rsidRDefault="00B312BE" w:rsidP="00B312BE">
      <w:pPr>
        <w:spacing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9C5E0B">
        <w:rPr>
          <w:rFonts w:ascii="Times New Roman" w:hAnsi="Times New Roman" w:cs="Times New Roman"/>
          <w:bCs/>
          <w:iCs/>
          <w:sz w:val="28"/>
        </w:rPr>
        <w:t>Семибратова Анастасия</w:t>
      </w:r>
      <w:r>
        <w:rPr>
          <w:rFonts w:ascii="Times New Roman" w:hAnsi="Times New Roman" w:cs="Times New Roman"/>
          <w:bCs/>
          <w:iCs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iCs/>
          <w:sz w:val="28"/>
        </w:rPr>
        <w:t>Шира</w:t>
      </w:r>
      <w:proofErr w:type="spellEnd"/>
      <w:r>
        <w:rPr>
          <w:rFonts w:ascii="Times New Roman" w:hAnsi="Times New Roman" w:cs="Times New Roman"/>
          <w:bCs/>
          <w:iCs/>
          <w:sz w:val="28"/>
        </w:rPr>
        <w:t xml:space="preserve"> Юлия</w:t>
      </w:r>
    </w:p>
    <w:p w:rsidR="00B312BE" w:rsidRDefault="00B312BE" w:rsidP="00B312BE">
      <w:pPr>
        <w:spacing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Преподаватель:</w:t>
      </w:r>
    </w:p>
    <w:p w:rsidR="00B312BE" w:rsidRPr="009C5E0B" w:rsidRDefault="00B312BE" w:rsidP="00B312BE">
      <w:pPr>
        <w:spacing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Орел Инна Александровна</w:t>
      </w:r>
    </w:p>
    <w:p w:rsidR="00B312BE" w:rsidRDefault="00B312BE" w:rsidP="00B312BE">
      <w:pPr>
        <w:jc w:val="center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Ейск,2023</w:t>
      </w:r>
    </w:p>
    <w:p w:rsidR="00B312BE" w:rsidRDefault="00B312BE" w:rsidP="00B312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Кружок: «</w:t>
      </w:r>
      <w:r w:rsidR="00EE226F">
        <w:rPr>
          <w:rFonts w:ascii="Times New Roman" w:hAnsi="Times New Roman" w:cs="Times New Roman"/>
          <w:sz w:val="28"/>
        </w:rPr>
        <w:t>Наши сточки</w:t>
      </w:r>
      <w:r>
        <w:rPr>
          <w:rFonts w:ascii="Times New Roman" w:hAnsi="Times New Roman" w:cs="Times New Roman"/>
          <w:sz w:val="28"/>
        </w:rPr>
        <w:t>»</w:t>
      </w:r>
    </w:p>
    <w:p w:rsidR="00B312BE" w:rsidRDefault="00EE226F" w:rsidP="00B312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4</w:t>
      </w:r>
      <w:r w:rsidR="00B312BE">
        <w:rPr>
          <w:rFonts w:ascii="Times New Roman" w:hAnsi="Times New Roman" w:cs="Times New Roman"/>
          <w:sz w:val="28"/>
        </w:rPr>
        <w:t xml:space="preserve"> </w:t>
      </w:r>
    </w:p>
    <w:p w:rsidR="00EE226F" w:rsidRPr="00EE226F" w:rsidRDefault="00EE226F" w:rsidP="00EE22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занятия: </w:t>
      </w:r>
      <w:r w:rsidRPr="00EE226F">
        <w:rPr>
          <w:rFonts w:ascii="Times New Roman" w:hAnsi="Times New Roman" w:cs="Times New Roman"/>
          <w:bCs/>
          <w:iCs/>
          <w:sz w:val="28"/>
        </w:rPr>
        <w:t>«Любимая книга – твой друг на всю жизнь»</w:t>
      </w:r>
      <w:r w:rsidR="00B312BE">
        <w:rPr>
          <w:rFonts w:ascii="Times New Roman" w:hAnsi="Times New Roman" w:cs="Times New Roman"/>
          <w:sz w:val="28"/>
        </w:rPr>
        <w:t xml:space="preserve"> </w:t>
      </w:r>
    </w:p>
    <w:p w:rsidR="00EE226F" w:rsidRDefault="00EE226F" w:rsidP="00EE22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Тип занятия: изучение нового материала.</w:t>
      </w:r>
    </w:p>
    <w:p w:rsidR="00EE226F" w:rsidRDefault="00EE226F" w:rsidP="00EE22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Технология занятия: </w:t>
      </w:r>
    </w:p>
    <w:p w:rsidR="00F946F5" w:rsidRDefault="00B312BE" w:rsidP="00B312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занятия: </w:t>
      </w:r>
      <w:r w:rsidR="00F946F5">
        <w:rPr>
          <w:rFonts w:ascii="Times New Roman" w:hAnsi="Times New Roman" w:cs="Times New Roman"/>
          <w:sz w:val="28"/>
        </w:rPr>
        <w:t>привлечение</w:t>
      </w:r>
      <w:r w:rsidR="00F946F5" w:rsidRPr="00F946F5">
        <w:rPr>
          <w:rFonts w:ascii="Times New Roman" w:hAnsi="Times New Roman" w:cs="Times New Roman"/>
          <w:sz w:val="28"/>
        </w:rPr>
        <w:t xml:space="preserve"> школьников к чтению</w:t>
      </w:r>
      <w:r w:rsidR="00F946F5">
        <w:rPr>
          <w:rFonts w:ascii="Times New Roman" w:hAnsi="Times New Roman" w:cs="Times New Roman"/>
          <w:sz w:val="28"/>
        </w:rPr>
        <w:t>.</w:t>
      </w:r>
    </w:p>
    <w:p w:rsidR="00F946F5" w:rsidRDefault="00B312BE" w:rsidP="00F946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Образовательная задача: </w:t>
      </w:r>
      <w:r w:rsidR="00F946F5">
        <w:rPr>
          <w:rFonts w:ascii="Times New Roman" w:hAnsi="Times New Roman" w:cs="Times New Roman"/>
          <w:sz w:val="28"/>
        </w:rPr>
        <w:t>формирование понимания значимости</w:t>
      </w:r>
      <w:r w:rsidR="00F946F5" w:rsidRPr="00F946F5">
        <w:rPr>
          <w:rFonts w:ascii="Times New Roman" w:hAnsi="Times New Roman" w:cs="Times New Roman"/>
          <w:sz w:val="28"/>
        </w:rPr>
        <w:t xml:space="preserve"> книги для человечества.</w:t>
      </w:r>
    </w:p>
    <w:p w:rsidR="00B312BE" w:rsidRPr="00F946F5" w:rsidRDefault="00B312BE" w:rsidP="00F946F5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задача: </w:t>
      </w:r>
      <w:r w:rsidR="00F946F5" w:rsidRP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памяти, усто</w:t>
      </w:r>
      <w:r w:rsid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йчивости внимания, логического мышления.</w:t>
      </w:r>
    </w:p>
    <w:p w:rsidR="00B312BE" w:rsidRDefault="00B312BE" w:rsidP="00F946F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задача: </w:t>
      </w:r>
      <w:r w:rsidR="00F946F5" w:rsidRP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 личности, любви к чтению, эмоционально-нравственной отзывчивости уважение к нравственному богатству народа.</w:t>
      </w:r>
    </w:p>
    <w:p w:rsidR="00B312BE" w:rsidRPr="00170F6B" w:rsidRDefault="00B312BE" w:rsidP="00B312B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2BE" w:rsidRPr="00170F6B" w:rsidRDefault="00B312BE" w:rsidP="00B312B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F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результаты:</w:t>
      </w:r>
    </w:p>
    <w:p w:rsidR="00B312BE" w:rsidRDefault="00B312BE" w:rsidP="00B312B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результаты: </w:t>
      </w:r>
    </w:p>
    <w:p w:rsidR="00F946F5" w:rsidRDefault="00B312BE" w:rsidP="00B312B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946F5" w:rsidRP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к самооценке на основе критерия успешности </w:t>
      </w:r>
      <w:r w:rsid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внеурочной </w:t>
      </w:r>
      <w:r w:rsidR="00F946F5" w:rsidRP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6F5" w:rsidRDefault="00B312BE" w:rsidP="00F946F5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946F5" w:rsidRP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 к чтению.</w:t>
      </w:r>
    </w:p>
    <w:p w:rsidR="00B312BE" w:rsidRPr="00170F6B" w:rsidRDefault="00B312BE" w:rsidP="00B312B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70F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170F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312BE" w:rsidRDefault="00B312BE" w:rsidP="00B312B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</w:t>
      </w:r>
    </w:p>
    <w:p w:rsidR="00F946F5" w:rsidRDefault="00B312BE" w:rsidP="00F946F5">
      <w:pPr>
        <w:shd w:val="clear" w:color="auto" w:fill="FFFFFF"/>
        <w:tabs>
          <w:tab w:val="left" w:pos="10812"/>
        </w:tabs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8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="000815B9" w:rsidRPr="00081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своё предположение;</w:t>
      </w:r>
      <w:r w:rsid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946F5" w:rsidRDefault="00B312BE" w:rsidP="00F946F5">
      <w:pPr>
        <w:shd w:val="clear" w:color="auto" w:fill="FFFFFF"/>
        <w:tabs>
          <w:tab w:val="left" w:pos="10812"/>
        </w:tabs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946F5" w:rsidRP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понимать речь других.</w:t>
      </w:r>
      <w:r w:rsidR="00F94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312BE" w:rsidRDefault="00B312BE" w:rsidP="00B312B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УУД:</w:t>
      </w:r>
    </w:p>
    <w:p w:rsidR="000815B9" w:rsidRDefault="000815B9" w:rsidP="000815B9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E5A11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оформлять свои мысли в устной форме;</w:t>
      </w:r>
    </w:p>
    <w:p w:rsidR="000815B9" w:rsidRDefault="000815B9" w:rsidP="000815B9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E5A11">
        <w:t xml:space="preserve"> </w:t>
      </w:r>
      <w:r w:rsidRPr="003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группе и оценивать своего товарища.</w:t>
      </w:r>
    </w:p>
    <w:p w:rsidR="000815B9" w:rsidRDefault="000815B9" w:rsidP="000815B9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</w:t>
      </w:r>
    </w:p>
    <w:p w:rsidR="000815B9" w:rsidRPr="003E5A11" w:rsidRDefault="000815B9" w:rsidP="000815B9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</w:t>
      </w:r>
      <w:r w:rsidRPr="003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свое рабочее место;</w:t>
      </w:r>
    </w:p>
    <w:p w:rsidR="000815B9" w:rsidRDefault="000815B9" w:rsidP="000815B9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E5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планировать своё действие в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поставленной задачей.</w:t>
      </w:r>
    </w:p>
    <w:p w:rsidR="00821D4C" w:rsidRDefault="00821D4C" w:rsidP="00821D4C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D4C" w:rsidRDefault="00821D4C" w:rsidP="00821D4C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презентация, раздаточный материал, </w:t>
      </w:r>
      <w:r w:rsidRPr="0082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</w:t>
      </w:r>
    </w:p>
    <w:p w:rsidR="00821D4C" w:rsidRDefault="00821D4C" w:rsidP="000815B9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5B9" w:rsidRDefault="000815B9" w:rsidP="000815B9">
      <w:pPr>
        <w:shd w:val="clear" w:color="auto" w:fill="FFFFFF"/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1"/>
        <w:gridCol w:w="3431"/>
        <w:gridCol w:w="3208"/>
        <w:gridCol w:w="2031"/>
        <w:gridCol w:w="2542"/>
      </w:tblGrid>
      <w:tr w:rsidR="00B276E6" w:rsidTr="000815B9">
        <w:trPr>
          <w:trHeight w:val="1203"/>
        </w:trPr>
        <w:tc>
          <w:tcPr>
            <w:tcW w:w="3291" w:type="dxa"/>
            <w:vMerge w:val="restart"/>
          </w:tcPr>
          <w:p w:rsidR="000815B9" w:rsidRDefault="000815B9" w:rsidP="000815B9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3605" w:type="dxa"/>
            <w:vMerge w:val="restart"/>
          </w:tcPr>
          <w:p w:rsidR="000815B9" w:rsidRDefault="000815B9" w:rsidP="000815B9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3298" w:type="dxa"/>
            <w:vMerge w:val="restart"/>
          </w:tcPr>
          <w:p w:rsidR="000815B9" w:rsidRDefault="000815B9" w:rsidP="000815B9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4309" w:type="dxa"/>
            <w:gridSpan w:val="2"/>
          </w:tcPr>
          <w:p w:rsidR="000815B9" w:rsidRDefault="000815B9" w:rsidP="000815B9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B276E6" w:rsidTr="000815B9">
        <w:trPr>
          <w:trHeight w:val="1522"/>
        </w:trPr>
        <w:tc>
          <w:tcPr>
            <w:tcW w:w="3291" w:type="dxa"/>
            <w:vMerge/>
          </w:tcPr>
          <w:p w:rsidR="000815B9" w:rsidRDefault="000815B9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5" w:type="dxa"/>
            <w:vMerge/>
          </w:tcPr>
          <w:p w:rsidR="000815B9" w:rsidRDefault="000815B9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vMerge/>
          </w:tcPr>
          <w:p w:rsidR="000815B9" w:rsidRDefault="000815B9" w:rsidP="004A0653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0" w:type="dxa"/>
          </w:tcPr>
          <w:p w:rsidR="000815B9" w:rsidRPr="000815B9" w:rsidRDefault="000815B9" w:rsidP="000815B9">
            <w:pPr>
              <w:spacing w:before="30" w:after="3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результаты</w:t>
            </w:r>
          </w:p>
        </w:tc>
        <w:tc>
          <w:tcPr>
            <w:tcW w:w="2279" w:type="dxa"/>
          </w:tcPr>
          <w:p w:rsidR="000815B9" w:rsidRDefault="000815B9" w:rsidP="000815B9">
            <w:pPr>
              <w:spacing w:before="30" w:after="3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</w:tr>
      <w:tr w:rsidR="00B276E6" w:rsidTr="000815B9">
        <w:tc>
          <w:tcPr>
            <w:tcW w:w="3291" w:type="dxa"/>
          </w:tcPr>
          <w:p w:rsidR="000815B9" w:rsidRPr="008E1787" w:rsidRDefault="000815B9" w:rsidP="000815B9">
            <w:pPr>
              <w:pStyle w:val="a6"/>
              <w:numPr>
                <w:ilvl w:val="0"/>
                <w:numId w:val="1"/>
              </w:num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Мотивационный этап.</w:t>
            </w:r>
          </w:p>
        </w:tc>
        <w:tc>
          <w:tcPr>
            <w:tcW w:w="3605" w:type="dxa"/>
          </w:tcPr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Выступление-Приветствие.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Здравствуйте, дети!  Меня зовут</w:t>
            </w:r>
            <w:r w:rsidR="00ED37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Дмитриевна</w:t>
            </w: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Сегодня я проведу у вас </w:t>
            </w:r>
            <w:r w:rsidR="00C37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внеклассное занятие </w:t>
            </w:r>
            <w:bookmarkStart w:id="0" w:name="_GoBack"/>
            <w:bookmarkEnd w:id="0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тему: «Любимая книга – твой друг на всю жизнь».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 открываю  книг</w:t>
            </w:r>
            <w:proofErr w:type="gramStart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у-</w:t>
            </w:r>
            <w:proofErr w:type="gramEnd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какой  счастливый  миг!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 много  интересного  я  узнаю  из  книг: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 на  вопросы  «как,  что  и  почему»,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 на  уроке  я  что- то  не  пойму;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 том,  как  жили  люди  и  как  живут  сейчас,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 чем  мечтают   дети  в  стране  у  нас.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0815B9" w:rsidRPr="000815B9" w:rsidRDefault="000815B9" w:rsidP="000815B9">
            <w:pPr>
              <w:spacing w:before="30" w:after="3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0815B9">
            <w:pPr>
              <w:spacing w:before="30" w:after="30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нашего занятия: </w:t>
            </w:r>
            <w:proofErr w:type="gramStart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выяснить</w:t>
            </w:r>
            <w:proofErr w:type="gramEnd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зачем нужны книги человеку и научиться правильно обращаться с ними.</w:t>
            </w:r>
          </w:p>
        </w:tc>
        <w:tc>
          <w:tcPr>
            <w:tcW w:w="3298" w:type="dxa"/>
          </w:tcPr>
          <w:p w:rsid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-Приветствуют </w:t>
            </w:r>
          </w:p>
          <w:p w:rsidR="000815B9" w:rsidRPr="008E1787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17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учителя.</w:t>
            </w:r>
          </w:p>
          <w:p w:rsidR="000815B9" w:rsidRPr="008E1787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0" w:type="dxa"/>
          </w:tcPr>
          <w:p w:rsidR="000815B9" w:rsidRDefault="00821D4C" w:rsidP="00821D4C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Личностные</w:t>
            </w:r>
            <w:proofErr w:type="gramEnd"/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проявлять </w:t>
            </w: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желание учиться; принимать и осваивать роль обучающегося.</w:t>
            </w:r>
          </w:p>
        </w:tc>
        <w:tc>
          <w:tcPr>
            <w:tcW w:w="2279" w:type="dxa"/>
          </w:tcPr>
          <w:p w:rsidR="000815B9" w:rsidRPr="000815B9" w:rsidRDefault="000815B9" w:rsidP="00821D4C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Коммуникативные: </w:t>
            </w: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оформлять свои мысли в устной форме; слушать и понимать речь других.</w:t>
            </w:r>
          </w:p>
        </w:tc>
      </w:tr>
      <w:tr w:rsidR="00B276E6" w:rsidTr="000815B9">
        <w:tc>
          <w:tcPr>
            <w:tcW w:w="3291" w:type="dxa"/>
          </w:tcPr>
          <w:p w:rsidR="000815B9" w:rsidRDefault="000815B9" w:rsidP="000815B9">
            <w:pPr>
              <w:pStyle w:val="a6"/>
              <w:numPr>
                <w:ilvl w:val="0"/>
                <w:numId w:val="1"/>
              </w:num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Этап актуализации знаний</w:t>
            </w: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C90FB2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90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Этап открытий новых знаний.</w:t>
            </w:r>
          </w:p>
          <w:p w:rsidR="000815B9" w:rsidRPr="00C90FB2" w:rsidRDefault="000815B9" w:rsidP="004A0653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5" w:type="dxa"/>
          </w:tcPr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Наше занятие хотелось бы начать с вопроса: «А как вы, ребята, проводите свое свободное время?»</w:t>
            </w:r>
          </w:p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Любите ли вы читать? (ответы учеников)</w:t>
            </w:r>
          </w:p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вы знали, что, прочитав книгу можно узнать весь мир. Раньше не было компьютеров, не было множества программ по телевидению, как сейчас, поэтому книга оставалась тем источником, который давал свет в мир. Сейчас все немного по-другому. И многие перестали читать книги, ведь информацию можно </w:t>
            </w: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почерпнуть в другом месте.</w:t>
            </w:r>
          </w:p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скажите, разве ценность книги от этого изменилась? (ответы учеников)</w:t>
            </w:r>
          </w:p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почему же интерес у вас, ребята к книге не такой большой, и вы реже стали читать?</w:t>
            </w:r>
          </w:p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0815B9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 нас </w:t>
            </w:r>
            <w:proofErr w:type="gramStart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 свободного времени», - так отвечают</w:t>
            </w:r>
            <w:proofErr w:type="gramEnd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многие. А </w:t>
            </w:r>
            <w:proofErr w:type="gramStart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быть мы просто не умеем</w:t>
            </w:r>
            <w:proofErr w:type="gramEnd"/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 распределять в течение дня?</w:t>
            </w:r>
          </w:p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ребята, может ли книгу заменить компьютер? (ответы уч-ся)</w:t>
            </w:r>
          </w:p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Pr="000815B9" w:rsidRDefault="000815B9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Попробуйте доказать, что книга лучше компьютера или наоборот, что </w:t>
            </w: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компьютер лучше книги.</w:t>
            </w:r>
          </w:p>
          <w:p w:rsidR="000815B9" w:rsidRPr="000815B9" w:rsidRDefault="000815B9" w:rsidP="000815B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0815B9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5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Это очень спорный вопрос и рассуждать можно бесконечно. Я вам предлагаю послушать историю появления книг.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815B9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ПРИЗЕНТАЦИИ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появления книг.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какие же виды книг вы знаете? 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Конкурс пословиц о книгах</w:t>
            </w: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теперь давайте, ребята, проведём конкурс пословиц о книгах. Вот, посмотрите, какие у нас на доске есть пословицы! Прочитайте их сначала про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себя. А затем мы озвучим вслух.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         КНИГА - ЭТО ПЕРВЫЙ ДРУГ.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С книгою жить – век не </w:t>
            </w:r>
            <w:proofErr w:type="gram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тужить</w:t>
            </w:r>
            <w:proofErr w:type="gram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 книга тысячи людей учит.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какие вы знаете пословицы?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Ой, сколько вы знаете пословиц! Молодцы, ребята!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 “ДА-НЕТ”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 я вам задать вопрос,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 затем над ним всерьёз подумайте!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 из двух: “да” или “нет” - скажите вслух.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ответ “да” - поднимаете руки вверх и киваете головой, если “нет” - вы протягиваете руки вперёд и качаете головой.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Итак, </w:t>
            </w: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слушайте внимательно мои </w:t>
            </w: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вопросы: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боится дождя? (да)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любит снег? (нет)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Книга любит путешествовать в библиотеку в портфеле? (да)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Книга боится грязных рук? (да)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Закладкой для книги может быть карандаш? (нет) Пирожок? (нет) Закладка? (да)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любит, когда её читают во время еды? (нет)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любит, когда её разрисовывают и расписывают? (нет)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Книга боится быть порванной? (да)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Молодцы, ребята, вы </w:t>
            </w: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хорошо знаете, как обращаться с книгой.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знатоков книг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мы проверим, насколько хорошо вы знаете книжки.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моги правильно назвать сказку.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Снежная принцесса.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Желтая </w:t>
            </w:r>
            <w:proofErr w:type="spell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кепочка</w:t>
            </w:r>
            <w:proofErr w:type="spell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Илья-царевич и Серый волк.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Мальчик и </w:t>
            </w:r>
            <w:proofErr w:type="spell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Карлсон</w:t>
            </w:r>
            <w:proofErr w:type="spell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Спящая бабушка.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Стойкий железный солдатик.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Приключения </w:t>
            </w:r>
            <w:proofErr w:type="spell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Знайки</w:t>
            </w:r>
            <w:proofErr w:type="spell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друзей.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Гадкий цыплёнок.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Сказка о рыбаке и рыбачке.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Конь-горбун.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Луковый мальчик. 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Свеколка</w:t>
            </w:r>
            <w:proofErr w:type="spell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Замечательно справились с заданиями!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сомненья, что вы – прекрасные читатели.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очень много говорили сегодня о книге. А знаете ли вы ребята, кто пишет для вас эти замечательные сказки и рассказы? Кто мне ответит? (Ответы учеников.)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действительно, это писатели. А каких детских писателей вы знаете? Если подзабыли авторов, посмотрите на экран, может быть, он вам поможет.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B276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Кроссворд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Сейчас я вам предлагаю с соседом разгадать кроссворд, который лежит у вас на партах. Время на выполнения 7 минут, затем сверим вместе </w:t>
            </w: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ответы</w:t>
            </w:r>
            <w:proofErr w:type="gram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ченики решают)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“Герои моих любимых книг”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горизонтали: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Древняя и очень мудрая обитательница одного пруда, у которой был ключ к одной тайне.   3. Девочка с необыкновенно голубыми волосами.   5. Волшебный сосуд Алладина.   7. Очень грустный ослик, потерявший свой хвост.   9. Верный друг Винни-Пуха.   10. Благородный синьор, доктор кукольных наук, владелец кукольного театра.   11. Подруга семи гномов. 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вертикали: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Героиня русской народной сказки, горюющая о своём младшем брате.   4. Отважный мальчик из сказочной Огородно-фруктовой страны.   6. </w:t>
            </w: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Царевна, день ото дня заливающаяся слезами.   8. Маленькая девочка, перехитрившая медведя.   10. Сказочный персонаж, чья жизнь находилась на конце иглы, спрятанной в яйце.  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 экране представлены ответы, проверьте </w:t>
            </w:r>
            <w:proofErr w:type="gram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своими.</w:t>
            </w:r>
          </w:p>
          <w:p w:rsid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-Поднимите руки, у кого было все правильно.</w:t>
            </w:r>
          </w:p>
          <w:p w:rsidR="00821D4C" w:rsidRPr="00821D4C" w:rsidRDefault="00821D4C" w:rsidP="00821D4C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Творческое задание</w:t>
            </w:r>
          </w:p>
          <w:p w:rsid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-Я предлагаю вам нарисовать карандашами вашего любимого героя из сказки и подписать название произведения. Для этого у вас на партах лежат листы. На выполнение задания я вам даю 10-15 минут. Затем мы прослушаем некоторых ребят. </w:t>
            </w:r>
          </w:p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-Во время выступления </w:t>
            </w: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вам нужно рассказать, кого вы изобразили и почему.</w:t>
            </w: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B276E6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Посмотрите, какая красивая выставка у нас получилась!</w:t>
            </w:r>
          </w:p>
          <w:p w:rsidR="000815B9" w:rsidRDefault="000815B9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</w:tcPr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(ответы уч-ся по поднятой руке: смотрим телевизор, гуляем, сидим в телефоне, читаем книги)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-конечно, не изменилась.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(ответы уч-ся: не </w:t>
            </w:r>
            <w:proofErr w:type="gramStart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</w:t>
            </w:r>
            <w:proofErr w:type="gramEnd"/>
            <w:r w:rsidRPr="00B2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читать, в семье никто не читает, нет интересных для меня книг, нет времени)</w:t>
            </w: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знаем сказки, стихотворения, рассказы…</w:t>
            </w: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пословицами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(Дети читают по </w:t>
            </w: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поднятой руке)</w:t>
            </w: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отвечают по поднятой руке)</w:t>
            </w: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Снежная королева.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шапочка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Иван-царевич и Серый волк.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 и </w:t>
            </w:r>
            <w:proofErr w:type="spellStart"/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</w:t>
            </w:r>
            <w:proofErr w:type="spellEnd"/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Спящая красавица.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Стойкий оловянный солдатик.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Приключения Незнайки и его друзей.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Гадкий утёнок.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 о рыбаке и рыбке.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Конёк-Горбунок.</w:t>
            </w:r>
          </w:p>
          <w:p w:rsidR="00B276E6" w:rsidRP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Чиполлино</w:t>
            </w:r>
            <w:proofErr w:type="spellEnd"/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76E6" w:rsidRDefault="00B276E6" w:rsidP="00B276E6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Репка.</w:t>
            </w:r>
          </w:p>
          <w:p w:rsidR="00821D4C" w:rsidRDefault="00821D4C" w:rsidP="00821D4C">
            <w:pPr>
              <w:pStyle w:val="a6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 пишут писатели.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называют фамилии писателей.)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1D4C" w:rsidRDefault="00B276E6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21D4C" w:rsidRDefault="00821D4C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Решают в парах кроссворд “Герои моих любимых книг”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учителем проверяют ответы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1D4C" w:rsidRDefault="00821D4C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Default="00821D4C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рисуют своего любимого героя из сказки.</w:t>
            </w:r>
          </w:p>
          <w:p w:rsidR="00821D4C" w:rsidRPr="00821D4C" w:rsidRDefault="00821D4C" w:rsidP="00821D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1D4C" w:rsidRPr="00821D4C" w:rsidRDefault="00821D4C" w:rsidP="00821D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1D4C" w:rsidRPr="00821D4C" w:rsidRDefault="00821D4C" w:rsidP="00821D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1D4C" w:rsidRDefault="00821D4C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821D4C" w:rsidP="00821D4C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(несколько человек по желанию выходят.</w:t>
            </w:r>
            <w:proofErr w:type="gramEnd"/>
            <w:r w:rsidRPr="008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21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Рассказывают о своем рисунке и прикрепляют на доску)</w:t>
            </w:r>
            <w:proofErr w:type="gramEnd"/>
          </w:p>
          <w:p w:rsidR="00B276E6" w:rsidRPr="00B276E6" w:rsidRDefault="00B276E6" w:rsidP="00B276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76E6" w:rsidRPr="00B276E6" w:rsidRDefault="00B276E6" w:rsidP="00B276E6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0" w:type="dxa"/>
          </w:tcPr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4A0653">
            <w:pPr>
              <w:spacing w:before="30" w:after="3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821D4C">
            <w:pPr>
              <w:spacing w:before="30" w:after="3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0815B9" w:rsidP="00821D4C">
            <w:pPr>
              <w:spacing w:before="30" w:after="3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21D4C">
              <w:t xml:space="preserve"> </w:t>
            </w:r>
            <w:r w:rsidR="00821D4C"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УУД: способность к самооценке на основе критерия успешности учебной деятельности, прививать любовь к чтению.</w:t>
            </w:r>
          </w:p>
        </w:tc>
        <w:tc>
          <w:tcPr>
            <w:tcW w:w="2279" w:type="dxa"/>
          </w:tcPr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Коммуникативные УУД: умение оформлять свои мысли в устной форме; слушать и понимать речь других.</w:t>
            </w: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0815B9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УУД: высказывать своё предположение.</w:t>
            </w:r>
          </w:p>
          <w:p w:rsidR="00821D4C" w:rsidRPr="00821D4C" w:rsidRDefault="00821D4C" w:rsidP="00821D4C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УУД: умение оформлять свои мысли в устной форме; слушать и понимать речь других.</w:t>
            </w:r>
          </w:p>
          <w:p w:rsidR="00821D4C" w:rsidRDefault="00821D4C" w:rsidP="00821D4C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Познавательные УУД: умение ориентироваться в своей системе знаний, отличать новое от уже </w:t>
            </w: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известного с помощью учителя; добывать новые знания: находить ответы на вопросы, используя свой жизненный опыт и информацию, полученную на уроках и во внеурочной деятельности.</w:t>
            </w:r>
          </w:p>
        </w:tc>
      </w:tr>
      <w:tr w:rsidR="00B276E6" w:rsidTr="000815B9">
        <w:tc>
          <w:tcPr>
            <w:tcW w:w="3291" w:type="dxa"/>
          </w:tcPr>
          <w:p w:rsidR="000815B9" w:rsidRPr="009669B2" w:rsidRDefault="000815B9" w:rsidP="004A0653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Pr="00966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Итог занятия. Рефлексия.</w:t>
            </w:r>
          </w:p>
        </w:tc>
        <w:tc>
          <w:tcPr>
            <w:tcW w:w="3605" w:type="dxa"/>
          </w:tcPr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и подходит к концу наш разговор о книгах. Мы сегодня с вами хорошо поработали. Давайте подведем итог. </w:t>
            </w: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нового вы узнали сегодня?</w:t>
            </w: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сегодня вы хотели бы рассказать родителям?</w:t>
            </w: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Поблагодарите друг друга за хорошую работу.</w:t>
            </w: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вам предлагаю взять карточки, которые </w:t>
            </w:r>
            <w:proofErr w:type="gramStart"/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лежат на партах и по цепочке начиная</w:t>
            </w:r>
            <w:proofErr w:type="gramEnd"/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1 ряда по 2 человека выходить к </w:t>
            </w: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нашей книге отзывов. На первую страницу прикрепляют те, кому все понравилось, и он остался довольным. А на вторую страницу те ребята, которым было скучно и не интересно.</w:t>
            </w: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было очень приятно с вами работать. Спасибо всем за внимание! До новых встреч!</w:t>
            </w:r>
          </w:p>
        </w:tc>
        <w:tc>
          <w:tcPr>
            <w:tcW w:w="3298" w:type="dxa"/>
          </w:tcPr>
          <w:p w:rsid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вопросы учителя.</w:t>
            </w:r>
          </w:p>
          <w:p w:rsidR="00821D4C" w:rsidRPr="00821D4C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(Как появились книги, правила обращения, повторили сказки, узнали новые пословицы…)</w:t>
            </w: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21D4C" w:rsidRPr="00821D4C" w:rsidRDefault="00821D4C" w:rsidP="00821D4C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815B9" w:rsidRDefault="00821D4C" w:rsidP="00821D4C">
            <w:pPr>
              <w:spacing w:before="30" w:after="30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свою работу на уроке.</w:t>
            </w:r>
          </w:p>
        </w:tc>
        <w:tc>
          <w:tcPr>
            <w:tcW w:w="2030" w:type="dxa"/>
          </w:tcPr>
          <w:p w:rsidR="000815B9" w:rsidRDefault="000815B9" w:rsidP="004A0653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</w:tcPr>
          <w:p w:rsidR="000815B9" w:rsidRDefault="00821D4C" w:rsidP="00821D4C">
            <w:pPr>
              <w:spacing w:before="30" w:after="30" w:line="36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Личностные: способность к самооценке на основе критерия успешности учебной деятельности Коммуникативные: оценивать свою деятельность</w:t>
            </w:r>
          </w:p>
        </w:tc>
      </w:tr>
    </w:tbl>
    <w:p w:rsidR="000815B9" w:rsidRPr="00972CB6" w:rsidRDefault="000815B9" w:rsidP="000815B9">
      <w:pPr>
        <w:rPr>
          <w:rFonts w:ascii="Times New Roman" w:hAnsi="Times New Roman" w:cs="Times New Roman"/>
          <w:sz w:val="28"/>
        </w:rPr>
      </w:pPr>
    </w:p>
    <w:p w:rsidR="000815B9" w:rsidRDefault="000815B9" w:rsidP="000815B9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14E" w:rsidRDefault="0009214E"/>
    <w:sectPr w:rsidR="0009214E" w:rsidSect="00B312B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1A05"/>
    <w:multiLevelType w:val="hybridMultilevel"/>
    <w:tmpl w:val="DB56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42A67"/>
    <w:multiLevelType w:val="hybridMultilevel"/>
    <w:tmpl w:val="BD2A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F7696"/>
    <w:multiLevelType w:val="hybridMultilevel"/>
    <w:tmpl w:val="5AC0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BE"/>
    <w:rsid w:val="000815B9"/>
    <w:rsid w:val="0009214E"/>
    <w:rsid w:val="004D0FDF"/>
    <w:rsid w:val="00821D4C"/>
    <w:rsid w:val="00B276E6"/>
    <w:rsid w:val="00B312BE"/>
    <w:rsid w:val="00C3762A"/>
    <w:rsid w:val="00ED3766"/>
    <w:rsid w:val="00EE226F"/>
    <w:rsid w:val="00F9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2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15B9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15B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8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2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15B9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15B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8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0858-2910-43B8-A553-72858DCA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</dc:creator>
  <cp:lastModifiedBy>DangAn</cp:lastModifiedBy>
  <cp:revision>3</cp:revision>
  <dcterms:created xsi:type="dcterms:W3CDTF">2024-02-09T15:33:00Z</dcterms:created>
  <dcterms:modified xsi:type="dcterms:W3CDTF">2024-04-19T09:56:00Z</dcterms:modified>
</cp:coreProperties>
</file>