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E6" w:rsidRDefault="006A54E6" w:rsidP="006A54E6">
      <w:pPr>
        <w:jc w:val="center"/>
        <w:rPr>
          <w:b/>
          <w:sz w:val="28"/>
          <w:szCs w:val="28"/>
        </w:rPr>
      </w:pPr>
      <w:bookmarkStart w:id="0" w:name="_Toc514919423"/>
      <w:bookmarkStart w:id="1" w:name="_Toc515713128"/>
    </w:p>
    <w:p w:rsidR="004102E9" w:rsidRPr="000A40B8" w:rsidRDefault="00833A7F" w:rsidP="000A40B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этика в работе психолога.</w:t>
      </w:r>
      <w:bookmarkEnd w:id="0"/>
      <w:bookmarkEnd w:id="1"/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bookmarkStart w:id="2" w:name="201"/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 xml:space="preserve">Первые попытки философски обобщить моральные процессы относятся еще к античности и связаны с именами Анаксимандра и </w:t>
      </w:r>
      <w:bookmarkStart w:id="3" w:name="_GoBack"/>
      <w:bookmarkEnd w:id="3"/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Гераклита. С тех пор, с развитием общества, развивалось и учение об этики.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Во времена античности этика рассматривалась как соотношение индивидуальной воли и всеобщего блага, необузданных страстей и умеряющего разума, интересов и целей одного индивида с интересами и целями других. В средневековье происходит полный переворот в понимании предмета этики, вследствие его слияния с религией и определяется, как система объективных надындивидуальных норм.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В настоящее время понятие этика имеет множество разных значений: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· Учение о нравственности;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· Система правил, осуществляющих контроль и коррекцию поведения людей;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· Способ оценки человеческих поступков, их одобрения или осуждения;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· «Социальный регулятор» поведения и отношений между людьми.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Таким образом, этику интересуют вопросы человеческого поведения и отношений между людьми. Еще Аристотель утверждал, что главной задачей этики является исследование человеческих отношений в их наиболее совершенной форме. Со времени возникновения в античности она стала выступать как «философия практической жизни», анализирующая поведение «человека общественного», «человека общающегося».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 xml:space="preserve">Зачастую, в обыденной жизни, понятия «этика», «мораль» и «нравственность» рассматривают как синонимы. Это связано с тем, что на разных языка эти понятия означают одно и то же - «обычай», «уклад», «порядок», «нрав». Но в процессе развития культуры, в частности, по мере выявления своеобразия этики как области знания за разными словами начинает закрепляться разный смысл. 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Этика</w:t>
      </w:r>
      <w:r w:rsidRPr="00C76E26">
        <w:rPr>
          <w:rFonts w:eastAsia="Times New Roman"/>
          <w:bCs/>
          <w:i/>
          <w:iCs/>
          <w:color w:val="auto"/>
          <w:sz w:val="28"/>
          <w:szCs w:val="28"/>
          <w:lang w:eastAsia="ru-RU"/>
        </w:rPr>
        <w:t> </w:t>
      </w: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 xml:space="preserve">- это учение о нравственности и морали, её происхождении и развитии, о правилах и нормах человеческого поведения и их обязанностях по отношению </w:t>
      </w: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lastRenderedPageBreak/>
        <w:t xml:space="preserve">друг к другу, к обществу и государству. Иногда этику </w:t>
      </w:r>
      <w:proofErr w:type="gramStart"/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определяют</w:t>
      </w:r>
      <w:proofErr w:type="gramEnd"/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 xml:space="preserve"> как науку. Однако не всякое учение является научным, так как научность - высшая форма знания, предполагающая его истинность, систематичность, доказательность и </w:t>
      </w:r>
      <w:proofErr w:type="spellStart"/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проверяемость</w:t>
      </w:r>
      <w:proofErr w:type="spellEnd"/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. Поэтому точнее этику определить именно как учение.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Этическое учение как бы создает, формирует свой предмет, наделяет его определенными характеристиками. Этика может полагать, что мораль дана человеку свыше, Богом, либо утверждать ее природное, эволюционное происхождение, либо вскрывать и анализировать ее общественно-историческую природу. И все эти концептуальные представления о своем предмете будут одновременно являться разными состояниями морали, разными системами ценностей и требований к человеческому поведению. Поэтому некоторые ученые даже определяют этику как самосознающий моральный опыт, то есть как теоретическую рефлексию морального сознания о самом себе.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Исходя из вышесказанного, можно заключить, что этика является объединяющим понятием морали и нравственности.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Предметом этики является мораль. Мораль - важнейший способ нормативной регуляции общественных отношений, общения и поведения людей в самых различных сферах общественной жизни. Важнейшую черту морального отношения составляет оценка общественных явлений и человеческого поведения с точки зрения добра и зла, справедливости или несправедливости. С помощью нравственных оценок эти отношения и поведение людей как бы проверяются на их соответствие высшим нравственным ценностям, нравственно-идеальному порядку. К сфере морали относят также сами отношения и нормы поведения людей, получившие устойчивый общеобязательный характер и образующие общественные нравы.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 xml:space="preserve">Не менее важно для морали и наличие у человека качеств и склонностей, делающих его способным к нравственной жизни, - добродетелей. Это такие устойчивые черты характера и ценностные установки, которые отражают наличие у человека потребностей в духовных ценностях, внутреннее уважение им нравственного миропорядка, способность жить по совести, вести себя культурно и </w:t>
      </w: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lastRenderedPageBreak/>
        <w:t>ответственно. Отсюда можно сделать вывод о том, что к сфере морали относятся достаточно разнородные явления: правила и нормы поведения, оценки и ценности, идеалы, свойства и способности человеческого характера, само поведение людей.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Таким образом, сущность морали состоит в том, чтобы обеспечить баланс личного и общественного блага, регулируя и упорядочивая поведение людей в коллективе.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Ещё одной категорией этики является нравственность. Нравственность является одним из самых важных и существенных факторов человеческой жизни, общественного развития и исторического прогресса, заключающийся в добровольном согласовании чувств, стремлений и действий членов общества с чувствами, стремлениями и действиями сограждан, их интересом и достоинством, с интересом и достоинством всего общества в целом. Ключевой отличительной особенностью нравственности от морали является осознанное принятие норм морали. Другими словами, это не просто знание, но ещё и реальное исполнение норм и правил, принятых в обществе, преломлённые через призму личностных особенностей человека: интересы, убеждения, ценности, склонности, потребности, опыт и т.д. Таким образом, нравственность - это освоенная, внутренне принятая общественная мораль, регулирующая индивидуальное поведение личности, опирающаяся на мировоззрение, убеждения и чувство совести.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C76E26">
        <w:rPr>
          <w:rFonts w:eastAsia="Times New Roman"/>
          <w:bCs/>
          <w:color w:val="auto"/>
          <w:sz w:val="28"/>
          <w:szCs w:val="28"/>
          <w:lang w:eastAsia="ru-RU"/>
        </w:rPr>
        <w:t>Подводя итог можно сказать, что этика - учение о морали и нравственности, мораль - свод неписанных норм и правил, регулирующих общественные отношения, а нравственность в свою очередь - внутренне переработанная и принятая общественная мораль.</w:t>
      </w:r>
    </w:p>
    <w:bookmarkEnd w:id="2"/>
    <w:p w:rsidR="006E131E" w:rsidRPr="006E131E" w:rsidRDefault="006E131E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D573F3" w:rsidRDefault="000A40B8" w:rsidP="00C76E26">
      <w:pPr>
        <w:spacing w:after="0" w:line="240" w:lineRule="auto"/>
        <w:ind w:left="720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  </w:t>
      </w:r>
      <w:r w:rsidR="00C76E26" w:rsidRPr="00C76E26">
        <w:rPr>
          <w:rFonts w:eastAsia="Times New Roman"/>
          <w:b/>
          <w:bCs/>
          <w:color w:val="auto"/>
          <w:sz w:val="28"/>
          <w:szCs w:val="28"/>
          <w:lang w:eastAsia="ru-RU"/>
        </w:rPr>
        <w:t>Свобода и ответственность в деятельности психолога</w:t>
      </w:r>
      <w:r w:rsidR="00C76E26">
        <w:rPr>
          <w:rFonts w:eastAsia="Times New Roman"/>
          <w:b/>
          <w:bCs/>
          <w:color w:val="auto"/>
          <w:sz w:val="28"/>
          <w:szCs w:val="28"/>
          <w:lang w:eastAsia="ru-RU"/>
        </w:rPr>
        <w:t>.</w:t>
      </w:r>
    </w:p>
    <w:p w:rsidR="00C76E26" w:rsidRDefault="00C76E26" w:rsidP="00C76E26">
      <w:pPr>
        <w:spacing w:after="0" w:line="240" w:lineRule="auto"/>
        <w:ind w:left="720"/>
        <w:rPr>
          <w:color w:val="auto"/>
          <w:sz w:val="28"/>
          <w:szCs w:val="28"/>
        </w:rPr>
      </w:pP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bookmarkStart w:id="4" w:name="490"/>
      <w:r w:rsidRPr="00C76E26">
        <w:rPr>
          <w:color w:val="auto"/>
          <w:sz w:val="28"/>
          <w:szCs w:val="28"/>
        </w:rPr>
        <w:t xml:space="preserve">Факт того, что профессиональная этика является частью этики общей, не поддаётся сомнению. Если этика - это учение о правилах и нормах поведения в целом, то профессиональная этика - это профессиональные кодексы поведения. Другими словами, моральные стандарты отдельно взятой профессии - это </w:t>
      </w:r>
      <w:r w:rsidRPr="00C76E26">
        <w:rPr>
          <w:color w:val="auto"/>
          <w:sz w:val="28"/>
          <w:szCs w:val="28"/>
        </w:rPr>
        <w:lastRenderedPageBreak/>
        <w:t>стандарты морали общей, преломленные через призму той или иной профессии и адаптированные к нуждам этой профессии.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>Одним из видов профессиональной этики является психологическая этика, которая определяется своеобразием профессиональной деятельности психолога и имеет свои специфические аспекты в реализации норм и принципов морали, которые в совокупности образуют этический кодекс психолога.</w:t>
      </w:r>
    </w:p>
    <w:p w:rsidR="001E0481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 xml:space="preserve">Исследователями в области профессиональной этики была найдена и постоянно обогащается модель профессионализма психолога, а именно: творчество, свобода и ответственность. 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>Если в эпоху Возрождения символом профессионализма был универсализм творческой деятельности, для раннего капитализма, напротив, было характерно разделение профессий, а в годы промышленного переворота закрепилась предельная специализация, то профессиональный символ нашего времени - универсальный человек. Таким образом, в обществе сложилось понимание того, что сегодня нужна новая универсальность, целостность профессиональных функций психологической деятельности.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 xml:space="preserve">Потребность эпохи в «универсальном профессионале» касается и переосмысления самого понятии «профессионал». Во-первых, перестали совпадать представления о квалифицированном специалисте и профессионале. </w:t>
      </w:r>
      <w:r w:rsidR="001E0481">
        <w:rPr>
          <w:color w:val="auto"/>
          <w:sz w:val="28"/>
          <w:szCs w:val="28"/>
        </w:rPr>
        <w:t>Э</w:t>
      </w:r>
      <w:r w:rsidRPr="00C76E26">
        <w:rPr>
          <w:color w:val="auto"/>
          <w:sz w:val="28"/>
          <w:szCs w:val="28"/>
        </w:rPr>
        <w:t>то и мастерство, и образ жизни, и миропонимание, и принадлежность к профессиональному сообществу. Во-вторых, так как в науке это понятие строго не определено, говорят то о профессионализме личности, то о профессионализме деятельности. Так, в нормативных документах определены требования к профессиональной деятельности (введение в должность, аттестация и др.). Однако, когда заходит речь о профессиональных достижениях, в начале всегда отмечаются личностные качества психолога: увлечённость, преданность профессии, работоспособность, и только после восхищения человеческими качествами, обсуждаются результаты его труда. Очевидно, что для гуманитарной сферы точнее будет формулировка «профессионализм личности и деятельности» специалиста.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 xml:space="preserve">Анализ современной </w:t>
      </w:r>
      <w:r w:rsidR="001E0481">
        <w:rPr>
          <w:color w:val="auto"/>
          <w:sz w:val="28"/>
          <w:szCs w:val="28"/>
        </w:rPr>
        <w:t>культурной</w:t>
      </w:r>
      <w:r w:rsidRPr="00C76E26">
        <w:rPr>
          <w:color w:val="auto"/>
          <w:sz w:val="28"/>
          <w:szCs w:val="28"/>
        </w:rPr>
        <w:t xml:space="preserve"> ситуации показывает, что наиболее </w:t>
      </w:r>
      <w:r w:rsidRPr="00C76E26">
        <w:rPr>
          <w:color w:val="auto"/>
          <w:sz w:val="28"/>
          <w:szCs w:val="28"/>
        </w:rPr>
        <w:lastRenderedPageBreak/>
        <w:t xml:space="preserve">актуальным сегодня становится изучение психолога, не столько как носителя профессиональных качеств и способностей, сколько как субъекта, ответственного за их формирование и применение. Одними из основных компонентов структуры </w:t>
      </w:r>
      <w:proofErr w:type="spellStart"/>
      <w:r w:rsidRPr="00C76E26">
        <w:rPr>
          <w:color w:val="auto"/>
          <w:sz w:val="28"/>
          <w:szCs w:val="28"/>
        </w:rPr>
        <w:t>субъектности</w:t>
      </w:r>
      <w:proofErr w:type="spellEnd"/>
      <w:r w:rsidRPr="00C76E26">
        <w:rPr>
          <w:color w:val="auto"/>
          <w:sz w:val="28"/>
          <w:szCs w:val="28"/>
        </w:rPr>
        <w:t xml:space="preserve"> психолога, по - мнению Е.Н.</w:t>
      </w:r>
      <w:r w:rsidR="000A40B8">
        <w:rPr>
          <w:color w:val="auto"/>
          <w:sz w:val="28"/>
          <w:szCs w:val="28"/>
        </w:rPr>
        <w:t xml:space="preserve"> </w:t>
      </w:r>
      <w:r w:rsidRPr="00C76E26">
        <w:rPr>
          <w:color w:val="auto"/>
          <w:sz w:val="28"/>
          <w:szCs w:val="28"/>
        </w:rPr>
        <w:t>Волковой, являются свобода выбора и ответственность за него.</w:t>
      </w:r>
    </w:p>
    <w:p w:rsidR="001E0481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 xml:space="preserve">Осознанная активность, обусловленная целеполаганием и самосознанием, осуществляется свободно. Атрибут свободы всегда сопряжен с ответственностью и принятием человеком этой ответственности на себя, так как через ответственность выражаются нравственные характеристики личности, показывающие ее ценность. Таким образом, возможность выбора создает предпосылки для рождения ответственности. В. </w:t>
      </w:r>
      <w:proofErr w:type="spellStart"/>
      <w:r w:rsidRPr="00C76E26">
        <w:rPr>
          <w:color w:val="auto"/>
          <w:sz w:val="28"/>
          <w:szCs w:val="28"/>
        </w:rPr>
        <w:t>Виндельбанд</w:t>
      </w:r>
      <w:proofErr w:type="spellEnd"/>
      <w:r w:rsidRPr="00C76E26">
        <w:rPr>
          <w:color w:val="auto"/>
          <w:sz w:val="28"/>
          <w:szCs w:val="28"/>
        </w:rPr>
        <w:t xml:space="preserve"> писал: «Наличие свободы необходимо для ответственности, </w:t>
      </w:r>
      <w:proofErr w:type="gramStart"/>
      <w:r w:rsidRPr="00C76E26">
        <w:rPr>
          <w:color w:val="auto"/>
          <w:sz w:val="28"/>
          <w:szCs w:val="28"/>
        </w:rPr>
        <w:t>так</w:t>
      </w:r>
      <w:proofErr w:type="gramEnd"/>
      <w:r w:rsidRPr="00C76E26">
        <w:rPr>
          <w:color w:val="auto"/>
          <w:sz w:val="28"/>
          <w:szCs w:val="28"/>
        </w:rPr>
        <w:t xml:space="preserve"> как только в том случае, если личность признана свободно совершившей те поступки, за которые мы хотим сделать её ответственной, - только в этом случае мы можем с достаточным основанием причинить этой личности г</w:t>
      </w:r>
      <w:r w:rsidR="000A40B8">
        <w:rPr>
          <w:color w:val="auto"/>
          <w:sz w:val="28"/>
          <w:szCs w:val="28"/>
        </w:rPr>
        <w:t>оре или радость за её поступки»</w:t>
      </w:r>
      <w:r w:rsidRPr="00C76E26">
        <w:rPr>
          <w:color w:val="auto"/>
          <w:sz w:val="28"/>
          <w:szCs w:val="28"/>
        </w:rPr>
        <w:t xml:space="preserve">. </w:t>
      </w:r>
    </w:p>
    <w:p w:rsidR="00C76E26" w:rsidRPr="00C76E26" w:rsidRDefault="00C76E26" w:rsidP="00C76E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C76E26">
        <w:rPr>
          <w:color w:val="auto"/>
          <w:sz w:val="28"/>
          <w:szCs w:val="28"/>
        </w:rPr>
        <w:t>Таким образом, возможность выбирать средства, формулировать задачи, определять условия их решения, делает деятельность участников психологического процесса как универсальных субъектов все более свободной.</w:t>
      </w:r>
    </w:p>
    <w:bookmarkEnd w:id="4"/>
    <w:p w:rsidR="006E131E" w:rsidRDefault="006E131E" w:rsidP="006E13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auto"/>
          <w:sz w:val="28"/>
          <w:szCs w:val="28"/>
        </w:rPr>
      </w:pPr>
    </w:p>
    <w:sectPr w:rsidR="006E131E" w:rsidSect="00C74289">
      <w:footerReference w:type="default" r:id="rId8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93" w:rsidRDefault="00C41193" w:rsidP="00C8491C">
      <w:pPr>
        <w:spacing w:after="0" w:line="240" w:lineRule="auto"/>
      </w:pPr>
      <w:r>
        <w:separator/>
      </w:r>
    </w:p>
  </w:endnote>
  <w:endnote w:type="continuationSeparator" w:id="0">
    <w:p w:rsidR="00C41193" w:rsidRDefault="00C41193" w:rsidP="00C8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682548"/>
      <w:docPartObj>
        <w:docPartGallery w:val="Page Numbers (Bottom of Page)"/>
        <w:docPartUnique/>
      </w:docPartObj>
    </w:sdtPr>
    <w:sdtEndPr/>
    <w:sdtContent>
      <w:p w:rsidR="00B421F7" w:rsidRDefault="00B421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B8">
          <w:rPr>
            <w:noProof/>
          </w:rPr>
          <w:t>5</w:t>
        </w:r>
        <w:r>
          <w:fldChar w:fldCharType="end"/>
        </w:r>
      </w:p>
    </w:sdtContent>
  </w:sdt>
  <w:p w:rsidR="00B421F7" w:rsidRDefault="00B421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93" w:rsidRDefault="00C41193" w:rsidP="00C8491C">
      <w:pPr>
        <w:spacing w:after="0" w:line="240" w:lineRule="auto"/>
      </w:pPr>
      <w:r>
        <w:separator/>
      </w:r>
    </w:p>
  </w:footnote>
  <w:footnote w:type="continuationSeparator" w:id="0">
    <w:p w:rsidR="00C41193" w:rsidRDefault="00C41193" w:rsidP="00C8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3" w15:restartNumberingAfterBreak="0">
    <w:nsid w:val="0C025FB8"/>
    <w:multiLevelType w:val="hybridMultilevel"/>
    <w:tmpl w:val="D8CA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375B"/>
    <w:multiLevelType w:val="hybridMultilevel"/>
    <w:tmpl w:val="F056D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3182"/>
    <w:multiLevelType w:val="hybridMultilevel"/>
    <w:tmpl w:val="C368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C7DEA"/>
    <w:multiLevelType w:val="hybridMultilevel"/>
    <w:tmpl w:val="E95CFD50"/>
    <w:lvl w:ilvl="0" w:tplc="8B04A9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4E0058"/>
    <w:multiLevelType w:val="hybridMultilevel"/>
    <w:tmpl w:val="0568D212"/>
    <w:lvl w:ilvl="0" w:tplc="93E8C8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B1219"/>
    <w:multiLevelType w:val="hybridMultilevel"/>
    <w:tmpl w:val="3022DE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896928"/>
    <w:multiLevelType w:val="multilevel"/>
    <w:tmpl w:val="FB54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97D74"/>
    <w:multiLevelType w:val="hybridMultilevel"/>
    <w:tmpl w:val="640C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3F8B"/>
    <w:multiLevelType w:val="hybridMultilevel"/>
    <w:tmpl w:val="95544D46"/>
    <w:lvl w:ilvl="0" w:tplc="93C45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13420"/>
    <w:multiLevelType w:val="multilevel"/>
    <w:tmpl w:val="CB9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05ECA"/>
    <w:multiLevelType w:val="hybridMultilevel"/>
    <w:tmpl w:val="2112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745"/>
    <w:multiLevelType w:val="hybridMultilevel"/>
    <w:tmpl w:val="0D68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48BD"/>
    <w:multiLevelType w:val="multilevel"/>
    <w:tmpl w:val="9306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1673"/>
    <w:multiLevelType w:val="hybridMultilevel"/>
    <w:tmpl w:val="CD5A7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66AB8"/>
    <w:multiLevelType w:val="hybridMultilevel"/>
    <w:tmpl w:val="77464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42595"/>
    <w:multiLevelType w:val="multilevel"/>
    <w:tmpl w:val="E176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209F0"/>
    <w:multiLevelType w:val="multilevel"/>
    <w:tmpl w:val="CEBC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B4334"/>
    <w:multiLevelType w:val="multilevel"/>
    <w:tmpl w:val="CEBC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70CF7"/>
    <w:multiLevelType w:val="hybridMultilevel"/>
    <w:tmpl w:val="820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44428"/>
    <w:multiLevelType w:val="hybridMultilevel"/>
    <w:tmpl w:val="F230B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043BF"/>
    <w:multiLevelType w:val="hybridMultilevel"/>
    <w:tmpl w:val="A4D27ABC"/>
    <w:lvl w:ilvl="0" w:tplc="108A04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FE1C1A"/>
    <w:multiLevelType w:val="hybridMultilevel"/>
    <w:tmpl w:val="52D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01CCC"/>
    <w:multiLevelType w:val="hybridMultilevel"/>
    <w:tmpl w:val="30F6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15011"/>
    <w:multiLevelType w:val="multilevel"/>
    <w:tmpl w:val="D576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D13B2"/>
    <w:multiLevelType w:val="multilevel"/>
    <w:tmpl w:val="A38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4"/>
  </w:num>
  <w:num w:numId="5">
    <w:abstractNumId w:val="6"/>
  </w:num>
  <w:num w:numId="6">
    <w:abstractNumId w:val="11"/>
  </w:num>
  <w:num w:numId="7">
    <w:abstractNumId w:val="23"/>
  </w:num>
  <w:num w:numId="8">
    <w:abstractNumId w:val="16"/>
  </w:num>
  <w:num w:numId="9">
    <w:abstractNumId w:val="3"/>
  </w:num>
  <w:num w:numId="10">
    <w:abstractNumId w:val="26"/>
  </w:num>
  <w:num w:numId="11">
    <w:abstractNumId w:val="12"/>
  </w:num>
  <w:num w:numId="12">
    <w:abstractNumId w:val="27"/>
  </w:num>
  <w:num w:numId="13">
    <w:abstractNumId w:val="20"/>
  </w:num>
  <w:num w:numId="14">
    <w:abstractNumId w:val="9"/>
  </w:num>
  <w:num w:numId="15">
    <w:abstractNumId w:val="18"/>
  </w:num>
  <w:num w:numId="16">
    <w:abstractNumId w:val="15"/>
  </w:num>
  <w:num w:numId="17">
    <w:abstractNumId w:val="13"/>
  </w:num>
  <w:num w:numId="18">
    <w:abstractNumId w:val="17"/>
  </w:num>
  <w:num w:numId="19">
    <w:abstractNumId w:val="8"/>
  </w:num>
  <w:num w:numId="20">
    <w:abstractNumId w:val="19"/>
  </w:num>
  <w:num w:numId="21">
    <w:abstractNumId w:val="25"/>
  </w:num>
  <w:num w:numId="22">
    <w:abstractNumId w:val="10"/>
  </w:num>
  <w:num w:numId="23">
    <w:abstractNumId w:val="14"/>
  </w:num>
  <w:num w:numId="24">
    <w:abstractNumId w:val="5"/>
  </w:num>
  <w:num w:numId="2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E6"/>
    <w:rsid w:val="00032A0F"/>
    <w:rsid w:val="0003557D"/>
    <w:rsid w:val="00041E3A"/>
    <w:rsid w:val="00047E29"/>
    <w:rsid w:val="00050073"/>
    <w:rsid w:val="0005145D"/>
    <w:rsid w:val="00053B07"/>
    <w:rsid w:val="00056675"/>
    <w:rsid w:val="00072C65"/>
    <w:rsid w:val="00086E5D"/>
    <w:rsid w:val="00093352"/>
    <w:rsid w:val="000975FF"/>
    <w:rsid w:val="000A1365"/>
    <w:rsid w:val="000A40B2"/>
    <w:rsid w:val="000A40B8"/>
    <w:rsid w:val="000B0162"/>
    <w:rsid w:val="000B07E0"/>
    <w:rsid w:val="000B1C3B"/>
    <w:rsid w:val="000B7D0A"/>
    <w:rsid w:val="000C0E09"/>
    <w:rsid w:val="000C621D"/>
    <w:rsid w:val="000C71F3"/>
    <w:rsid w:val="000D0CC6"/>
    <w:rsid w:val="000D1021"/>
    <w:rsid w:val="000D140F"/>
    <w:rsid w:val="000E09B1"/>
    <w:rsid w:val="000F30C0"/>
    <w:rsid w:val="000F723A"/>
    <w:rsid w:val="00103C8A"/>
    <w:rsid w:val="00107AB4"/>
    <w:rsid w:val="0011359D"/>
    <w:rsid w:val="00113AB3"/>
    <w:rsid w:val="00115EDF"/>
    <w:rsid w:val="001245D7"/>
    <w:rsid w:val="00125F66"/>
    <w:rsid w:val="00140E64"/>
    <w:rsid w:val="00151078"/>
    <w:rsid w:val="00156464"/>
    <w:rsid w:val="0016114D"/>
    <w:rsid w:val="00161DE3"/>
    <w:rsid w:val="00163176"/>
    <w:rsid w:val="001827D8"/>
    <w:rsid w:val="001906A6"/>
    <w:rsid w:val="00190EEA"/>
    <w:rsid w:val="00193695"/>
    <w:rsid w:val="001959BB"/>
    <w:rsid w:val="00197FA1"/>
    <w:rsid w:val="001A18ED"/>
    <w:rsid w:val="001A4EA6"/>
    <w:rsid w:val="001A5ED8"/>
    <w:rsid w:val="001B27F5"/>
    <w:rsid w:val="001C5F7F"/>
    <w:rsid w:val="001D04B0"/>
    <w:rsid w:val="001E0481"/>
    <w:rsid w:val="001E2AD2"/>
    <w:rsid w:val="001F0EFA"/>
    <w:rsid w:val="001F10C2"/>
    <w:rsid w:val="00200C8F"/>
    <w:rsid w:val="00202484"/>
    <w:rsid w:val="00206CF2"/>
    <w:rsid w:val="002134AA"/>
    <w:rsid w:val="00216D11"/>
    <w:rsid w:val="0022249D"/>
    <w:rsid w:val="002246CA"/>
    <w:rsid w:val="00231EF9"/>
    <w:rsid w:val="00251E81"/>
    <w:rsid w:val="00252F3F"/>
    <w:rsid w:val="00256B23"/>
    <w:rsid w:val="002776F1"/>
    <w:rsid w:val="002805F0"/>
    <w:rsid w:val="002A287B"/>
    <w:rsid w:val="002A7D3D"/>
    <w:rsid w:val="002B318F"/>
    <w:rsid w:val="002C37F6"/>
    <w:rsid w:val="002C57AF"/>
    <w:rsid w:val="002D0F4B"/>
    <w:rsid w:val="002E7FEB"/>
    <w:rsid w:val="002F2B03"/>
    <w:rsid w:val="00322440"/>
    <w:rsid w:val="00323746"/>
    <w:rsid w:val="00336D56"/>
    <w:rsid w:val="00351023"/>
    <w:rsid w:val="00352AAD"/>
    <w:rsid w:val="00354F67"/>
    <w:rsid w:val="0038522F"/>
    <w:rsid w:val="00386855"/>
    <w:rsid w:val="0039524F"/>
    <w:rsid w:val="003A3011"/>
    <w:rsid w:val="003B3E06"/>
    <w:rsid w:val="003C1BB4"/>
    <w:rsid w:val="003D0888"/>
    <w:rsid w:val="003D0C02"/>
    <w:rsid w:val="003D7989"/>
    <w:rsid w:val="003E33E6"/>
    <w:rsid w:val="003E75E5"/>
    <w:rsid w:val="003F25CC"/>
    <w:rsid w:val="004008DD"/>
    <w:rsid w:val="004102E9"/>
    <w:rsid w:val="00410B0C"/>
    <w:rsid w:val="004129C7"/>
    <w:rsid w:val="00420B2E"/>
    <w:rsid w:val="0042564D"/>
    <w:rsid w:val="004316B2"/>
    <w:rsid w:val="00443BC3"/>
    <w:rsid w:val="00446358"/>
    <w:rsid w:val="00456D06"/>
    <w:rsid w:val="00472889"/>
    <w:rsid w:val="004736C1"/>
    <w:rsid w:val="00480232"/>
    <w:rsid w:val="00484481"/>
    <w:rsid w:val="004866F5"/>
    <w:rsid w:val="00486CDB"/>
    <w:rsid w:val="00490A9B"/>
    <w:rsid w:val="004A2235"/>
    <w:rsid w:val="004A3D46"/>
    <w:rsid w:val="004A5EA4"/>
    <w:rsid w:val="004B087D"/>
    <w:rsid w:val="004B7FAF"/>
    <w:rsid w:val="004C4794"/>
    <w:rsid w:val="004D3D0A"/>
    <w:rsid w:val="004F2DCA"/>
    <w:rsid w:val="004F47EC"/>
    <w:rsid w:val="00500769"/>
    <w:rsid w:val="00504F12"/>
    <w:rsid w:val="005144E1"/>
    <w:rsid w:val="00524847"/>
    <w:rsid w:val="0052484F"/>
    <w:rsid w:val="00526634"/>
    <w:rsid w:val="005268B0"/>
    <w:rsid w:val="00527472"/>
    <w:rsid w:val="005319EC"/>
    <w:rsid w:val="00537CA3"/>
    <w:rsid w:val="005407ED"/>
    <w:rsid w:val="00547263"/>
    <w:rsid w:val="00552B1C"/>
    <w:rsid w:val="00557350"/>
    <w:rsid w:val="005613B8"/>
    <w:rsid w:val="0056534B"/>
    <w:rsid w:val="005658B0"/>
    <w:rsid w:val="0056592C"/>
    <w:rsid w:val="0056716D"/>
    <w:rsid w:val="00577833"/>
    <w:rsid w:val="00580917"/>
    <w:rsid w:val="0058785A"/>
    <w:rsid w:val="005A22CB"/>
    <w:rsid w:val="005A330B"/>
    <w:rsid w:val="005A4D37"/>
    <w:rsid w:val="005A51B4"/>
    <w:rsid w:val="005A654E"/>
    <w:rsid w:val="005B7166"/>
    <w:rsid w:val="005C0187"/>
    <w:rsid w:val="005C0503"/>
    <w:rsid w:val="005C2F3C"/>
    <w:rsid w:val="005C6F9C"/>
    <w:rsid w:val="005C742E"/>
    <w:rsid w:val="005C74A0"/>
    <w:rsid w:val="005D10A2"/>
    <w:rsid w:val="005D110D"/>
    <w:rsid w:val="005D2108"/>
    <w:rsid w:val="005D66FC"/>
    <w:rsid w:val="005E18B0"/>
    <w:rsid w:val="005E3510"/>
    <w:rsid w:val="005F4423"/>
    <w:rsid w:val="006046C9"/>
    <w:rsid w:val="00611C23"/>
    <w:rsid w:val="006146BD"/>
    <w:rsid w:val="00626B0C"/>
    <w:rsid w:val="00631D64"/>
    <w:rsid w:val="00631DF1"/>
    <w:rsid w:val="00645073"/>
    <w:rsid w:val="00651B6D"/>
    <w:rsid w:val="00665638"/>
    <w:rsid w:val="006657A6"/>
    <w:rsid w:val="0066628D"/>
    <w:rsid w:val="00667705"/>
    <w:rsid w:val="00686171"/>
    <w:rsid w:val="006A2CD0"/>
    <w:rsid w:val="006A2EDA"/>
    <w:rsid w:val="006A30B7"/>
    <w:rsid w:val="006A51F3"/>
    <w:rsid w:val="006A54E6"/>
    <w:rsid w:val="006B4484"/>
    <w:rsid w:val="006B4F2F"/>
    <w:rsid w:val="006B669D"/>
    <w:rsid w:val="006B6B7A"/>
    <w:rsid w:val="006D2781"/>
    <w:rsid w:val="006D72B0"/>
    <w:rsid w:val="006E131E"/>
    <w:rsid w:val="006E2DC8"/>
    <w:rsid w:val="006E3FB8"/>
    <w:rsid w:val="006F0D20"/>
    <w:rsid w:val="006F0F0E"/>
    <w:rsid w:val="006F1B9A"/>
    <w:rsid w:val="00705A16"/>
    <w:rsid w:val="00727E4B"/>
    <w:rsid w:val="00734743"/>
    <w:rsid w:val="00743105"/>
    <w:rsid w:val="00756D75"/>
    <w:rsid w:val="00763304"/>
    <w:rsid w:val="00764C40"/>
    <w:rsid w:val="00767090"/>
    <w:rsid w:val="00771D69"/>
    <w:rsid w:val="00771FE3"/>
    <w:rsid w:val="00773BDB"/>
    <w:rsid w:val="00775B08"/>
    <w:rsid w:val="007814E2"/>
    <w:rsid w:val="00785CB9"/>
    <w:rsid w:val="00797AAB"/>
    <w:rsid w:val="007A7C9E"/>
    <w:rsid w:val="007B1463"/>
    <w:rsid w:val="007B7C89"/>
    <w:rsid w:val="007C7640"/>
    <w:rsid w:val="007D004D"/>
    <w:rsid w:val="007D7115"/>
    <w:rsid w:val="007E3D3B"/>
    <w:rsid w:val="007F799B"/>
    <w:rsid w:val="0080431E"/>
    <w:rsid w:val="00804C59"/>
    <w:rsid w:val="008117B7"/>
    <w:rsid w:val="008145F6"/>
    <w:rsid w:val="008146D3"/>
    <w:rsid w:val="00833A7F"/>
    <w:rsid w:val="00837971"/>
    <w:rsid w:val="00851A51"/>
    <w:rsid w:val="00852A58"/>
    <w:rsid w:val="0085603B"/>
    <w:rsid w:val="0086352F"/>
    <w:rsid w:val="008747DE"/>
    <w:rsid w:val="00875DAE"/>
    <w:rsid w:val="008764DA"/>
    <w:rsid w:val="00876C36"/>
    <w:rsid w:val="008811A6"/>
    <w:rsid w:val="0088214F"/>
    <w:rsid w:val="00885076"/>
    <w:rsid w:val="0089410B"/>
    <w:rsid w:val="00897166"/>
    <w:rsid w:val="008A0465"/>
    <w:rsid w:val="008A115C"/>
    <w:rsid w:val="008A4D18"/>
    <w:rsid w:val="008A68C3"/>
    <w:rsid w:val="008B2FC2"/>
    <w:rsid w:val="008B61F6"/>
    <w:rsid w:val="008C0274"/>
    <w:rsid w:val="008D1283"/>
    <w:rsid w:val="008F336F"/>
    <w:rsid w:val="008F5EEB"/>
    <w:rsid w:val="00902A5B"/>
    <w:rsid w:val="009051A6"/>
    <w:rsid w:val="009325E5"/>
    <w:rsid w:val="00932835"/>
    <w:rsid w:val="009367AC"/>
    <w:rsid w:val="0094257D"/>
    <w:rsid w:val="009436F5"/>
    <w:rsid w:val="00950DFA"/>
    <w:rsid w:val="00962676"/>
    <w:rsid w:val="00986846"/>
    <w:rsid w:val="009921E4"/>
    <w:rsid w:val="00995B50"/>
    <w:rsid w:val="009A555F"/>
    <w:rsid w:val="009C7C3F"/>
    <w:rsid w:val="009D63B4"/>
    <w:rsid w:val="009F1D3F"/>
    <w:rsid w:val="009F283C"/>
    <w:rsid w:val="00A0174F"/>
    <w:rsid w:val="00A02B77"/>
    <w:rsid w:val="00A24824"/>
    <w:rsid w:val="00A33A22"/>
    <w:rsid w:val="00A45912"/>
    <w:rsid w:val="00A51CC4"/>
    <w:rsid w:val="00A706CD"/>
    <w:rsid w:val="00A74176"/>
    <w:rsid w:val="00A82C97"/>
    <w:rsid w:val="00A93F46"/>
    <w:rsid w:val="00AA4966"/>
    <w:rsid w:val="00AA70CA"/>
    <w:rsid w:val="00AC1622"/>
    <w:rsid w:val="00AD26FF"/>
    <w:rsid w:val="00AD63D1"/>
    <w:rsid w:val="00AD776A"/>
    <w:rsid w:val="00AE1430"/>
    <w:rsid w:val="00AF086E"/>
    <w:rsid w:val="00AF0AAB"/>
    <w:rsid w:val="00AF4A66"/>
    <w:rsid w:val="00B00365"/>
    <w:rsid w:val="00B04789"/>
    <w:rsid w:val="00B054B0"/>
    <w:rsid w:val="00B11652"/>
    <w:rsid w:val="00B2024C"/>
    <w:rsid w:val="00B25965"/>
    <w:rsid w:val="00B412DB"/>
    <w:rsid w:val="00B421F7"/>
    <w:rsid w:val="00B43D33"/>
    <w:rsid w:val="00B52067"/>
    <w:rsid w:val="00B52D02"/>
    <w:rsid w:val="00B63517"/>
    <w:rsid w:val="00B71C59"/>
    <w:rsid w:val="00B870F3"/>
    <w:rsid w:val="00B900E9"/>
    <w:rsid w:val="00BA1114"/>
    <w:rsid w:val="00BA233D"/>
    <w:rsid w:val="00BB136D"/>
    <w:rsid w:val="00BB4D9E"/>
    <w:rsid w:val="00BC3030"/>
    <w:rsid w:val="00BD2720"/>
    <w:rsid w:val="00BD4FC7"/>
    <w:rsid w:val="00BE7B31"/>
    <w:rsid w:val="00C03600"/>
    <w:rsid w:val="00C046C8"/>
    <w:rsid w:val="00C22FA8"/>
    <w:rsid w:val="00C237ED"/>
    <w:rsid w:val="00C41193"/>
    <w:rsid w:val="00C438D4"/>
    <w:rsid w:val="00C44C7B"/>
    <w:rsid w:val="00C46BEE"/>
    <w:rsid w:val="00C51CFC"/>
    <w:rsid w:val="00C61A02"/>
    <w:rsid w:val="00C74289"/>
    <w:rsid w:val="00C76B6F"/>
    <w:rsid w:val="00C76E0E"/>
    <w:rsid w:val="00C76E26"/>
    <w:rsid w:val="00C8491C"/>
    <w:rsid w:val="00C8548E"/>
    <w:rsid w:val="00C95EC9"/>
    <w:rsid w:val="00C9663D"/>
    <w:rsid w:val="00C96E79"/>
    <w:rsid w:val="00C97A25"/>
    <w:rsid w:val="00C97EA2"/>
    <w:rsid w:val="00CA0670"/>
    <w:rsid w:val="00CC0D3B"/>
    <w:rsid w:val="00CC6AE6"/>
    <w:rsid w:val="00CD2D3C"/>
    <w:rsid w:val="00CD359C"/>
    <w:rsid w:val="00CD6638"/>
    <w:rsid w:val="00CE3E0F"/>
    <w:rsid w:val="00CE7E4F"/>
    <w:rsid w:val="00D03557"/>
    <w:rsid w:val="00D1033E"/>
    <w:rsid w:val="00D13A5D"/>
    <w:rsid w:val="00D2435F"/>
    <w:rsid w:val="00D423EE"/>
    <w:rsid w:val="00D509EF"/>
    <w:rsid w:val="00D53B51"/>
    <w:rsid w:val="00D573F3"/>
    <w:rsid w:val="00D61189"/>
    <w:rsid w:val="00D617DD"/>
    <w:rsid w:val="00D661F5"/>
    <w:rsid w:val="00D722D1"/>
    <w:rsid w:val="00DC5B93"/>
    <w:rsid w:val="00DE4F0D"/>
    <w:rsid w:val="00DF19CC"/>
    <w:rsid w:val="00DF7042"/>
    <w:rsid w:val="00E0200A"/>
    <w:rsid w:val="00E12FBD"/>
    <w:rsid w:val="00E144E8"/>
    <w:rsid w:val="00E15658"/>
    <w:rsid w:val="00E210BB"/>
    <w:rsid w:val="00E21E1E"/>
    <w:rsid w:val="00E261CD"/>
    <w:rsid w:val="00E31133"/>
    <w:rsid w:val="00E31F1B"/>
    <w:rsid w:val="00E364F7"/>
    <w:rsid w:val="00E41000"/>
    <w:rsid w:val="00E4786F"/>
    <w:rsid w:val="00E51780"/>
    <w:rsid w:val="00E528F8"/>
    <w:rsid w:val="00E601CE"/>
    <w:rsid w:val="00E6300B"/>
    <w:rsid w:val="00E66FFC"/>
    <w:rsid w:val="00E766A5"/>
    <w:rsid w:val="00E95F1F"/>
    <w:rsid w:val="00EA47F8"/>
    <w:rsid w:val="00EA5602"/>
    <w:rsid w:val="00EA7F3F"/>
    <w:rsid w:val="00EB0D96"/>
    <w:rsid w:val="00EB485F"/>
    <w:rsid w:val="00EC709F"/>
    <w:rsid w:val="00EE38B9"/>
    <w:rsid w:val="00EF58C8"/>
    <w:rsid w:val="00F210AD"/>
    <w:rsid w:val="00F466AA"/>
    <w:rsid w:val="00F46A23"/>
    <w:rsid w:val="00F6175F"/>
    <w:rsid w:val="00F64936"/>
    <w:rsid w:val="00F73BC9"/>
    <w:rsid w:val="00F74989"/>
    <w:rsid w:val="00F809C6"/>
    <w:rsid w:val="00F86CA6"/>
    <w:rsid w:val="00FA23FA"/>
    <w:rsid w:val="00FB705F"/>
    <w:rsid w:val="00FC2244"/>
    <w:rsid w:val="00FD1144"/>
    <w:rsid w:val="00FD1205"/>
    <w:rsid w:val="00FD353F"/>
    <w:rsid w:val="00FD394C"/>
    <w:rsid w:val="00FE0FE0"/>
    <w:rsid w:val="00FE256F"/>
    <w:rsid w:val="00FF2117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51D1-E7CD-4045-92AA-2E8C05E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ED"/>
  </w:style>
  <w:style w:type="paragraph" w:styleId="1">
    <w:name w:val="heading 1"/>
    <w:basedOn w:val="a"/>
    <w:next w:val="a"/>
    <w:link w:val="10"/>
    <w:uiPriority w:val="9"/>
    <w:qFormat/>
    <w:rsid w:val="003D0C02"/>
    <w:pPr>
      <w:keepNext/>
      <w:keepLines/>
      <w:spacing w:before="240" w:after="0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0C02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91C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eastAsia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849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8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91C"/>
  </w:style>
  <w:style w:type="paragraph" w:styleId="a7">
    <w:name w:val="footer"/>
    <w:basedOn w:val="a"/>
    <w:link w:val="a8"/>
    <w:uiPriority w:val="99"/>
    <w:unhideWhenUsed/>
    <w:rsid w:val="00C8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91C"/>
  </w:style>
  <w:style w:type="paragraph" w:customStyle="1" w:styleId="ConsPlusNormal">
    <w:name w:val="ConsPlusNormal"/>
    <w:rsid w:val="000C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9">
    <w:name w:val="List Paragraph"/>
    <w:basedOn w:val="a"/>
    <w:qFormat/>
    <w:rsid w:val="009C7C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5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D353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D353F"/>
    <w:rPr>
      <w:color w:val="800080" w:themeColor="followedHyperlink"/>
      <w:u w:val="single"/>
    </w:rPr>
  </w:style>
  <w:style w:type="table" w:styleId="ae">
    <w:name w:val="Table Grid"/>
    <w:basedOn w:val="a1"/>
    <w:rsid w:val="00932835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C2F3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4D3D0A"/>
  </w:style>
  <w:style w:type="paragraph" w:styleId="af">
    <w:name w:val="Normal (Web)"/>
    <w:basedOn w:val="a"/>
    <w:uiPriority w:val="99"/>
    <w:unhideWhenUsed/>
    <w:rsid w:val="00EB0D9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str">
    <w:name w:val="str"/>
    <w:basedOn w:val="a"/>
    <w:rsid w:val="003C1BB4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f0">
    <w:name w:val="Strong"/>
    <w:basedOn w:val="a0"/>
    <w:uiPriority w:val="22"/>
    <w:qFormat/>
    <w:rsid w:val="00771D69"/>
    <w:rPr>
      <w:b/>
      <w:bCs/>
    </w:rPr>
  </w:style>
  <w:style w:type="paragraph" w:styleId="af1">
    <w:name w:val="No Spacing"/>
    <w:uiPriority w:val="1"/>
    <w:qFormat/>
    <w:rsid w:val="00771D69"/>
    <w:pPr>
      <w:spacing w:after="0" w:line="240" w:lineRule="auto"/>
    </w:pPr>
  </w:style>
  <w:style w:type="character" w:customStyle="1" w:styleId="hl">
    <w:name w:val="hl"/>
    <w:basedOn w:val="a0"/>
    <w:rsid w:val="00727E4B"/>
  </w:style>
  <w:style w:type="character" w:customStyle="1" w:styleId="10">
    <w:name w:val="Заголовок 1 Знак"/>
    <w:basedOn w:val="a0"/>
    <w:link w:val="1"/>
    <w:uiPriority w:val="9"/>
    <w:rsid w:val="003D0C02"/>
    <w:rPr>
      <w:rFonts w:eastAsiaTheme="majorEastAsia" w:cstheme="majorBidi"/>
      <w:b/>
      <w:color w:val="auto"/>
      <w:sz w:val="28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1A4EA6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02"/>
    <w:rPr>
      <w:rFonts w:eastAsiaTheme="majorEastAsia" w:cstheme="majorBidi"/>
      <w:b/>
      <w:color w:val="auto"/>
      <w:sz w:val="28"/>
      <w:szCs w:val="26"/>
    </w:rPr>
  </w:style>
  <w:style w:type="paragraph" w:customStyle="1" w:styleId="Default">
    <w:name w:val="Default"/>
    <w:rsid w:val="0050076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unhideWhenUsed/>
    <w:rsid w:val="003D0C0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0C02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756D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Базовый"/>
    <w:rsid w:val="00756D75"/>
    <w:pPr>
      <w:tabs>
        <w:tab w:val="left" w:pos="709"/>
      </w:tabs>
      <w:suppressAutoHyphens/>
      <w:spacing w:after="160" w:line="259" w:lineRule="auto"/>
    </w:pPr>
    <w:rPr>
      <w:rFonts w:eastAsia="Andale Sans UI" w:cs="Tahoma"/>
      <w:color w:val="00000A"/>
      <w:lang w:val="de-DE" w:eastAsia="ja-JP" w:bidi="fa-IR"/>
    </w:rPr>
  </w:style>
  <w:style w:type="table" w:customStyle="1" w:styleId="TableNormal">
    <w:name w:val="Table Normal"/>
    <w:uiPriority w:val="2"/>
    <w:semiHidden/>
    <w:unhideWhenUsed/>
    <w:qFormat/>
    <w:rsid w:val="0066628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28D"/>
    <w:pPr>
      <w:widowControl w:val="0"/>
      <w:autoSpaceDE w:val="0"/>
      <w:autoSpaceDN w:val="0"/>
      <w:spacing w:after="0" w:line="240" w:lineRule="auto"/>
      <w:ind w:left="106"/>
    </w:pPr>
    <w:rPr>
      <w:rFonts w:eastAsia="Times New Roman"/>
      <w:color w:val="auto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435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8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3816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26650095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0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546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828593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5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1200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28307407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1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092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33873381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3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588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14085212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B606-D3FD-4805-B192-4BB5E05E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Ирина Грицына</cp:lastModifiedBy>
  <cp:revision>18</cp:revision>
  <dcterms:created xsi:type="dcterms:W3CDTF">2018-09-12T13:12:00Z</dcterms:created>
  <dcterms:modified xsi:type="dcterms:W3CDTF">2024-05-30T07:50:00Z</dcterms:modified>
</cp:coreProperties>
</file>