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7C" w:rsidRPr="008147B1" w:rsidRDefault="00D36CE3" w:rsidP="00050978">
      <w:pPr>
        <w:spacing w:after="0" w:line="240" w:lineRule="auto"/>
        <w:rPr>
          <w:rFonts w:ascii="Times New Roman" w:hAnsi="Times New Roman" w:cs="Times New Roman"/>
        </w:rPr>
      </w:pPr>
      <w:r w:rsidRPr="008147B1">
        <w:rPr>
          <w:rFonts w:ascii="Times New Roman" w:hAnsi="Times New Roman" w:cs="Times New Roman"/>
        </w:rPr>
        <w:t xml:space="preserve">Урок русского языка в </w:t>
      </w:r>
      <w:r w:rsidR="000B75F5">
        <w:rPr>
          <w:rFonts w:ascii="Times New Roman" w:hAnsi="Times New Roman" w:cs="Times New Roman"/>
        </w:rPr>
        <w:t>5</w:t>
      </w:r>
      <w:r w:rsidRPr="008147B1">
        <w:rPr>
          <w:rFonts w:ascii="Times New Roman" w:hAnsi="Times New Roman" w:cs="Times New Roman"/>
        </w:rPr>
        <w:t xml:space="preserve"> классе.                                            Дата – </w:t>
      </w:r>
      <w:r w:rsidR="00262448" w:rsidRPr="008147B1">
        <w:rPr>
          <w:rFonts w:ascii="Times New Roman" w:hAnsi="Times New Roman" w:cs="Times New Roman"/>
        </w:rPr>
        <w:t xml:space="preserve"> </w:t>
      </w:r>
      <w:r w:rsidRPr="008147B1">
        <w:rPr>
          <w:rFonts w:ascii="Times New Roman" w:hAnsi="Times New Roman" w:cs="Times New Roman"/>
        </w:rPr>
        <w:t xml:space="preserve"> </w:t>
      </w:r>
      <w:r w:rsidR="00EB04CE">
        <w:rPr>
          <w:rFonts w:ascii="Times New Roman" w:hAnsi="Times New Roman" w:cs="Times New Roman"/>
        </w:rPr>
        <w:t xml:space="preserve"> </w:t>
      </w:r>
      <w:r w:rsidR="000B75F5">
        <w:rPr>
          <w:rFonts w:ascii="Times New Roman" w:hAnsi="Times New Roman" w:cs="Times New Roman"/>
        </w:rPr>
        <w:t>19.10.2023</w:t>
      </w:r>
    </w:p>
    <w:p w:rsidR="00D36CE3" w:rsidRPr="008147B1" w:rsidRDefault="00D36CE3" w:rsidP="00050978">
      <w:pPr>
        <w:spacing w:after="0" w:line="240" w:lineRule="auto"/>
        <w:rPr>
          <w:rFonts w:ascii="Times New Roman" w:hAnsi="Times New Roman" w:cs="Times New Roman"/>
        </w:rPr>
      </w:pPr>
      <w:r w:rsidRPr="008147B1">
        <w:rPr>
          <w:rFonts w:ascii="Times New Roman" w:hAnsi="Times New Roman" w:cs="Times New Roman"/>
        </w:rPr>
        <w:t>Тип урока: урок «открытие новых знаний».</w:t>
      </w:r>
    </w:p>
    <w:p w:rsidR="00D36CE3" w:rsidRPr="008147B1" w:rsidRDefault="00D36CE3" w:rsidP="00050978">
      <w:pPr>
        <w:spacing w:after="0" w:line="240" w:lineRule="auto"/>
        <w:rPr>
          <w:rFonts w:ascii="Times New Roman" w:hAnsi="Times New Roman" w:cs="Times New Roman"/>
        </w:rPr>
      </w:pPr>
      <w:r w:rsidRPr="008147B1">
        <w:rPr>
          <w:rFonts w:ascii="Times New Roman" w:hAnsi="Times New Roman" w:cs="Times New Roman"/>
        </w:rPr>
        <w:t xml:space="preserve">Тема </w:t>
      </w:r>
      <w:proofErr w:type="gramStart"/>
      <w:r w:rsidRPr="008147B1">
        <w:rPr>
          <w:rFonts w:ascii="Times New Roman" w:hAnsi="Times New Roman" w:cs="Times New Roman"/>
        </w:rPr>
        <w:t xml:space="preserve">урока: </w:t>
      </w:r>
      <w:r w:rsidR="00262448" w:rsidRPr="008147B1">
        <w:rPr>
          <w:rFonts w:ascii="Times New Roman" w:hAnsi="Times New Roman" w:cs="Times New Roman"/>
        </w:rPr>
        <w:t xml:space="preserve"> </w:t>
      </w:r>
      <w:r w:rsidR="000B75F5">
        <w:rPr>
          <w:rFonts w:ascii="Times New Roman" w:hAnsi="Times New Roman" w:cs="Times New Roman"/>
        </w:rPr>
        <w:t>Словосочетание</w:t>
      </w:r>
      <w:proofErr w:type="gramEnd"/>
      <w:r w:rsidR="000B75F5">
        <w:rPr>
          <w:rFonts w:ascii="Times New Roman" w:hAnsi="Times New Roman" w:cs="Times New Roman"/>
        </w:rPr>
        <w:t>.</w:t>
      </w:r>
      <w:r w:rsidR="00050978" w:rsidRPr="008147B1">
        <w:rPr>
          <w:rFonts w:ascii="Times New Roman" w:hAnsi="Times New Roman" w:cs="Times New Roman"/>
        </w:rPr>
        <w:t xml:space="preserve"> </w:t>
      </w:r>
      <w:r w:rsidR="00EB04CE">
        <w:rPr>
          <w:rFonts w:ascii="Times New Roman" w:hAnsi="Times New Roman" w:cs="Times New Roman"/>
        </w:rPr>
        <w:t xml:space="preserve"> </w:t>
      </w:r>
    </w:p>
    <w:p w:rsidR="00D36CE3" w:rsidRPr="008147B1" w:rsidRDefault="00D36CE3" w:rsidP="00050978">
      <w:pPr>
        <w:pStyle w:val="a3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8147B1">
        <w:rPr>
          <w:sz w:val="22"/>
          <w:szCs w:val="22"/>
        </w:rPr>
        <w:t xml:space="preserve">Цель </w:t>
      </w:r>
      <w:proofErr w:type="gramStart"/>
      <w:r w:rsidRPr="008147B1">
        <w:rPr>
          <w:sz w:val="22"/>
          <w:szCs w:val="22"/>
        </w:rPr>
        <w:t>урока:</w:t>
      </w:r>
      <w:r w:rsidRPr="008147B1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262448" w:rsidRPr="008147B1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0B75F5">
        <w:rPr>
          <w:rFonts w:eastAsia="Times New Roman"/>
          <w:color w:val="000000"/>
          <w:sz w:val="22"/>
          <w:szCs w:val="22"/>
          <w:lang w:eastAsia="ru-RU"/>
        </w:rPr>
        <w:t>формирование</w:t>
      </w:r>
      <w:proofErr w:type="gramEnd"/>
      <w:r w:rsidR="000B75F5">
        <w:rPr>
          <w:rFonts w:eastAsia="Times New Roman"/>
          <w:color w:val="000000"/>
          <w:sz w:val="22"/>
          <w:szCs w:val="22"/>
          <w:lang w:eastAsia="ru-RU"/>
        </w:rPr>
        <w:t xml:space="preserve"> знаний о словосочетании, его отличия от слова и предложения, структуре словосочетания.</w:t>
      </w:r>
      <w:r w:rsidR="00EB04C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36CE3" w:rsidRPr="008147B1" w:rsidRDefault="00D36CE3" w:rsidP="00050978">
      <w:pPr>
        <w:pStyle w:val="a3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8147B1">
        <w:rPr>
          <w:rFonts w:eastAsia="Times New Roman"/>
          <w:color w:val="000000"/>
          <w:sz w:val="22"/>
          <w:szCs w:val="22"/>
          <w:lang w:eastAsia="ru-RU"/>
        </w:rPr>
        <w:t>Планируемые результаты:</w:t>
      </w:r>
    </w:p>
    <w:p w:rsidR="00D36CE3" w:rsidRPr="009371C8" w:rsidRDefault="00D36CE3" w:rsidP="009371C8">
      <w:pPr>
        <w:pStyle w:val="a3"/>
        <w:spacing w:after="0" w:line="240" w:lineRule="auto"/>
        <w:rPr>
          <w:rFonts w:eastAsia="Times New Roman"/>
          <w:color w:val="000000"/>
          <w:lang w:eastAsia="ru-RU"/>
        </w:rPr>
      </w:pPr>
      <w:proofErr w:type="gramStart"/>
      <w:r w:rsidRPr="009371C8">
        <w:rPr>
          <w:rFonts w:eastAsia="Times New Roman"/>
          <w:color w:val="000000"/>
          <w:lang w:eastAsia="ru-RU"/>
        </w:rPr>
        <w:t>Предметные:</w:t>
      </w:r>
      <w:r w:rsidR="007F02D7" w:rsidRPr="009371C8">
        <w:rPr>
          <w:rFonts w:eastAsia="Times New Roman"/>
          <w:color w:val="000000"/>
          <w:lang w:eastAsia="ru-RU"/>
        </w:rPr>
        <w:t xml:space="preserve"> </w:t>
      </w:r>
      <w:r w:rsidR="00EB04CE" w:rsidRPr="009371C8">
        <w:rPr>
          <w:rFonts w:eastAsia="Times New Roman"/>
          <w:color w:val="000000"/>
          <w:lang w:eastAsia="ru-RU"/>
        </w:rPr>
        <w:t xml:space="preserve"> </w:t>
      </w:r>
      <w:r w:rsidR="00EC2DFD" w:rsidRPr="009371C8">
        <w:rPr>
          <w:rFonts w:eastAsia="Times New Roman"/>
          <w:color w:val="000000"/>
          <w:lang w:eastAsia="ru-RU"/>
        </w:rPr>
        <w:t>учащиеся</w:t>
      </w:r>
      <w:proofErr w:type="gramEnd"/>
      <w:r w:rsidR="00EC2DFD" w:rsidRPr="009371C8">
        <w:rPr>
          <w:rFonts w:eastAsia="Times New Roman"/>
          <w:color w:val="000000"/>
          <w:lang w:eastAsia="ru-RU"/>
        </w:rPr>
        <w:t xml:space="preserve"> научатся выделять словосочетания из предложения,  разбираться в структуре словосочетания, устанавливать связь между словами, объяснять языковые явления.</w:t>
      </w:r>
    </w:p>
    <w:p w:rsidR="00D36CE3" w:rsidRPr="009371C8" w:rsidRDefault="00D36CE3" w:rsidP="00937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37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F02D7" w:rsidRPr="00937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C8" w:rsidRPr="009371C8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задачами коммуникации для выражения своих мыслей; </w:t>
      </w:r>
    </w:p>
    <w:p w:rsidR="007F02D7" w:rsidRPr="009371C8" w:rsidRDefault="00D36CE3" w:rsidP="00937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  <w:r w:rsidR="007F02D7" w:rsidRPr="00937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C8" w:rsidRPr="009371C8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</w:t>
      </w:r>
      <w:proofErr w:type="gramStart"/>
      <w:r w:rsidR="009371C8" w:rsidRPr="009371C8">
        <w:rPr>
          <w:rFonts w:ascii="Times New Roman" w:hAnsi="Times New Roman" w:cs="Times New Roman"/>
          <w:sz w:val="24"/>
          <w:szCs w:val="24"/>
        </w:rPr>
        <w:t>запаса  и</w:t>
      </w:r>
      <w:proofErr w:type="gramEnd"/>
      <w:r w:rsidR="009371C8" w:rsidRPr="009371C8">
        <w:rPr>
          <w:rFonts w:ascii="Times New Roman" w:hAnsi="Times New Roman" w:cs="Times New Roman"/>
          <w:sz w:val="24"/>
          <w:szCs w:val="24"/>
        </w:rPr>
        <w:t xml:space="preserve"> усвоенных грамматических средств для свободного выражения мыслей и чувств в процессе речевого общения, понимание русского языка как одной из основных национально-культурных ценностей.</w:t>
      </w:r>
    </w:p>
    <w:p w:rsidR="00D36CE3" w:rsidRPr="009371C8" w:rsidRDefault="00D36CE3" w:rsidP="009371C8">
      <w:pPr>
        <w:pStyle w:val="a3"/>
        <w:spacing w:after="0" w:line="240" w:lineRule="auto"/>
        <w:rPr>
          <w:rFonts w:eastAsia="Times New Roman"/>
          <w:color w:val="000000"/>
          <w:lang w:eastAsia="ru-RU"/>
        </w:rPr>
      </w:pPr>
      <w:r w:rsidRPr="009371C8">
        <w:rPr>
          <w:rFonts w:eastAsia="Times New Roman"/>
          <w:color w:val="000000"/>
          <w:lang w:eastAsia="ru-RU"/>
        </w:rPr>
        <w:t>Оборудование:</w:t>
      </w:r>
      <w:r w:rsidR="007F02D7" w:rsidRPr="009371C8">
        <w:rPr>
          <w:iCs/>
          <w:color w:val="000000"/>
          <w:shd w:val="clear" w:color="auto" w:fill="FFFFFF"/>
        </w:rPr>
        <w:t xml:space="preserve"> презентация, компьютер, </w:t>
      </w:r>
      <w:r w:rsidR="00EB04CE" w:rsidRPr="009371C8">
        <w:rPr>
          <w:iCs/>
          <w:color w:val="000000"/>
          <w:shd w:val="clear" w:color="auto" w:fill="FFFFFF"/>
        </w:rPr>
        <w:t xml:space="preserve"> </w:t>
      </w:r>
    </w:p>
    <w:p w:rsidR="00D36CE3" w:rsidRPr="008147B1" w:rsidRDefault="00D36CE3" w:rsidP="00D36CE3">
      <w:pPr>
        <w:pStyle w:val="a3"/>
        <w:spacing w:after="210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8147B1">
        <w:rPr>
          <w:rFonts w:eastAsia="Times New Roman"/>
          <w:color w:val="000000"/>
          <w:sz w:val="22"/>
          <w:szCs w:val="22"/>
          <w:lang w:eastAsia="ru-RU"/>
        </w:rPr>
        <w:t>Структура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1"/>
      </w:tblGrid>
      <w:tr w:rsidR="00D36CE3" w:rsidTr="00D36CE3">
        <w:tc>
          <w:tcPr>
            <w:tcW w:w="15211" w:type="dxa"/>
          </w:tcPr>
          <w:p w:rsidR="00D36CE3" w:rsidRPr="00D36CE3" w:rsidRDefault="00D36CE3" w:rsidP="00262448">
            <w:pPr>
              <w:pStyle w:val="a3"/>
              <w:numPr>
                <w:ilvl w:val="0"/>
                <w:numId w:val="1"/>
              </w:numPr>
              <w:spacing w:after="21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Этап мотивации.</w:t>
            </w:r>
            <w:r w:rsidR="0026244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Критерии оценивания</w:t>
            </w:r>
          </w:p>
        </w:tc>
      </w:tr>
      <w:tr w:rsidR="00262448" w:rsidTr="00D36CE3">
        <w:tc>
          <w:tcPr>
            <w:tcW w:w="15211" w:type="dxa"/>
          </w:tcPr>
          <w:p w:rsidR="00262448" w:rsidRDefault="005756FD" w:rsidP="00262448">
            <w:pPr>
              <w:pStyle w:val="a3"/>
              <w:spacing w:after="210"/>
              <w:ind w:left="108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Настрой на продуктивную деятельность</w:t>
            </w:r>
          </w:p>
        </w:tc>
      </w:tr>
      <w:tr w:rsidR="00D36CE3" w:rsidTr="00D36CE3">
        <w:tc>
          <w:tcPr>
            <w:tcW w:w="15211" w:type="dxa"/>
          </w:tcPr>
          <w:p w:rsidR="00D36CE3" w:rsidRPr="00D36CE3" w:rsidRDefault="00D36CE3" w:rsidP="00D36CE3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II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актуализации.</w:t>
            </w:r>
          </w:p>
        </w:tc>
      </w:tr>
      <w:tr w:rsidR="00262448" w:rsidTr="00D36CE3">
        <w:tc>
          <w:tcPr>
            <w:tcW w:w="15211" w:type="dxa"/>
          </w:tcPr>
          <w:p w:rsidR="008147B1" w:rsidRDefault="00AB33E5" w:rsidP="00275AB4">
            <w:pPr>
              <w:pStyle w:val="a3"/>
              <w:rPr>
                <w:rStyle w:val="c4"/>
                <w:shd w:val="clear" w:color="auto" w:fill="FFFFFF"/>
              </w:rPr>
            </w:pPr>
            <w:r>
              <w:rPr>
                <w:rStyle w:val="c4"/>
                <w:shd w:val="clear" w:color="auto" w:fill="FFFFFF"/>
              </w:rPr>
              <w:t xml:space="preserve"> </w:t>
            </w:r>
            <w:r w:rsidR="004B6C00">
              <w:rPr>
                <w:rStyle w:val="c4"/>
                <w:shd w:val="clear" w:color="auto" w:fill="FFFFFF"/>
              </w:rPr>
              <w:t>1.Орфографическая работа.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b/>
                <w:sz w:val="24"/>
              </w:rPr>
              <w:t>Орфографическая размин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ка. </w:t>
            </w:r>
            <w:r w:rsidRPr="004B6C00">
              <w:rPr>
                <w:rFonts w:ascii="Times New Roman" w:eastAsia="Calibri" w:hAnsi="Times New Roman" w:cs="Times New Roman"/>
                <w:sz w:val="24"/>
              </w:rPr>
              <w:t xml:space="preserve">Начнем нашу прогулку с орфографической разминки, которая называется </w:t>
            </w:r>
            <w:r w:rsidRPr="004B6C00">
              <w:rPr>
                <w:rFonts w:ascii="Times New Roman" w:eastAsia="Calibri" w:hAnsi="Times New Roman" w:cs="Times New Roman"/>
                <w:b/>
                <w:sz w:val="24"/>
              </w:rPr>
              <w:t>«Урожайная полянка».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Я вам загадываю загадку, а вы записываете отгадку и выделяете орфограммы.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1.    Под землей птица гнездо свила, яиц нанесла.             КАРТОФЕЛЬ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2.    Сто одежек и все без застежек.                                   КАПУСТА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3.    Маленький, горький, луку брат.                                 ЧЕСНОК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4.    Ни окошек, ни дверей, а полна горница людей.          ОГУРЕЦ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5.    Сам алый, сахарный, кафтан зеленый бархатный.       АРБУЗ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6.    Лежит хрюшка – Желтое брюшко.                              КАБАЧОК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7.    В поле тычинка – Золотая вершинка.                          РОЖЬ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8.    Сама в земле, а коса на улице.                                    МОРКОВЬ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9.    Родились у матушки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Сто четыре дочки: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 xml:space="preserve">У каждой дочки – 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Румяные щечки,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На косе – листочки.                                                          ЯБЛОКО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10 Красна в землю вросла.                                                СВЁКЛА</w:t>
            </w:r>
          </w:p>
        </w:tc>
      </w:tr>
      <w:tr w:rsidR="00D36CE3" w:rsidTr="00D36CE3">
        <w:tc>
          <w:tcPr>
            <w:tcW w:w="15211" w:type="dxa"/>
          </w:tcPr>
          <w:p w:rsidR="00D36CE3" w:rsidRPr="00D36CE3" w:rsidRDefault="00D36CE3" w:rsidP="00D36CE3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III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выявления места и причины затруднения.</w:t>
            </w:r>
          </w:p>
        </w:tc>
      </w:tr>
      <w:tr w:rsidR="00262448" w:rsidTr="00D36CE3">
        <w:tc>
          <w:tcPr>
            <w:tcW w:w="15211" w:type="dxa"/>
          </w:tcPr>
          <w:p w:rsidR="00AB33E5" w:rsidRPr="00AB33E5" w:rsidRDefault="00EB04CE" w:rsidP="00AB33E5">
            <w:pPr>
              <w:pStyle w:val="a7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B33E5">
              <w:t xml:space="preserve"> </w:t>
            </w:r>
            <w:r w:rsidR="00AB33E5" w:rsidRPr="00AB33E5">
              <w:t>Предлагаю вам совершить прогулку по осеннему парку, полюбоваться красотой родной природы, её богатством и щедростью, а также повторим те сведения о русском языке, с которыми вы познакомились в начальной школе, продолжим работу над словосочетанием.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b/>
                <w:sz w:val="24"/>
              </w:rPr>
              <w:t xml:space="preserve">Работа с эпиграфом.                              </w:t>
            </w:r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Обратите внимание на эпиграф урока, давайте его запишем.</w:t>
            </w:r>
          </w:p>
          <w:p w:rsidR="004B6C00" w:rsidRPr="004B6C00" w:rsidRDefault="004B6C00" w:rsidP="004B6C00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Люблю я пышное</w:t>
            </w:r>
          </w:p>
          <w:p w:rsidR="004B6C00" w:rsidRPr="004B6C00" w:rsidRDefault="004B6C00" w:rsidP="004B6C00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природы увяданье.</w:t>
            </w:r>
          </w:p>
          <w:p w:rsidR="004B6C00" w:rsidRPr="004B6C00" w:rsidRDefault="004B6C00" w:rsidP="004B6C00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B6C00">
              <w:rPr>
                <w:rFonts w:ascii="Times New Roman" w:eastAsia="Calibri" w:hAnsi="Times New Roman" w:cs="Times New Roman"/>
                <w:sz w:val="24"/>
              </w:rPr>
              <w:t>А.С.Пушкин</w:t>
            </w:r>
            <w:proofErr w:type="spellEnd"/>
          </w:p>
          <w:p w:rsidR="004B6C00" w:rsidRPr="004B6C00" w:rsidRDefault="004B6C00" w:rsidP="004B6C0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b/>
                <w:sz w:val="24"/>
              </w:rPr>
              <w:t>Синтаксическая минутка.</w:t>
            </w:r>
          </w:p>
          <w:p w:rsidR="00AB33E5" w:rsidRPr="00AB33E5" w:rsidRDefault="004B6C00" w:rsidP="00AB33E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6C00">
              <w:rPr>
                <w:rFonts w:ascii="Times New Roman" w:eastAsia="Calibri" w:hAnsi="Times New Roman" w:cs="Times New Roman"/>
                <w:sz w:val="24"/>
              </w:rPr>
              <w:t>Разберём это предложение по членам.</w:t>
            </w:r>
          </w:p>
          <w:p w:rsidR="004B6C00" w:rsidRDefault="004B6C00" w:rsidP="004B6C0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33900" cy="904875"/>
                  <wp:effectExtent l="0" t="0" r="0" b="9525"/>
                  <wp:docPr id="1" name="Рисунок 1" descr="http://i.imgur.com/nz6Jq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imgur.com/nz6Jq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B6C00" w:rsidRPr="004B6C00" w:rsidRDefault="004B6C00" w:rsidP="004B6C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 «словосочетание» есть приставка СО и корень ЧЕТ. Значит, словосочетание — это когда «вместе» «пара» слов</w:t>
            </w:r>
          </w:p>
          <w:p w:rsidR="004B6C00" w:rsidRDefault="004B6C00" w:rsidP="004B6C00">
            <w:pPr>
              <w:pStyle w:val="a3"/>
              <w:shd w:val="clear" w:color="auto" w:fill="FFFFFF"/>
              <w:jc w:val="both"/>
            </w:pPr>
            <w:r>
              <w:t>— Сконструируйте из каждой пары словосочетание.</w:t>
            </w:r>
          </w:p>
          <w:p w:rsidR="004B6C00" w:rsidRDefault="004B6C00" w:rsidP="004B6C00">
            <w:pPr>
              <w:pStyle w:val="a3"/>
              <w:shd w:val="clear" w:color="auto" w:fill="FFFFFF"/>
              <w:jc w:val="both"/>
            </w:pPr>
            <w:r>
              <w:rPr>
                <w:rStyle w:val="a8"/>
                <w:i w:val="0"/>
                <w:iCs w:val="0"/>
              </w:rPr>
              <w:t>золотой, листья</w:t>
            </w:r>
          </w:p>
          <w:p w:rsidR="004B6C00" w:rsidRDefault="004B6C00" w:rsidP="004B6C00">
            <w:pPr>
              <w:pStyle w:val="a3"/>
              <w:shd w:val="clear" w:color="auto" w:fill="FFFFFF"/>
              <w:jc w:val="both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улетать, юг</w:t>
            </w:r>
          </w:p>
          <w:p w:rsidR="004B6C00" w:rsidRDefault="004B6C00" w:rsidP="004B6C00">
            <w:pPr>
              <w:pStyle w:val="a3"/>
              <w:shd w:val="clear" w:color="auto" w:fill="FFFFFF"/>
              <w:jc w:val="both"/>
            </w:pPr>
            <w:proofErr w:type="spellStart"/>
            <w:proofErr w:type="gramStart"/>
            <w:r>
              <w:rPr>
                <w:rStyle w:val="a8"/>
                <w:i w:val="0"/>
                <w:iCs w:val="0"/>
              </w:rPr>
              <w:t>по,из</w:t>
            </w:r>
            <w:proofErr w:type="spellEnd"/>
            <w:proofErr w:type="gramEnd"/>
          </w:p>
          <w:p w:rsidR="004B6C00" w:rsidRDefault="004B6C00" w:rsidP="004B6C00">
            <w:pPr>
              <w:pStyle w:val="a3"/>
              <w:shd w:val="clear" w:color="auto" w:fill="FFFFFF"/>
              <w:jc w:val="both"/>
            </w:pPr>
            <w:r>
              <w:rPr>
                <w:rStyle w:val="a8"/>
                <w:i w:val="0"/>
                <w:iCs w:val="0"/>
              </w:rPr>
              <w:t>пилить, вода</w:t>
            </w:r>
          </w:p>
          <w:p w:rsidR="004B6C00" w:rsidRDefault="004B6C00" w:rsidP="004B6C00">
            <w:pPr>
              <w:pStyle w:val="a3"/>
              <w:shd w:val="clear" w:color="auto" w:fill="FFFFFF"/>
              <w:jc w:val="both"/>
            </w:pPr>
            <w:r>
              <w:rPr>
                <w:rStyle w:val="a9"/>
              </w:rPr>
              <w:t>—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Какие результаты вы получили? С какими трудностями вы столкнулись при выполнении задания? С какими трудностями вы столкнулись при выполнении задания?</w:t>
            </w:r>
          </w:p>
          <w:p w:rsidR="004B6C00" w:rsidRDefault="004B6C00" w:rsidP="004B6C00">
            <w:pPr>
              <w:pStyle w:val="a3"/>
              <w:shd w:val="clear" w:color="auto" w:fill="FFFFFF"/>
              <w:jc w:val="both"/>
            </w:pPr>
            <w:r>
              <w:t>(</w:t>
            </w:r>
            <w:proofErr w:type="gramStart"/>
            <w:r>
              <w:t>Последние  пары</w:t>
            </w:r>
            <w:proofErr w:type="gramEnd"/>
            <w:r>
              <w:t xml:space="preserve"> слов никак не объединяются в словосочетания.  Слова не подходят друг к другу по смыслу).</w:t>
            </w:r>
          </w:p>
          <w:p w:rsidR="004B6C00" w:rsidRPr="004B6C00" w:rsidRDefault="004B6C00" w:rsidP="004B6C00">
            <w:pPr>
              <w:pStyle w:val="a3"/>
              <w:shd w:val="clear" w:color="auto" w:fill="FFFFFF"/>
              <w:jc w:val="both"/>
            </w:pPr>
            <w:r>
              <w:t xml:space="preserve">-А что скажете про </w:t>
            </w:r>
            <w:proofErr w:type="gramStart"/>
            <w:r>
              <w:t>первые  пары</w:t>
            </w:r>
            <w:proofErr w:type="gramEnd"/>
            <w:r>
              <w:t>? (Они подходят по смыслу, но их приходится изменять. )</w:t>
            </w:r>
          </w:p>
        </w:tc>
      </w:tr>
      <w:tr w:rsidR="00547F41" w:rsidTr="00D36CE3">
        <w:tc>
          <w:tcPr>
            <w:tcW w:w="15211" w:type="dxa"/>
          </w:tcPr>
          <w:p w:rsidR="00547F41" w:rsidRPr="00547F41" w:rsidRDefault="00547F41" w:rsidP="00547F41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IV.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целеполагания</w:t>
            </w:r>
          </w:p>
        </w:tc>
      </w:tr>
      <w:tr w:rsidR="00547F41" w:rsidTr="00D36CE3">
        <w:tc>
          <w:tcPr>
            <w:tcW w:w="15211" w:type="dxa"/>
          </w:tcPr>
          <w:p w:rsidR="004B6C00" w:rsidRPr="004B6C00" w:rsidRDefault="004B6C00" w:rsidP="004B6C00">
            <w:pPr>
              <w:pStyle w:val="a3"/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>
              <w:t>Итак, чем мы будем заниматься сегодня на уроке? (</w:t>
            </w:r>
            <w:r w:rsidRPr="00642BF3">
              <w:rPr>
                <w:b/>
              </w:rPr>
              <w:t>цель</w:t>
            </w:r>
            <w:r>
              <w:t>)</w:t>
            </w:r>
            <w:r w:rsidRPr="004B6C00">
              <w:rPr>
                <w:rFonts w:eastAsia="Times New Roman"/>
                <w:b/>
                <w:lang w:eastAsia="ru-RU"/>
              </w:rPr>
              <w:t xml:space="preserve"> Мы столкнулись с тем, что не всегда два расположенных рядом слова образуют словосочетание. Попробуйте сформулировать основные задачи, которые нам предстоит решить на уроке.</w:t>
            </w:r>
          </w:p>
          <w:p w:rsidR="00547F41" w:rsidRPr="004B6C00" w:rsidRDefault="004B6C00" w:rsidP="004B6C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будем узнавать</w:t>
            </w:r>
            <w:r w:rsidRPr="004B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Чему научимся, что будем 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01458B" w:rsidTr="00D36CE3">
        <w:tc>
          <w:tcPr>
            <w:tcW w:w="15211" w:type="dxa"/>
          </w:tcPr>
          <w:p w:rsidR="0001458B" w:rsidRPr="00D36CE3" w:rsidRDefault="0001458B" w:rsidP="0001458B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V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открытия нового знания.</w:t>
            </w:r>
          </w:p>
        </w:tc>
      </w:tr>
      <w:tr w:rsidR="0001458B" w:rsidTr="00D36CE3">
        <w:tc>
          <w:tcPr>
            <w:tcW w:w="15211" w:type="dxa"/>
          </w:tcPr>
          <w:p w:rsidR="0001458B" w:rsidRPr="00B170C4" w:rsidRDefault="00B170C4" w:rsidP="00B170C4">
            <w:pPr>
              <w:pStyle w:val="a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материала п.26 (стр.61)</w:t>
            </w:r>
          </w:p>
          <w:p w:rsidR="0001458B" w:rsidRPr="00707A60" w:rsidRDefault="00EB04CE" w:rsidP="00707A6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1458B" w:rsidTr="00D36CE3">
        <w:tc>
          <w:tcPr>
            <w:tcW w:w="15211" w:type="dxa"/>
          </w:tcPr>
          <w:p w:rsidR="0001458B" w:rsidRPr="00D36CE3" w:rsidRDefault="0001458B" w:rsidP="0001458B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VI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первичного закрепления.</w:t>
            </w:r>
          </w:p>
        </w:tc>
      </w:tr>
      <w:tr w:rsidR="0001458B" w:rsidTr="00D36CE3">
        <w:tc>
          <w:tcPr>
            <w:tcW w:w="15211" w:type="dxa"/>
          </w:tcPr>
          <w:p w:rsidR="00B170C4" w:rsidRDefault="00EB04CE" w:rsidP="00B170C4">
            <w:pPr>
              <w:pStyle w:val="a3"/>
              <w:shd w:val="clear" w:color="auto" w:fill="FFFFFF"/>
              <w:jc w:val="both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170C4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 w:rsidR="00B170C4" w:rsidRPr="00B170C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B170C4">
              <w:rPr>
                <w:rFonts w:ascii="Calibri" w:eastAsia="Calibri" w:hAnsi="Calibri"/>
                <w:sz w:val="22"/>
                <w:szCs w:val="22"/>
              </w:rPr>
              <w:t xml:space="preserve"> «Найди пару».</w:t>
            </w:r>
            <w:r w:rsidR="00B170C4">
              <w:t xml:space="preserve"> Подберите к каждому слову из первого столбика</w:t>
            </w:r>
            <w:r w:rsidR="00B170C4">
              <w:rPr>
                <w:rStyle w:val="apple-converted-space"/>
              </w:rPr>
              <w:t> </w:t>
            </w:r>
            <w:r w:rsidR="00B170C4">
              <w:rPr>
                <w:rStyle w:val="a9"/>
              </w:rPr>
              <w:t>походящую по смыслу</w:t>
            </w:r>
            <w:r w:rsidR="00B170C4">
              <w:rPr>
                <w:rStyle w:val="apple-converted-space"/>
              </w:rPr>
              <w:t> </w:t>
            </w:r>
            <w:r w:rsidR="00B170C4">
              <w:t>пару из второго столбика.</w:t>
            </w:r>
          </w:p>
          <w:p w:rsidR="00B170C4" w:rsidRPr="00B170C4" w:rsidRDefault="00B170C4" w:rsidP="00B170C4">
            <w:pPr>
              <w:pStyle w:val="a3"/>
              <w:shd w:val="clear" w:color="auto" w:fill="FFFFFF"/>
              <w:jc w:val="both"/>
            </w:pPr>
            <w:r>
              <w:t>Сделайте вывод:</w:t>
            </w:r>
            <w:r>
              <w:rPr>
                <w:rStyle w:val="apple-converted-space"/>
              </w:rPr>
              <w:t> </w:t>
            </w:r>
            <w:r>
              <w:rPr>
                <w:rStyle w:val="a8"/>
                <w:i w:val="0"/>
                <w:iCs w:val="0"/>
              </w:rPr>
              <w:t>Как устанавливается смысловая связь между словами в словосочетании?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6"/>
              <w:gridCol w:w="1653"/>
            </w:tblGrid>
            <w:tr w:rsidR="00B170C4" w:rsidTr="00B170C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lastRenderedPageBreak/>
                    <w:t>ГРУСТНЫЙ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t>ВПЕРЕД</w:t>
                  </w:r>
                </w:p>
              </w:tc>
            </w:tr>
            <w:tr w:rsidR="00B170C4" w:rsidTr="00B170C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t>ЧУДЕСНАЯ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t>ГРОМКО</w:t>
                  </w:r>
                </w:p>
              </w:tc>
            </w:tr>
            <w:tr w:rsidR="00B170C4" w:rsidTr="00B170C4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t>СМЕЯТЬСЯ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t>О ПРИРОДЕ</w:t>
                  </w:r>
                </w:p>
              </w:tc>
            </w:tr>
            <w:tr w:rsidR="00B170C4" w:rsidTr="00B170C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t>ГОВОРИТЬ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t>ВЗГЛЯД</w:t>
                  </w:r>
                </w:p>
              </w:tc>
            </w:tr>
            <w:tr w:rsidR="00B170C4" w:rsidTr="00B170C4">
              <w:trPr>
                <w:trHeight w:val="2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t>МЧАТЬСЯ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vAlign w:val="center"/>
                  <w:hideMark/>
                </w:tcPr>
                <w:p w:rsidR="00B170C4" w:rsidRPr="00B170C4" w:rsidRDefault="00B170C4" w:rsidP="00B170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70C4">
                    <w:rPr>
                      <w:rFonts w:ascii="Times New Roman" w:hAnsi="Times New Roman" w:cs="Times New Roman"/>
                      <w:b/>
                    </w:rPr>
                    <w:t>СКАЗКА</w:t>
                  </w:r>
                </w:p>
              </w:tc>
            </w:tr>
          </w:tbl>
          <w:p w:rsidR="00B170C4" w:rsidRDefault="00B170C4" w:rsidP="00B170C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170C4" w:rsidRPr="00B170C4" w:rsidRDefault="00B170C4" w:rsidP="00B170C4">
            <w:pPr>
              <w:pStyle w:val="a3"/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  <w:r w:rsidRPr="00B170C4">
              <w:rPr>
                <w:rFonts w:eastAsia="Times New Roman"/>
                <w:lang w:eastAsia="ru-RU"/>
              </w:rPr>
              <w:t xml:space="preserve"> «Лингвистический конструктор».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пары слов.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ПРЫГАТЬ, ПАРАШЮТ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НОВЫЙ, БРОШЮРА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СТРЕМИТЬСЯ, ПОБЕДА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ВСТРЕТИТЬ, ГЕРОЙ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СЕРЬЕЗНЫЙ, БЕСЕДА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Сконструируйте из каждой пары слов словосочетание.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вывод: Что необходимо сделать, чтобы сконструировать словосочетание?</w:t>
            </w:r>
          </w:p>
          <w:p w:rsidR="00B170C4" w:rsidRPr="00B170C4" w:rsidRDefault="00B170C4" w:rsidP="00B170C4">
            <w:pPr>
              <w:pStyle w:val="a3"/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  <w:r w:rsidRPr="00B170C4">
              <w:rPr>
                <w:rFonts w:eastAsia="Times New Roman"/>
                <w:lang w:eastAsia="ru-RU"/>
              </w:rPr>
              <w:t xml:space="preserve"> «Наведи порядок»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словосочетания. Распределите их в два столбика.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ЗИМНЯЯ </w:t>
            </w:r>
            <w:proofErr w:type="gramStart"/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ВЬЮГА,ОХОТНИК</w:t>
            </w:r>
            <w:proofErr w:type="gramEnd"/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УВИДЕЛ , УСТНЫЙ ОТВЕТ, МАМА УЛЫБАЕТСЯ, ОН ПРИЕХАЛ , ЗНАЛ ДАВНО.</w:t>
            </w:r>
          </w:p>
          <w:p w:rsidR="00B170C4" w:rsidRPr="00B170C4" w:rsidRDefault="00B170C4" w:rsidP="00B17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какому признаку вам удалось разделить словосочетания на 2 группы? Расскажите о своих выводах.</w:t>
            </w:r>
          </w:p>
          <w:p w:rsidR="00B170C4" w:rsidRDefault="00B170C4" w:rsidP="00CC778A">
            <w:pPr>
              <w:pStyle w:val="c2"/>
              <w:shd w:val="clear" w:color="auto" w:fill="FFFFFF"/>
              <w:spacing w:before="0" w:beforeAutospacing="0" w:after="0" w:afterAutospacing="0"/>
              <w:ind w:left="720" w:hanging="7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4.Составление опорной схемы.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23"/>
              <w:gridCol w:w="5424"/>
            </w:tblGrid>
            <w:tr w:rsidR="00B170C4" w:rsidRPr="00610A6A" w:rsidTr="00B21A56">
              <w:tc>
                <w:tcPr>
                  <w:tcW w:w="5423" w:type="dxa"/>
                  <w:shd w:val="clear" w:color="auto" w:fill="auto"/>
                </w:tcPr>
                <w:p w:rsidR="00B170C4" w:rsidRPr="00610A6A" w:rsidRDefault="00B170C4" w:rsidP="00B170C4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10A6A">
                    <w:rPr>
                      <w:rFonts w:ascii="Times New Roman" w:hAnsi="Times New Roman"/>
                      <w:sz w:val="24"/>
                    </w:rPr>
                    <w:t>Является словосочетанием</w:t>
                  </w:r>
                </w:p>
              </w:tc>
              <w:tc>
                <w:tcPr>
                  <w:tcW w:w="5424" w:type="dxa"/>
                  <w:shd w:val="clear" w:color="auto" w:fill="auto"/>
                </w:tcPr>
                <w:p w:rsidR="00B170C4" w:rsidRPr="00610A6A" w:rsidRDefault="00B170C4" w:rsidP="00B170C4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10A6A">
                    <w:rPr>
                      <w:rFonts w:ascii="Times New Roman" w:hAnsi="Times New Roman"/>
                      <w:sz w:val="24"/>
                    </w:rPr>
                    <w:t>Не является словосочетанием</w:t>
                  </w:r>
                </w:p>
              </w:tc>
            </w:tr>
            <w:tr w:rsidR="00B170C4" w:rsidRPr="00610A6A" w:rsidTr="00B21A56">
              <w:tc>
                <w:tcPr>
                  <w:tcW w:w="5423" w:type="dxa"/>
                  <w:shd w:val="clear" w:color="auto" w:fill="auto"/>
                </w:tcPr>
                <w:p w:rsidR="00B170C4" w:rsidRPr="00610A6A" w:rsidRDefault="00B170C4" w:rsidP="00B170C4">
                  <w:pPr>
                    <w:pStyle w:val="a7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10A6A">
                    <w:rPr>
                      <w:rFonts w:ascii="Times New Roman" w:hAnsi="Times New Roman"/>
                      <w:sz w:val="24"/>
                    </w:rPr>
                    <w:t>Есть главное слово – от которого задаётся вопрос</w:t>
                  </w:r>
                </w:p>
                <w:p w:rsidR="00B170C4" w:rsidRPr="00610A6A" w:rsidRDefault="00B170C4" w:rsidP="00B170C4">
                  <w:pPr>
                    <w:pStyle w:val="a7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10A6A">
                    <w:rPr>
                      <w:rFonts w:ascii="Times New Roman" w:hAnsi="Times New Roman"/>
                      <w:sz w:val="24"/>
                    </w:rPr>
                    <w:t>Есть зависимое слово – к которому задаётся вопрос</w:t>
                  </w:r>
                </w:p>
                <w:p w:rsidR="00B170C4" w:rsidRPr="00610A6A" w:rsidRDefault="00B170C4" w:rsidP="00B170C4">
                  <w:pPr>
                    <w:pStyle w:val="a7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10A6A">
                    <w:rPr>
                      <w:rFonts w:ascii="Times New Roman" w:hAnsi="Times New Roman"/>
                      <w:sz w:val="24"/>
                    </w:rPr>
                    <w:t>Между словами смысловая и грамматическая связь</w:t>
                  </w:r>
                </w:p>
              </w:tc>
              <w:tc>
                <w:tcPr>
                  <w:tcW w:w="5424" w:type="dxa"/>
                  <w:shd w:val="clear" w:color="auto" w:fill="auto"/>
                </w:tcPr>
                <w:p w:rsidR="00B170C4" w:rsidRPr="00610A6A" w:rsidRDefault="00B170C4" w:rsidP="00B170C4">
                  <w:pPr>
                    <w:pStyle w:val="a7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10A6A">
                    <w:rPr>
                      <w:rFonts w:ascii="Times New Roman" w:hAnsi="Times New Roman"/>
                      <w:sz w:val="24"/>
                    </w:rPr>
                    <w:t>Главные члены предложения</w:t>
                  </w:r>
                </w:p>
                <w:p w:rsidR="00B170C4" w:rsidRPr="00610A6A" w:rsidRDefault="00B170C4" w:rsidP="00B170C4">
                  <w:pPr>
                    <w:pStyle w:val="a7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10A6A">
                    <w:rPr>
                      <w:rFonts w:ascii="Times New Roman" w:hAnsi="Times New Roman"/>
                      <w:sz w:val="24"/>
                    </w:rPr>
                    <w:t>Однородные члены предложения</w:t>
                  </w:r>
                </w:p>
                <w:p w:rsidR="00B170C4" w:rsidRPr="00610A6A" w:rsidRDefault="00B170C4" w:rsidP="00B170C4">
                  <w:pPr>
                    <w:pStyle w:val="a7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10A6A">
                    <w:rPr>
                      <w:rFonts w:ascii="Times New Roman" w:hAnsi="Times New Roman"/>
                      <w:sz w:val="24"/>
                    </w:rPr>
                    <w:t>Сочетание предлога со словами</w:t>
                  </w:r>
                </w:p>
              </w:tc>
            </w:tr>
          </w:tbl>
          <w:p w:rsidR="00B170C4" w:rsidRDefault="00B170C4" w:rsidP="00B170C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DA7FA2">
              <w:rPr>
                <w:rFonts w:ascii="Times New Roman" w:hAnsi="Times New Roman"/>
                <w:sz w:val="24"/>
              </w:rPr>
              <w:t xml:space="preserve">- Вспомните, что вы </w:t>
            </w:r>
            <w:r>
              <w:rPr>
                <w:rFonts w:ascii="Times New Roman" w:hAnsi="Times New Roman"/>
                <w:sz w:val="24"/>
              </w:rPr>
              <w:t xml:space="preserve">узнали </w:t>
            </w:r>
            <w:r w:rsidRPr="00DA7FA2">
              <w:rPr>
                <w:rFonts w:ascii="Times New Roman" w:hAnsi="Times New Roman"/>
                <w:sz w:val="24"/>
              </w:rPr>
              <w:t>о словосочетании?</w:t>
            </w:r>
            <w:r>
              <w:rPr>
                <w:rFonts w:ascii="Times New Roman" w:hAnsi="Times New Roman"/>
                <w:sz w:val="24"/>
              </w:rPr>
              <w:t xml:space="preserve"> Расскажите друг другу. </w:t>
            </w:r>
          </w:p>
          <w:p w:rsidR="00B170C4" w:rsidRPr="00CC778A" w:rsidRDefault="00B170C4" w:rsidP="00554027">
            <w:pPr>
              <w:pStyle w:val="c2"/>
              <w:shd w:val="clear" w:color="auto" w:fill="FFFFFF"/>
              <w:spacing w:before="0" w:beforeAutospacing="0" w:after="0" w:afterAutospacing="0"/>
              <w:ind w:left="720" w:hanging="7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458B" w:rsidTr="00D36CE3">
        <w:tc>
          <w:tcPr>
            <w:tcW w:w="15211" w:type="dxa"/>
          </w:tcPr>
          <w:p w:rsidR="0001458B" w:rsidRPr="00D36CE3" w:rsidRDefault="0001458B" w:rsidP="0001458B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VII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включения в систему знаний.</w:t>
            </w:r>
          </w:p>
        </w:tc>
      </w:tr>
      <w:tr w:rsidR="0001458B" w:rsidTr="00D36CE3">
        <w:tc>
          <w:tcPr>
            <w:tcW w:w="15211" w:type="dxa"/>
          </w:tcPr>
          <w:p w:rsidR="0001458B" w:rsidRDefault="00811516" w:rsidP="00811516">
            <w:pPr>
              <w:pStyle w:val="a3"/>
              <w:numPr>
                <w:ilvl w:val="0"/>
                <w:numId w:val="10"/>
              </w:numPr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Упр.128.</w:t>
            </w:r>
          </w:p>
          <w:p w:rsidR="00811516" w:rsidRDefault="00811516" w:rsidP="0081151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ОБРАЗЕЦ. </w:t>
            </w:r>
            <w:proofErr w:type="spellStart"/>
            <w:r>
              <w:rPr>
                <w:rFonts w:ascii="Times New Roman" w:hAnsi="Times New Roman"/>
                <w:sz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…шить, </w:t>
            </w:r>
            <w:proofErr w:type="spellStart"/>
            <w:r>
              <w:rPr>
                <w:rFonts w:ascii="Times New Roman" w:hAnsi="Times New Roman"/>
                <w:sz w:val="24"/>
              </w:rPr>
              <w:t>праз</w:t>
            </w:r>
            <w:proofErr w:type="spellEnd"/>
            <w:r>
              <w:rPr>
                <w:rFonts w:ascii="Times New Roman" w:hAnsi="Times New Roman"/>
                <w:sz w:val="24"/>
              </w:rPr>
              <w:t>…ник – сп</w:t>
            </w:r>
            <w:r w:rsidRPr="00D35D26">
              <w:rPr>
                <w:rFonts w:ascii="Times New Roman" w:hAnsi="Times New Roman"/>
                <w:sz w:val="24"/>
                <w:u w:val="single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шить </w:t>
            </w:r>
            <w:r w:rsidRPr="00E243CD">
              <w:rPr>
                <w:rFonts w:ascii="Times New Roman" w:hAnsi="Times New Roman"/>
                <w:sz w:val="24"/>
                <w:u w:val="single"/>
              </w:rPr>
              <w:t>∕на</w:t>
            </w:r>
            <w:r>
              <w:rPr>
                <w:rFonts w:ascii="Times New Roman" w:hAnsi="Times New Roman"/>
                <w:sz w:val="24"/>
              </w:rPr>
              <w:t>\ праз</w:t>
            </w:r>
            <w:r w:rsidRPr="00D35D26">
              <w:rPr>
                <w:rFonts w:ascii="Times New Roman" w:hAnsi="Times New Roman"/>
                <w:sz w:val="24"/>
                <w:u w:val="single"/>
              </w:rPr>
              <w:t>д</w:t>
            </w:r>
            <w:r>
              <w:rPr>
                <w:rFonts w:ascii="Times New Roman" w:hAnsi="Times New Roman"/>
                <w:sz w:val="24"/>
              </w:rPr>
              <w:t>ник□</w:t>
            </w:r>
          </w:p>
          <w:p w:rsidR="00811516" w:rsidRDefault="00811516" w:rsidP="00811516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Погл</w:t>
            </w:r>
            <w:proofErr w:type="spellEnd"/>
            <w:r>
              <w:rPr>
                <w:rFonts w:ascii="Times New Roman" w:hAnsi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</w:rPr>
              <w:t>щение</w:t>
            </w:r>
            <w:proofErr w:type="spellEnd"/>
            <w:r>
              <w:rPr>
                <w:rFonts w:ascii="Times New Roman" w:hAnsi="Times New Roman"/>
                <w:sz w:val="24"/>
              </w:rPr>
              <w:t>, в лагерь – …………………………………………………………………………………</w:t>
            </w:r>
          </w:p>
          <w:p w:rsidR="00811516" w:rsidRDefault="00811516" w:rsidP="00811516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</w:rPr>
              <w:t>…ять, очередь – …………………………………………………………………………………….</w:t>
            </w:r>
          </w:p>
          <w:p w:rsidR="00811516" w:rsidRDefault="00811516" w:rsidP="00811516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Разв</w:t>
            </w:r>
            <w:proofErr w:type="spellEnd"/>
            <w:r>
              <w:rPr>
                <w:rFonts w:ascii="Times New Roman" w:hAnsi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</w:rPr>
              <w:t>ваться</w:t>
            </w:r>
            <w:proofErr w:type="spellEnd"/>
            <w:r>
              <w:rPr>
                <w:rFonts w:ascii="Times New Roman" w:hAnsi="Times New Roman"/>
                <w:sz w:val="24"/>
              </w:rPr>
              <w:t>, ветер – ………………………………………………………………………………….</w:t>
            </w:r>
          </w:p>
          <w:p w:rsidR="00811516" w:rsidRDefault="00811516" w:rsidP="00811516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</w:t>
            </w:r>
            <w:proofErr w:type="spellEnd"/>
            <w:r>
              <w:rPr>
                <w:rFonts w:ascii="Times New Roman" w:hAnsi="Times New Roman"/>
                <w:sz w:val="24"/>
              </w:rPr>
              <w:t>…деть, горе – ………………………………………………………………………………………</w:t>
            </w:r>
          </w:p>
          <w:p w:rsidR="00811516" w:rsidRDefault="00811516" w:rsidP="00811516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</w:t>
            </w:r>
            <w:proofErr w:type="spellEnd"/>
            <w:r>
              <w:rPr>
                <w:rFonts w:ascii="Times New Roman" w:hAnsi="Times New Roman"/>
                <w:sz w:val="24"/>
              </w:rPr>
              <w:t>…деть, п…ляна – ………………………………………………………………………………….</w:t>
            </w:r>
          </w:p>
          <w:p w:rsidR="00811516" w:rsidRDefault="00811516" w:rsidP="00811516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Ч…</w:t>
            </w:r>
            <w:proofErr w:type="spellStart"/>
            <w:r>
              <w:rPr>
                <w:rFonts w:ascii="Times New Roman" w:hAnsi="Times New Roman"/>
                <w:sz w:val="24"/>
              </w:rPr>
              <w:t>дес</w:t>
            </w:r>
            <w:proofErr w:type="spellEnd"/>
            <w:r>
              <w:rPr>
                <w:rFonts w:ascii="Times New Roman" w:hAnsi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>, д…</w:t>
            </w:r>
            <w:proofErr w:type="spellStart"/>
            <w:r>
              <w:rPr>
                <w:rFonts w:ascii="Times New Roman" w:hAnsi="Times New Roman"/>
                <w:sz w:val="24"/>
              </w:rPr>
              <w:t>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………………………………………………………………………………</w:t>
            </w:r>
          </w:p>
          <w:p w:rsidR="00811516" w:rsidRDefault="00811516" w:rsidP="00811516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Учас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…ник, </w:t>
            </w:r>
            <w:proofErr w:type="spellStart"/>
            <w:r>
              <w:rPr>
                <w:rFonts w:ascii="Times New Roman" w:hAnsi="Times New Roman"/>
                <w:sz w:val="24"/>
              </w:rPr>
              <w:t>выст</w:t>
            </w:r>
            <w:proofErr w:type="spellEnd"/>
            <w:r>
              <w:rPr>
                <w:rFonts w:ascii="Times New Roman" w:hAnsi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</w:rPr>
              <w:t>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………………………………………………………………………………</w:t>
            </w:r>
          </w:p>
          <w:p w:rsidR="00811516" w:rsidRDefault="00811516" w:rsidP="00811516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Блеснуть, (с)права – …………………………………………………………………………………...</w:t>
            </w:r>
          </w:p>
          <w:p w:rsidR="00811516" w:rsidRPr="00050978" w:rsidRDefault="00811516" w:rsidP="00811516">
            <w:pPr>
              <w:pStyle w:val="a3"/>
              <w:numPr>
                <w:ilvl w:val="0"/>
                <w:numId w:val="12"/>
              </w:numPr>
              <w:spacing w:after="210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t>Пок</w:t>
            </w:r>
            <w:proofErr w:type="spellEnd"/>
            <w:r>
              <w:t>…за(</w:t>
            </w:r>
            <w:proofErr w:type="spellStart"/>
            <w:r>
              <w:t>т,ть</w:t>
            </w:r>
            <w:proofErr w:type="spellEnd"/>
            <w:r>
              <w:t>)</w:t>
            </w:r>
            <w:proofErr w:type="spellStart"/>
            <w:r>
              <w:t>ся</w:t>
            </w:r>
            <w:proofErr w:type="spellEnd"/>
            <w:r>
              <w:t>, (в)низу –</w:t>
            </w:r>
          </w:p>
        </w:tc>
      </w:tr>
      <w:tr w:rsidR="0001458B" w:rsidTr="00D36CE3">
        <w:tc>
          <w:tcPr>
            <w:tcW w:w="15211" w:type="dxa"/>
          </w:tcPr>
          <w:p w:rsidR="0001458B" w:rsidRPr="00D36CE3" w:rsidRDefault="0001458B" w:rsidP="0001458B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VIII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подведения итогов урока.</w:t>
            </w:r>
          </w:p>
        </w:tc>
      </w:tr>
      <w:tr w:rsidR="0001458B" w:rsidTr="00D36CE3">
        <w:tc>
          <w:tcPr>
            <w:tcW w:w="15211" w:type="dxa"/>
          </w:tcPr>
          <w:p w:rsidR="00554027" w:rsidRDefault="00554027" w:rsidP="00554027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листочках найдите верное утверждение.</w:t>
            </w:r>
          </w:p>
          <w:p w:rsidR="00554027" w:rsidRDefault="00554027" w:rsidP="0055402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 более точно, чем слово, называет предмет, признак, действие.</w:t>
            </w:r>
          </w:p>
          <w:p w:rsidR="00554027" w:rsidRDefault="00554027" w:rsidP="0055402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 в словосочетании равноправны.</w:t>
            </w:r>
          </w:p>
          <w:p w:rsidR="00554027" w:rsidRDefault="00554027" w:rsidP="0055402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 состоит из двух частей: главной и зависимой.</w:t>
            </w:r>
          </w:p>
          <w:p w:rsidR="00554027" w:rsidRDefault="00554027" w:rsidP="0055402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Главное слово может быть выражено только именем существительным.</w:t>
            </w:r>
          </w:p>
          <w:p w:rsidR="00554027" w:rsidRDefault="00554027" w:rsidP="0055402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Зависимое слово связывается с главным по смыслу и грамматически.</w:t>
            </w:r>
          </w:p>
          <w:p w:rsidR="00554027" w:rsidRDefault="00554027" w:rsidP="0055402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главного слова к зависимому можно задать вопрос.</w:t>
            </w:r>
          </w:p>
          <w:p w:rsidR="00554027" w:rsidRDefault="00554027" w:rsidP="0055402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Грамматическая связь выражается всегда с помощью предлога</w:t>
            </w:r>
          </w:p>
          <w:p w:rsidR="0001458B" w:rsidRPr="00554027" w:rsidRDefault="00554027" w:rsidP="0055402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Подлежащее и сказуемое не являются словосочетанием.</w:t>
            </w:r>
          </w:p>
        </w:tc>
      </w:tr>
      <w:tr w:rsidR="0001458B" w:rsidTr="00D36CE3">
        <w:tc>
          <w:tcPr>
            <w:tcW w:w="15211" w:type="dxa"/>
          </w:tcPr>
          <w:p w:rsidR="0001458B" w:rsidRPr="00D36CE3" w:rsidRDefault="0001458B" w:rsidP="0001458B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IX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рефлексии и оценивания.</w:t>
            </w:r>
          </w:p>
        </w:tc>
      </w:tr>
      <w:tr w:rsidR="0001458B" w:rsidTr="00D36CE3">
        <w:tc>
          <w:tcPr>
            <w:tcW w:w="15211" w:type="dxa"/>
          </w:tcPr>
          <w:p w:rsidR="0001458B" w:rsidRPr="00962596" w:rsidRDefault="0001458B" w:rsidP="0001458B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</w:t>
            </w:r>
            <w:r w:rsidRPr="0096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акончить предложения:</w:t>
            </w:r>
          </w:p>
          <w:p w:rsidR="0001458B" w:rsidRPr="00962596" w:rsidRDefault="0001458B" w:rsidP="0001458B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Сегодня на уроке я повторил____________________________</w:t>
            </w:r>
          </w:p>
          <w:p w:rsidR="0001458B" w:rsidRPr="00962596" w:rsidRDefault="0001458B" w:rsidP="0001458B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Я удовлетворен (не удовлетворен) своей работой, т.к.____________</w:t>
            </w:r>
          </w:p>
        </w:tc>
      </w:tr>
      <w:tr w:rsidR="0001458B" w:rsidTr="00D36CE3">
        <w:tc>
          <w:tcPr>
            <w:tcW w:w="15211" w:type="dxa"/>
          </w:tcPr>
          <w:p w:rsidR="0001458B" w:rsidRPr="00D36CE3" w:rsidRDefault="0001458B" w:rsidP="0001458B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X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ознакомления с домашним заданием.</w:t>
            </w:r>
          </w:p>
        </w:tc>
      </w:tr>
      <w:tr w:rsidR="0001458B" w:rsidTr="00D36CE3">
        <w:tc>
          <w:tcPr>
            <w:tcW w:w="15211" w:type="dxa"/>
          </w:tcPr>
          <w:p w:rsidR="0001458B" w:rsidRPr="0047602F" w:rsidRDefault="0047602F" w:rsidP="00EB04C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t xml:space="preserve"> </w:t>
            </w:r>
            <w:r w:rsidR="00EB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36CE3" w:rsidRPr="00D36CE3" w:rsidRDefault="00D36CE3" w:rsidP="00D36CE3">
      <w:pPr>
        <w:pStyle w:val="a3"/>
        <w:spacing w:after="210"/>
        <w:jc w:val="center"/>
        <w:rPr>
          <w:rFonts w:eastAsia="Times New Roman"/>
          <w:color w:val="000000"/>
          <w:lang w:eastAsia="ru-RU"/>
        </w:rPr>
      </w:pPr>
    </w:p>
    <w:p w:rsidR="005756FD" w:rsidRDefault="005756FD" w:rsidP="004760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5A96" w:rsidRPr="004F5A96" w:rsidRDefault="00EB04CE" w:rsidP="00476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6CE3" w:rsidRDefault="00D36CE3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11516" w:rsidRDefault="00811516" w:rsidP="00811516">
      <w:pPr>
        <w:pStyle w:val="a7"/>
        <w:ind w:left="36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>ОБРАЗЕЦ: надеяться (на кого?) ∕</w:t>
      </w:r>
      <w:r w:rsidRPr="00A6018C">
        <w:rPr>
          <w:rFonts w:ascii="Times New Roman" w:hAnsi="Times New Roman"/>
          <w:sz w:val="24"/>
          <w:u w:val="single"/>
        </w:rPr>
        <w:t>на</w:t>
      </w:r>
      <w:r>
        <w:rPr>
          <w:rFonts w:ascii="Times New Roman" w:hAnsi="Times New Roman"/>
          <w:sz w:val="24"/>
        </w:rPr>
        <w:t xml:space="preserve">\ </w:t>
      </w:r>
      <w:proofErr w:type="spellStart"/>
      <w:r>
        <w:rPr>
          <w:rFonts w:ascii="Times New Roman" w:hAnsi="Times New Roman"/>
          <w:sz w:val="24"/>
        </w:rPr>
        <w:t>друз</w:t>
      </w:r>
      <w:r w:rsidRPr="00A6018C">
        <w:rPr>
          <w:rFonts w:ascii="Times New Roman" w:hAnsi="Times New Roman"/>
          <w:sz w:val="24"/>
          <w:u w:val="single"/>
        </w:rPr>
        <w:t>│ей</w:t>
      </w:r>
      <w:proofErr w:type="spellEnd"/>
      <w:r w:rsidRPr="00A6018C">
        <w:rPr>
          <w:rFonts w:ascii="Times New Roman" w:hAnsi="Times New Roman"/>
          <w:sz w:val="24"/>
          <w:u w:val="single"/>
        </w:rPr>
        <w:t xml:space="preserve"> │</w:t>
      </w:r>
    </w:p>
    <w:p w:rsidR="00811516" w:rsidRDefault="00811516" w:rsidP="00811516">
      <w:pPr>
        <w:pStyle w:val="a7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Недоволен (чем?) ………………………………………………………………………………………….</w:t>
      </w:r>
    </w:p>
    <w:p w:rsidR="00811516" w:rsidRDefault="00811516" w:rsidP="00811516">
      <w:pPr>
        <w:pStyle w:val="a7"/>
        <w:ind w:left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Разоч</w:t>
      </w:r>
      <w:proofErr w:type="spellEnd"/>
      <w:r>
        <w:rPr>
          <w:rFonts w:ascii="Times New Roman" w:hAnsi="Times New Roman"/>
          <w:sz w:val="24"/>
        </w:rPr>
        <w:t>…</w:t>
      </w:r>
      <w:proofErr w:type="spellStart"/>
      <w:r>
        <w:rPr>
          <w:rFonts w:ascii="Times New Roman" w:hAnsi="Times New Roman"/>
          <w:sz w:val="24"/>
        </w:rPr>
        <w:t>рован</w:t>
      </w:r>
      <w:proofErr w:type="spellEnd"/>
      <w:r>
        <w:rPr>
          <w:rFonts w:ascii="Times New Roman" w:hAnsi="Times New Roman"/>
          <w:sz w:val="24"/>
        </w:rPr>
        <w:t xml:space="preserve"> (в чём?) …………………………………………………………………………………….</w:t>
      </w:r>
    </w:p>
    <w:p w:rsidR="00811516" w:rsidRDefault="00811516" w:rsidP="00811516">
      <w:pPr>
        <w:pStyle w:val="a7"/>
        <w:ind w:left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Нагр</w:t>
      </w:r>
      <w:proofErr w:type="spellEnd"/>
      <w:r>
        <w:rPr>
          <w:rFonts w:ascii="Times New Roman" w:hAnsi="Times New Roman"/>
          <w:sz w:val="24"/>
        </w:rPr>
        <w:t>…</w:t>
      </w:r>
      <w:proofErr w:type="spellStart"/>
      <w:r>
        <w:rPr>
          <w:rFonts w:ascii="Times New Roman" w:hAnsi="Times New Roman"/>
          <w:sz w:val="24"/>
        </w:rPr>
        <w:t>ждён</w:t>
      </w:r>
      <w:proofErr w:type="spellEnd"/>
      <w:r>
        <w:rPr>
          <w:rFonts w:ascii="Times New Roman" w:hAnsi="Times New Roman"/>
          <w:sz w:val="24"/>
        </w:rPr>
        <w:t xml:space="preserve"> (чем?) …………………………………………………………………………………………</w:t>
      </w:r>
    </w:p>
    <w:p w:rsidR="00811516" w:rsidRDefault="00811516" w:rsidP="00811516">
      <w:pPr>
        <w:pStyle w:val="a7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Удостоен (чего?) ……………………………………………………………………………………………</w:t>
      </w:r>
    </w:p>
    <w:p w:rsidR="00811516" w:rsidRDefault="00811516" w:rsidP="00811516">
      <w:pPr>
        <w:pStyle w:val="a7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Верить (чему? кому?) ……………………………………………………………………………………….</w:t>
      </w:r>
    </w:p>
    <w:p w:rsidR="00811516" w:rsidRDefault="00811516" w:rsidP="00811516">
      <w:pPr>
        <w:pStyle w:val="a7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Вера (во что? в кого?) ………………………………………………………………………………………</w:t>
      </w:r>
    </w:p>
    <w:p w:rsidR="00811516" w:rsidRDefault="00811516" w:rsidP="00811516">
      <w:pPr>
        <w:pStyle w:val="a7"/>
        <w:ind w:left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Интер</w:t>
      </w:r>
      <w:proofErr w:type="spellEnd"/>
      <w:r>
        <w:rPr>
          <w:rFonts w:ascii="Times New Roman" w:hAnsi="Times New Roman"/>
          <w:sz w:val="24"/>
        </w:rPr>
        <w:t>…соваться (чем?) …………………………………………………………………………………….</w:t>
      </w:r>
    </w:p>
    <w:p w:rsidR="005756FD" w:rsidRDefault="00811516" w:rsidP="00811516">
      <w:pPr>
        <w:pStyle w:val="a3"/>
        <w:spacing w:after="21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t xml:space="preserve">      Интерес (к чему?) …………………………………………………………………………………………..</w:t>
      </w: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56FD" w:rsidRDefault="005756FD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4FB8" w:rsidRDefault="00D44FB8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4FB8" w:rsidRDefault="00D44FB8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4FB8" w:rsidRDefault="00D44FB8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4FB8" w:rsidRPr="00D36CE3" w:rsidRDefault="00D44FB8" w:rsidP="00D36CE3">
      <w:pPr>
        <w:pStyle w:val="a3"/>
        <w:spacing w:after="21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D44FB8" w:rsidRPr="00D36CE3" w:rsidSect="00D44FB8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938"/>
    <w:multiLevelType w:val="hybridMultilevel"/>
    <w:tmpl w:val="26D4F26C"/>
    <w:lvl w:ilvl="0" w:tplc="09AC4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F61F47"/>
    <w:multiLevelType w:val="hybridMultilevel"/>
    <w:tmpl w:val="BB5A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1037"/>
    <w:multiLevelType w:val="hybridMultilevel"/>
    <w:tmpl w:val="0F0E1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CD2"/>
    <w:multiLevelType w:val="hybridMultilevel"/>
    <w:tmpl w:val="DC566166"/>
    <w:lvl w:ilvl="0" w:tplc="847291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59D2"/>
    <w:multiLevelType w:val="hybridMultilevel"/>
    <w:tmpl w:val="8624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1710"/>
    <w:multiLevelType w:val="hybridMultilevel"/>
    <w:tmpl w:val="26D4F26C"/>
    <w:lvl w:ilvl="0" w:tplc="09AC4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8E7D57"/>
    <w:multiLevelType w:val="hybridMultilevel"/>
    <w:tmpl w:val="4F04E21E"/>
    <w:lvl w:ilvl="0" w:tplc="71344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E7B09"/>
    <w:multiLevelType w:val="hybridMultilevel"/>
    <w:tmpl w:val="AD10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A7D88"/>
    <w:multiLevelType w:val="hybridMultilevel"/>
    <w:tmpl w:val="A482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4775"/>
    <w:multiLevelType w:val="hybridMultilevel"/>
    <w:tmpl w:val="DFF6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4344"/>
    <w:multiLevelType w:val="hybridMultilevel"/>
    <w:tmpl w:val="A4E08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0BD7"/>
    <w:multiLevelType w:val="hybridMultilevel"/>
    <w:tmpl w:val="EA4C2E5A"/>
    <w:lvl w:ilvl="0" w:tplc="A6E630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57"/>
    <w:rsid w:val="0001458B"/>
    <w:rsid w:val="00050978"/>
    <w:rsid w:val="000B75F5"/>
    <w:rsid w:val="00262448"/>
    <w:rsid w:val="00275AB4"/>
    <w:rsid w:val="002D5441"/>
    <w:rsid w:val="00467A7C"/>
    <w:rsid w:val="0047602F"/>
    <w:rsid w:val="004B6C00"/>
    <w:rsid w:val="004F5A96"/>
    <w:rsid w:val="0051519D"/>
    <w:rsid w:val="00547F41"/>
    <w:rsid w:val="00554027"/>
    <w:rsid w:val="005756FD"/>
    <w:rsid w:val="005C1F42"/>
    <w:rsid w:val="00707A60"/>
    <w:rsid w:val="007F02D7"/>
    <w:rsid w:val="00811516"/>
    <w:rsid w:val="008147B1"/>
    <w:rsid w:val="00843255"/>
    <w:rsid w:val="009371C8"/>
    <w:rsid w:val="00962596"/>
    <w:rsid w:val="00AB33E5"/>
    <w:rsid w:val="00B170C4"/>
    <w:rsid w:val="00BD031D"/>
    <w:rsid w:val="00CC778A"/>
    <w:rsid w:val="00CD07C3"/>
    <w:rsid w:val="00D36CE3"/>
    <w:rsid w:val="00D44FB8"/>
    <w:rsid w:val="00DB2F80"/>
    <w:rsid w:val="00E8108B"/>
    <w:rsid w:val="00EB04CE"/>
    <w:rsid w:val="00EC2DFD"/>
    <w:rsid w:val="00E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C5FD"/>
  <w15:docId w15:val="{B246B5EA-2BE5-4290-ABF7-D4249BDB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CE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44F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01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458B"/>
  </w:style>
  <w:style w:type="character" w:customStyle="1" w:styleId="c29">
    <w:name w:val="c29"/>
    <w:basedOn w:val="a0"/>
    <w:rsid w:val="0001458B"/>
  </w:style>
  <w:style w:type="character" w:customStyle="1" w:styleId="c24">
    <w:name w:val="c24"/>
    <w:basedOn w:val="a0"/>
    <w:rsid w:val="0001458B"/>
  </w:style>
  <w:style w:type="paragraph" w:customStyle="1" w:styleId="c2">
    <w:name w:val="c2"/>
    <w:basedOn w:val="a"/>
    <w:rsid w:val="00CC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778A"/>
  </w:style>
  <w:style w:type="character" w:customStyle="1" w:styleId="c6">
    <w:name w:val="c6"/>
    <w:basedOn w:val="a0"/>
    <w:rsid w:val="00CC778A"/>
  </w:style>
  <w:style w:type="paragraph" w:styleId="a5">
    <w:name w:val="Balloon Text"/>
    <w:basedOn w:val="a"/>
    <w:link w:val="a6"/>
    <w:uiPriority w:val="99"/>
    <w:semiHidden/>
    <w:unhideWhenUsed/>
    <w:rsid w:val="0057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6FD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275AB4"/>
  </w:style>
  <w:style w:type="character" w:customStyle="1" w:styleId="c9">
    <w:name w:val="c9"/>
    <w:basedOn w:val="a0"/>
    <w:rsid w:val="00275AB4"/>
  </w:style>
  <w:style w:type="paragraph" w:styleId="a7">
    <w:name w:val="No Spacing"/>
    <w:uiPriority w:val="1"/>
    <w:qFormat/>
    <w:rsid w:val="00AB33E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4B6C00"/>
    <w:rPr>
      <w:i/>
      <w:iCs/>
    </w:rPr>
  </w:style>
  <w:style w:type="character" w:customStyle="1" w:styleId="apple-converted-space">
    <w:name w:val="apple-converted-space"/>
    <w:basedOn w:val="a0"/>
    <w:rsid w:val="004B6C00"/>
  </w:style>
  <w:style w:type="character" w:styleId="a9">
    <w:name w:val="Strong"/>
    <w:basedOn w:val="a0"/>
    <w:qFormat/>
    <w:rsid w:val="004B6C00"/>
    <w:rPr>
      <w:b/>
      <w:bCs/>
    </w:rPr>
  </w:style>
  <w:style w:type="paragraph" w:styleId="aa">
    <w:name w:val="List Paragraph"/>
    <w:basedOn w:val="a"/>
    <w:uiPriority w:val="34"/>
    <w:qFormat/>
    <w:rsid w:val="00B1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.imgur.com/nz6JqnC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22</cp:revision>
  <cp:lastPrinted>2020-11-11T12:32:00Z</cp:lastPrinted>
  <dcterms:created xsi:type="dcterms:W3CDTF">2018-01-12T07:09:00Z</dcterms:created>
  <dcterms:modified xsi:type="dcterms:W3CDTF">2023-10-18T16:08:00Z</dcterms:modified>
</cp:coreProperties>
</file>