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F5" w:rsidRDefault="006D0F46" w:rsidP="00A3163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A24DF5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уроков </w:t>
      </w:r>
      <w:r w:rsidR="00BA21A4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A24DF5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в жизни человека</w:t>
      </w:r>
    </w:p>
    <w:p w:rsidR="000F57C7" w:rsidRPr="000F57C7" w:rsidRDefault="000F57C7" w:rsidP="000F57C7">
      <w:pPr>
        <w:rPr>
          <w:lang w:val="ru-RU"/>
        </w:rPr>
      </w:pPr>
    </w:p>
    <w:p w:rsidR="00A24DF5" w:rsidRPr="00A31632" w:rsidRDefault="00A24DF5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Все дети, пришедшие в школу, изучают те предметы, которые им рекомендует Министерство образования. Они учатся читать, считать, писать, рисовать и т. д., и только при изучении предмета </w:t>
      </w:r>
      <w:r w:rsidR="00BA21A4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в практических заданиях для выполнения тех или иных работ, описана технология изготовления поделки. Значит, дети должны прийти в школу с набором всех необходимых знаний, которые они приобрели с помощью дошкольного образования.</w:t>
      </w:r>
    </w:p>
    <w:p w:rsidR="009767ED" w:rsidRPr="00A31632" w:rsidRDefault="00A24DF5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Со временем программа в школе усложняется, количество предметов увеличивается, но вне зависимости от их видов, есть один предмет, который их объединяет в единое знание – предмет </w:t>
      </w:r>
      <w:r w:rsidR="00BA21A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>ехнология, нет, не «</w:t>
      </w:r>
      <w:r w:rsidR="00BA21A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руд», где нужно применять физическую силу (окапывать деревья около школы, носить воду и поливать цветы, таскать пианино с этажа на этаж и другие нужные работы в школе), а именно </w:t>
      </w:r>
      <w:r w:rsidR="00BA21A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>ехнология. Каким же образом, спросите Вы?</w:t>
      </w:r>
    </w:p>
    <w:p w:rsidR="00BA21A4" w:rsidRPr="00BA21A4" w:rsidRDefault="009767ED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Начнём с математики и геометрии: её вклад в изучении технологии очевиден – для успешного изготовления изделия требуется произвести необходимые расчёты, нарисовать чертёж; кроме того, с 2024 года в школах будет вводиться новый предмет - черчение. Без основ черчения ученику трудно читать чертежи.</w:t>
      </w:r>
    </w:p>
    <w:p w:rsidR="00D37A9E" w:rsidRPr="00A31632" w:rsidRDefault="009767ED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Знание физики необходимо для определения физических свойств материалов, их взаимодействия между собой. Одна из основ химии – верное соблюдение пропорций при смешивании веществ для получения желаемого результата. Примером этого в технологии является смешивание эпоксидной смолы, изготовление электролита нужной плотности</w:t>
      </w:r>
      <w:r w:rsidR="00D37A9E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37A9E" w:rsidRPr="00A31632" w:rsidRDefault="00D37A9E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А какое влияние оказывает музыка на технологию? В кинофильме «Весёлые ребята» звучат слова В.И. Лебедева-Кумача: «Нам песня строить и жить помогает…»</w:t>
      </w:r>
      <w:r w:rsidR="00B71AAC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Но есть и другие слова. Гёте в беседе с </w:t>
      </w:r>
      <w:proofErr w:type="spellStart"/>
      <w:r w:rsidR="00B71AAC" w:rsidRPr="00A31632">
        <w:rPr>
          <w:rFonts w:ascii="Times New Roman" w:hAnsi="Times New Roman" w:cs="Times New Roman"/>
          <w:sz w:val="24"/>
          <w:szCs w:val="24"/>
          <w:lang w:val="ru-RU"/>
        </w:rPr>
        <w:t>Эккерманом</w:t>
      </w:r>
      <w:proofErr w:type="spellEnd"/>
      <w:r w:rsidR="00B71AAC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23 марта 1829 года сказал: «Архитектура – это музыка, застывшая в камне» В современной архитектуре используется большое количество новых, передовых технологий</w:t>
      </w:r>
      <w:r w:rsidR="00424E4A" w:rsidRPr="00A316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4E4A" w:rsidRPr="00A31632" w:rsidRDefault="00424E4A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Один из главнейших предметов в школе – основы безопасности жизнедеятельности. ОБЖ учит, среди других навыков, соблюдению техники безопасности, которая присутствует на всех практических занятиях по технологии.</w:t>
      </w:r>
    </w:p>
    <w:p w:rsidR="00A24DF5" w:rsidRPr="00A31632" w:rsidRDefault="00D37A9E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Изучение истории позволяет учиться на ошибках изобретателей прошлого и создавать прогрессивные технологии в будущем.</w:t>
      </w:r>
    </w:p>
    <w:p w:rsidR="00424E4A" w:rsidRPr="00A31632" w:rsidRDefault="00424E4A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Итак, очевидно, что все науки, описанные выше, </w:t>
      </w:r>
      <w:r w:rsidR="004F7385" w:rsidRPr="00A31632">
        <w:rPr>
          <w:rFonts w:ascii="Times New Roman" w:hAnsi="Times New Roman" w:cs="Times New Roman"/>
          <w:sz w:val="24"/>
          <w:szCs w:val="24"/>
          <w:lang w:val="ru-RU"/>
        </w:rPr>
        <w:t>необходимы при проведении практических работ в школе.</w:t>
      </w:r>
    </w:p>
    <w:p w:rsidR="00616EAF" w:rsidRPr="00A31632" w:rsidRDefault="00EF5E09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После окончания школы все полученные знания можно применитьна дачном участке, при строительстве загородного дома, коттеджа; например, навыки соединения деталей</w:t>
      </w:r>
      <w:r w:rsidR="00616EAF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гвоздями, шурупами, саморезами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и пиление</w:t>
      </w:r>
      <w:r w:rsidR="00616EAF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при очистке территории от поросли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21A4" w:rsidRPr="00BA21A4" w:rsidRDefault="00616EAF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Если семья решила купить красивую картину или повесить фотографию на стену, то для этого пригодятся знания закрепления настенных предметов. В каждом доме через 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несколько лет происходит ремонт помещения (оклейка обоями, плиточные</w:t>
      </w:r>
      <w:r w:rsidR="00BA21A4" w:rsidRPr="00BA21A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малярные</w:t>
      </w:r>
      <w:r w:rsidR="00103BFB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, сантехнические 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>работы)</w:t>
      </w:r>
      <w:r w:rsidR="00546C69" w:rsidRPr="00A31632">
        <w:rPr>
          <w:rFonts w:ascii="Times New Roman" w:hAnsi="Times New Roman" w:cs="Times New Roman"/>
          <w:sz w:val="24"/>
          <w:szCs w:val="24"/>
          <w:lang w:val="ru-RU"/>
        </w:rPr>
        <w:t>. Знание выполнения этих работ нужны при покупке не только новой квартиры, но и вторичного жилья.</w:t>
      </w:r>
    </w:p>
    <w:p w:rsidR="00546C69" w:rsidRPr="00A31632" w:rsidRDefault="00103BFB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В разделе технологии – ведении домашнего хозяйства – всё, что нужно знать об уборке и чистоте в доме («Чистота – залог здоровья»). В современном обществе важнейшую роль играют экономические разделы технологии, начиная с ведения бюджета и заканчивая семейным бизнесом.</w:t>
      </w:r>
    </w:p>
    <w:p w:rsidR="00616EAF" w:rsidRPr="00A31632" w:rsidRDefault="00546C69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Раздел электротехника – это ёмкий объём информации, который включает в себя данные от соединения проводов до пайки электроосветительных приборов в каждом доме, их замена и профилактика. Цифровые приборы и подобные устройства сильно влияют не только на нашу жизнь, но и на материальное благополучие семьи, так как при неправильной эксплуатации будет дорогостоящий ремонт или покупка новых устройств</w:t>
      </w:r>
      <w:r w:rsidR="00103BFB" w:rsidRPr="00A316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2736" w:rsidRPr="00A31632" w:rsidRDefault="00402736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Что касается технологии для девочек, то такие вещи, как оторванная пуговица или приготовление простейшего обеда не являются проблемой.</w:t>
      </w:r>
      <w:r w:rsidR="000A70EF"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калорийности при составлении меню является залогом здорового образа жизни человека.</w:t>
      </w:r>
    </w:p>
    <w:p w:rsidR="00B915AE" w:rsidRPr="000F57C7" w:rsidRDefault="000A70EF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1632">
        <w:rPr>
          <w:rFonts w:ascii="Times New Roman" w:hAnsi="Times New Roman" w:cs="Times New Roman"/>
          <w:sz w:val="24"/>
          <w:szCs w:val="24"/>
          <w:lang w:val="ru-RU"/>
        </w:rPr>
        <w:t>Разделы технологии: 3</w:t>
      </w:r>
      <w:r w:rsidRPr="00A31632">
        <w:rPr>
          <w:rFonts w:ascii="Times New Roman" w:hAnsi="Times New Roman" w:cs="Times New Roman"/>
          <w:sz w:val="24"/>
          <w:szCs w:val="24"/>
        </w:rPr>
        <w:t>D</w:t>
      </w:r>
      <w:r w:rsidRPr="00A31632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робототехника, интернет вещей, системы автоматического управления </w:t>
      </w:r>
      <w:r w:rsidR="001E5076" w:rsidRPr="00A31632">
        <w:rPr>
          <w:rFonts w:ascii="Times New Roman" w:hAnsi="Times New Roman" w:cs="Times New Roman"/>
          <w:sz w:val="24"/>
          <w:szCs w:val="24"/>
          <w:lang w:val="ru-RU"/>
        </w:rPr>
        <w:t>– отражают текущие тенденции на рынке труда.</w:t>
      </w:r>
    </w:p>
    <w:p w:rsidR="00BA21A4" w:rsidRPr="00BA21A4" w:rsidRDefault="00BA21A4" w:rsidP="00A24DF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Подводя итог к вышесказанному, ясно, что предмет технология </w:t>
      </w:r>
      <w:r w:rsidR="004B553F">
        <w:rPr>
          <w:rFonts w:ascii="Times New Roman" w:hAnsi="Times New Roman" w:cs="Times New Roman"/>
          <w:sz w:val="24"/>
          <w:szCs w:val="24"/>
          <w:lang w:val="ru-RU"/>
        </w:rPr>
        <w:t xml:space="preserve">не только способствует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развитию личности, но и</w:t>
      </w:r>
      <w:r w:rsidR="004B553F">
        <w:rPr>
          <w:rFonts w:ascii="Times New Roman" w:hAnsi="Times New Roman" w:cs="Times New Roman"/>
          <w:sz w:val="24"/>
          <w:szCs w:val="24"/>
          <w:lang w:val="ru-RU"/>
        </w:rPr>
        <w:t xml:space="preserve"> делает человека приспособленным к жизненным трудностям, стоящим на его пути.</w:t>
      </w:r>
    </w:p>
    <w:p w:rsidR="00BA21A4" w:rsidRDefault="000E6DC4" w:rsidP="000F57C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Комарова</w:t>
      </w:r>
      <w:r w:rsidR="000F57C7">
        <w:rPr>
          <w:rFonts w:ascii="Times New Roman" w:hAnsi="Times New Roman" w:cs="Times New Roman"/>
          <w:sz w:val="24"/>
          <w:szCs w:val="24"/>
          <w:lang w:val="ru-RU"/>
        </w:rPr>
        <w:t xml:space="preserve"> Н.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57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57C7" w:rsidRDefault="000F57C7" w:rsidP="000F57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литературы:</w:t>
      </w:r>
    </w:p>
    <w:p w:rsidR="000F57C7" w:rsidRPr="000F57C7" w:rsidRDefault="000F57C7" w:rsidP="000F57C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использована</w:t>
      </w:r>
    </w:p>
    <w:sectPr w:rsidR="000F57C7" w:rsidRPr="000F57C7" w:rsidSect="00381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326"/>
    <w:multiLevelType w:val="hybridMultilevel"/>
    <w:tmpl w:val="3524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E44DB"/>
    <w:multiLevelType w:val="hybridMultilevel"/>
    <w:tmpl w:val="AFC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4DF5"/>
    <w:rsid w:val="000A70EF"/>
    <w:rsid w:val="000D002E"/>
    <w:rsid w:val="000E6DC4"/>
    <w:rsid w:val="000F57C7"/>
    <w:rsid w:val="00103BFB"/>
    <w:rsid w:val="00194F7A"/>
    <w:rsid w:val="001E5076"/>
    <w:rsid w:val="0038123C"/>
    <w:rsid w:val="00402736"/>
    <w:rsid w:val="00406D67"/>
    <w:rsid w:val="00424E4A"/>
    <w:rsid w:val="004B553F"/>
    <w:rsid w:val="004F7385"/>
    <w:rsid w:val="00546C69"/>
    <w:rsid w:val="00616EAF"/>
    <w:rsid w:val="006D0F46"/>
    <w:rsid w:val="007A10B2"/>
    <w:rsid w:val="009767ED"/>
    <w:rsid w:val="00A24DF5"/>
    <w:rsid w:val="00A31632"/>
    <w:rsid w:val="00B71AAC"/>
    <w:rsid w:val="00B915AE"/>
    <w:rsid w:val="00BA21A4"/>
    <w:rsid w:val="00BB3C80"/>
    <w:rsid w:val="00BD4725"/>
    <w:rsid w:val="00D175D6"/>
    <w:rsid w:val="00D37A9E"/>
    <w:rsid w:val="00D95DF6"/>
    <w:rsid w:val="00EF5E09"/>
    <w:rsid w:val="00F8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A"/>
  </w:style>
  <w:style w:type="paragraph" w:styleId="1">
    <w:name w:val="heading 1"/>
    <w:basedOn w:val="a"/>
    <w:next w:val="a"/>
    <w:link w:val="10"/>
    <w:uiPriority w:val="9"/>
    <w:qFormat/>
    <w:rsid w:val="00A24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4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4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4D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D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D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D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D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4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4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4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4D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4D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4D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4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4D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4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Eventide</dc:creator>
  <cp:lastModifiedBy>user</cp:lastModifiedBy>
  <cp:revision>2</cp:revision>
  <dcterms:created xsi:type="dcterms:W3CDTF">2024-05-22T15:01:00Z</dcterms:created>
  <dcterms:modified xsi:type="dcterms:W3CDTF">2024-05-22T15:01:00Z</dcterms:modified>
</cp:coreProperties>
</file>