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№14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</w:t>
      </w:r>
      <w:r w:rsidR="00602762">
        <w:rPr>
          <w:rFonts w:ascii="Times New Roman" w:hAnsi="Times New Roman" w:cs="Times New Roman"/>
          <w:sz w:val="28"/>
          <w:szCs w:val="28"/>
        </w:rPr>
        <w:t>ода Пугачёва имени П.А. Столыпина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52"/>
          <w:szCs w:val="28"/>
        </w:rPr>
      </w:pPr>
      <w:r w:rsidRPr="00031B3C">
        <w:rPr>
          <w:rFonts w:ascii="Times New Roman" w:hAnsi="Times New Roman" w:cs="Times New Roman"/>
          <w:sz w:val="52"/>
          <w:szCs w:val="28"/>
        </w:rPr>
        <w:t>Педагогический проект</w:t>
      </w: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  <w:bookmarkStart w:id="0" w:name="_GoBack"/>
      <w:r w:rsidRPr="00031B3C">
        <w:rPr>
          <w:rFonts w:ascii="Times New Roman" w:hAnsi="Times New Roman" w:cs="Times New Roman"/>
          <w:b/>
          <w:sz w:val="56"/>
          <w:szCs w:val="28"/>
        </w:rPr>
        <w:t>«Моделирование</w:t>
      </w: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31B3C">
        <w:rPr>
          <w:rFonts w:ascii="Times New Roman" w:hAnsi="Times New Roman" w:cs="Times New Roman"/>
          <w:b/>
          <w:sz w:val="56"/>
          <w:szCs w:val="28"/>
        </w:rPr>
        <w:t>как один из  методов</w:t>
      </w: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31B3C">
        <w:rPr>
          <w:rFonts w:ascii="Times New Roman" w:hAnsi="Times New Roman" w:cs="Times New Roman"/>
          <w:b/>
          <w:sz w:val="56"/>
          <w:szCs w:val="28"/>
        </w:rPr>
        <w:t>современного урока математики</w:t>
      </w:r>
    </w:p>
    <w:p w:rsidR="00031B3C" w:rsidRP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31B3C">
        <w:rPr>
          <w:rFonts w:ascii="Times New Roman" w:hAnsi="Times New Roman" w:cs="Times New Roman"/>
          <w:b/>
          <w:sz w:val="56"/>
          <w:szCs w:val="28"/>
        </w:rPr>
        <w:t xml:space="preserve">в  развитии  </w:t>
      </w:r>
      <w:proofErr w:type="gramStart"/>
      <w:r w:rsidRPr="00031B3C">
        <w:rPr>
          <w:rFonts w:ascii="Times New Roman" w:hAnsi="Times New Roman" w:cs="Times New Roman"/>
          <w:b/>
          <w:sz w:val="56"/>
          <w:szCs w:val="28"/>
        </w:rPr>
        <w:t>коммуникативной</w:t>
      </w:r>
      <w:proofErr w:type="gramEnd"/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  <w:r w:rsidRPr="00031B3C">
        <w:rPr>
          <w:rFonts w:ascii="Times New Roman" w:hAnsi="Times New Roman" w:cs="Times New Roman"/>
          <w:b/>
          <w:sz w:val="56"/>
          <w:szCs w:val="28"/>
        </w:rPr>
        <w:t xml:space="preserve">компетенции </w:t>
      </w:r>
      <w:proofErr w:type="gramStart"/>
      <w:r w:rsidRPr="00031B3C">
        <w:rPr>
          <w:rFonts w:ascii="Times New Roman" w:hAnsi="Times New Roman" w:cs="Times New Roman"/>
          <w:b/>
          <w:sz w:val="56"/>
          <w:szCs w:val="28"/>
        </w:rPr>
        <w:t>обучающихся</w:t>
      </w:r>
      <w:proofErr w:type="gramEnd"/>
      <w:r w:rsidRPr="00031B3C">
        <w:rPr>
          <w:rFonts w:ascii="Times New Roman" w:hAnsi="Times New Roman" w:cs="Times New Roman"/>
          <w:b/>
          <w:sz w:val="56"/>
          <w:szCs w:val="28"/>
        </w:rPr>
        <w:t>»</w:t>
      </w:r>
    </w:p>
    <w:bookmarkEnd w:id="0"/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b/>
          <w:sz w:val="56"/>
          <w:szCs w:val="28"/>
        </w:rPr>
      </w:pPr>
    </w:p>
    <w:p w:rsidR="00054B2B" w:rsidRDefault="00054B2B" w:rsidP="00031B3C">
      <w:pPr>
        <w:spacing w:after="0" w:line="240" w:lineRule="auto"/>
        <w:ind w:right="182"/>
        <w:jc w:val="right"/>
        <w:rPr>
          <w:rFonts w:ascii="Times New Roman" w:hAnsi="Times New Roman" w:cs="Times New Roman"/>
          <w:sz w:val="28"/>
          <w:szCs w:val="28"/>
        </w:rPr>
      </w:pPr>
    </w:p>
    <w:p w:rsidR="00054B2B" w:rsidRDefault="00054B2B" w:rsidP="00031B3C">
      <w:pPr>
        <w:spacing w:after="0" w:line="240" w:lineRule="auto"/>
        <w:ind w:right="182"/>
        <w:jc w:val="right"/>
        <w:rPr>
          <w:rFonts w:ascii="Times New Roman" w:hAnsi="Times New Roman" w:cs="Times New Roman"/>
          <w:sz w:val="28"/>
          <w:szCs w:val="28"/>
        </w:rPr>
      </w:pPr>
    </w:p>
    <w:p w:rsidR="00054B2B" w:rsidRDefault="00054B2B" w:rsidP="00031B3C">
      <w:pPr>
        <w:spacing w:after="0" w:line="240" w:lineRule="auto"/>
        <w:ind w:right="182"/>
        <w:jc w:val="right"/>
        <w:rPr>
          <w:rFonts w:ascii="Times New Roman" w:hAnsi="Times New Roman" w:cs="Times New Roman"/>
          <w:sz w:val="28"/>
          <w:szCs w:val="28"/>
        </w:rPr>
      </w:pPr>
    </w:p>
    <w:p w:rsidR="00602762" w:rsidRDefault="00602762" w:rsidP="00602762">
      <w:pPr>
        <w:spacing w:after="0" w:line="240" w:lineRule="auto"/>
        <w:ind w:right="182"/>
        <w:rPr>
          <w:rFonts w:ascii="Times New Roman" w:hAnsi="Times New Roman" w:cs="Times New Roman"/>
          <w:sz w:val="28"/>
          <w:szCs w:val="28"/>
        </w:rPr>
      </w:pPr>
    </w:p>
    <w:p w:rsidR="00031B3C" w:rsidRDefault="00602762" w:rsidP="00602762">
      <w:pPr>
        <w:spacing w:after="0" w:line="240" w:lineRule="auto"/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Работу выполнила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02762">
        <w:rPr>
          <w:rFonts w:ascii="Times New Roman" w:hAnsi="Times New Roman" w:cs="Times New Roman"/>
          <w:sz w:val="28"/>
          <w:szCs w:val="28"/>
        </w:rPr>
        <w:t xml:space="preserve">                             учитель</w:t>
      </w:r>
      <w:r>
        <w:rPr>
          <w:rFonts w:ascii="Times New Roman" w:hAnsi="Times New Roman" w:cs="Times New Roman"/>
          <w:sz w:val="28"/>
          <w:szCs w:val="28"/>
        </w:rPr>
        <w:t xml:space="preserve"> начальных классов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МОУ </w:t>
      </w:r>
      <w:r w:rsidR="0060276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СОШ №14 города Пугачёва</w:t>
      </w:r>
    </w:p>
    <w:p w:rsidR="00031B3C" w:rsidRDefault="00031B3C" w:rsidP="00031B3C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602762">
        <w:rPr>
          <w:rFonts w:ascii="Times New Roman" w:hAnsi="Times New Roman" w:cs="Times New Roman"/>
          <w:sz w:val="28"/>
          <w:szCs w:val="28"/>
        </w:rPr>
        <w:t xml:space="preserve">             имени П.А. Столыпина»</w:t>
      </w:r>
    </w:p>
    <w:p w:rsidR="00031B3C" w:rsidRPr="00031B3C" w:rsidRDefault="00054B2B" w:rsidP="00054B2B">
      <w:pPr>
        <w:spacing w:after="0" w:line="24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602762">
        <w:rPr>
          <w:rFonts w:ascii="Times New Roman" w:hAnsi="Times New Roman" w:cs="Times New Roman"/>
          <w:sz w:val="28"/>
          <w:szCs w:val="28"/>
        </w:rPr>
        <w:t>Кочергина Ольга Викторовна</w:t>
      </w:r>
    </w:p>
    <w:p w:rsidR="00031B3C" w:rsidRDefault="00031B3C" w:rsidP="00031B3C">
      <w:pPr>
        <w:spacing w:after="0" w:line="36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54B2B" w:rsidRDefault="00054B2B" w:rsidP="00031B3C">
      <w:pPr>
        <w:spacing w:after="0" w:line="36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54B2B" w:rsidRDefault="00054B2B" w:rsidP="00031B3C">
      <w:pPr>
        <w:spacing w:after="0" w:line="36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</w:p>
    <w:p w:rsidR="00054B2B" w:rsidRDefault="00054B2B" w:rsidP="00054B2B">
      <w:p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</w:p>
    <w:p w:rsidR="00054B2B" w:rsidRDefault="00602762" w:rsidP="00031B3C">
      <w:pPr>
        <w:spacing w:after="0" w:line="360" w:lineRule="auto"/>
        <w:ind w:right="18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Пугачёв, 202</w:t>
      </w:r>
      <w:r w:rsidR="00054B2B">
        <w:rPr>
          <w:rFonts w:ascii="Times New Roman" w:hAnsi="Times New Roman" w:cs="Times New Roman"/>
          <w:sz w:val="28"/>
          <w:szCs w:val="28"/>
        </w:rPr>
        <w:t>0</w:t>
      </w:r>
    </w:p>
    <w:p w:rsidR="00054B2B" w:rsidRDefault="00054B2B" w:rsidP="00031B3C">
      <w:pPr>
        <w:spacing w:after="0" w:line="360" w:lineRule="auto"/>
        <w:ind w:right="182"/>
        <w:jc w:val="right"/>
        <w:rPr>
          <w:rFonts w:ascii="Times New Roman" w:hAnsi="Times New Roman" w:cs="Times New Roman"/>
          <w:sz w:val="28"/>
          <w:szCs w:val="28"/>
        </w:rPr>
      </w:pPr>
    </w:p>
    <w:p w:rsidR="00DA1982" w:rsidRPr="00410830" w:rsidRDefault="00DA1982" w:rsidP="00031B3C">
      <w:pPr>
        <w:spacing w:after="0" w:line="360" w:lineRule="auto"/>
        <w:ind w:right="18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10830">
        <w:rPr>
          <w:rFonts w:ascii="Times New Roman" w:hAnsi="Times New Roman" w:cs="Times New Roman"/>
          <w:i/>
          <w:sz w:val="24"/>
          <w:szCs w:val="24"/>
        </w:rPr>
        <w:lastRenderedPageBreak/>
        <w:t>Очень хорошо помогать своим ученикам</w:t>
      </w:r>
    </w:p>
    <w:p w:rsidR="00DA1982" w:rsidRPr="00410830" w:rsidRDefault="00DA1982" w:rsidP="00DD7E2A">
      <w:pPr>
        <w:spacing w:after="0" w:line="360" w:lineRule="auto"/>
        <w:ind w:left="182" w:right="182" w:firstLine="2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0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и направлять их на верный путь.</w:t>
      </w:r>
    </w:p>
    <w:p w:rsidR="00DA1982" w:rsidRPr="00410830" w:rsidRDefault="00DA1982" w:rsidP="00DD7E2A">
      <w:pPr>
        <w:spacing w:after="0" w:line="360" w:lineRule="auto"/>
        <w:ind w:left="182" w:right="182" w:firstLine="2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0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41083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10830">
        <w:rPr>
          <w:rFonts w:ascii="Times New Roman" w:hAnsi="Times New Roman" w:cs="Times New Roman"/>
          <w:i/>
          <w:sz w:val="24"/>
          <w:szCs w:val="24"/>
        </w:rPr>
        <w:t>Но это нужно делать очень осторожно.</w:t>
      </w:r>
    </w:p>
    <w:p w:rsidR="00DA1982" w:rsidRPr="00410830" w:rsidRDefault="00DA1982" w:rsidP="00DD7E2A">
      <w:pPr>
        <w:spacing w:after="0" w:line="360" w:lineRule="auto"/>
        <w:ind w:left="182" w:right="182" w:firstLine="273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1083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Нужно делать так, чтобы ученик </w:t>
      </w:r>
    </w:p>
    <w:p w:rsidR="00DA1982" w:rsidRPr="00410830" w:rsidRDefault="00410830" w:rsidP="00DD7E2A">
      <w:pPr>
        <w:spacing w:after="0" w:line="360" w:lineRule="auto"/>
        <w:ind w:left="182" w:right="182" w:firstLine="27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</w:t>
      </w:r>
      <w:r w:rsidR="00DA1982" w:rsidRPr="00410830">
        <w:rPr>
          <w:rFonts w:ascii="Times New Roman" w:hAnsi="Times New Roman" w:cs="Times New Roman"/>
          <w:i/>
          <w:sz w:val="24"/>
          <w:szCs w:val="24"/>
        </w:rPr>
        <w:t>не заметил помощи и подсказки и</w:t>
      </w:r>
      <w:r w:rsidR="00CE7C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982" w:rsidRPr="00410830">
        <w:rPr>
          <w:rFonts w:ascii="Times New Roman" w:hAnsi="Times New Roman" w:cs="Times New Roman"/>
          <w:i/>
          <w:sz w:val="24"/>
          <w:szCs w:val="24"/>
        </w:rPr>
        <w:t>верил,</w:t>
      </w:r>
    </w:p>
    <w:p w:rsidR="00410830" w:rsidRDefault="00DA1982" w:rsidP="00031B3C">
      <w:pPr>
        <w:spacing w:after="0" w:line="360" w:lineRule="auto"/>
        <w:ind w:left="182" w:right="182" w:firstLine="273"/>
        <w:jc w:val="right"/>
        <w:rPr>
          <w:rFonts w:ascii="Times New Roman" w:hAnsi="Times New Roman" w:cs="Times New Roman"/>
          <w:sz w:val="24"/>
          <w:szCs w:val="24"/>
        </w:rPr>
      </w:pPr>
      <w:r w:rsidRPr="00410830">
        <w:rPr>
          <w:rFonts w:ascii="Times New Roman" w:hAnsi="Times New Roman" w:cs="Times New Roman"/>
          <w:i/>
          <w:sz w:val="24"/>
          <w:szCs w:val="24"/>
        </w:rPr>
        <w:t>что все он делает сам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26EB" w:rsidRPr="00031B3C" w:rsidRDefault="00DA1982" w:rsidP="00031B3C">
      <w:pPr>
        <w:spacing w:after="0" w:line="360" w:lineRule="auto"/>
        <w:ind w:left="182" w:right="182" w:firstLine="2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Ф.Нейман</w:t>
      </w:r>
    </w:p>
    <w:p w:rsidR="0021359C" w:rsidRPr="00ED75A4" w:rsidRDefault="00C626EB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Концепция модернизации Российского образования определила ва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нейшую задачу деятельности педагогических коллективов: достижение совр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менного качества образования.</w:t>
      </w:r>
    </w:p>
    <w:p w:rsidR="003B7C09" w:rsidRPr="00ED75A4" w:rsidRDefault="001A5854" w:rsidP="00DD7E2A">
      <w:p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Вот уже двадцать</w:t>
      </w:r>
      <w:r w:rsidR="003B7C09" w:rsidRPr="00ED75A4">
        <w:rPr>
          <w:rFonts w:ascii="Times New Roman" w:hAnsi="Times New Roman" w:cs="Times New Roman"/>
          <w:sz w:val="28"/>
          <w:szCs w:val="28"/>
        </w:rPr>
        <w:t xml:space="preserve"> лет я работа</w:t>
      </w:r>
      <w:r w:rsidR="001512DB">
        <w:rPr>
          <w:rFonts w:ascii="Times New Roman" w:hAnsi="Times New Roman" w:cs="Times New Roman"/>
          <w:sz w:val="28"/>
          <w:szCs w:val="28"/>
        </w:rPr>
        <w:t xml:space="preserve">ю учителем начальных классов  в </w:t>
      </w:r>
      <w:r w:rsidR="003B7C09" w:rsidRPr="00ED75A4">
        <w:rPr>
          <w:rFonts w:ascii="Times New Roman" w:hAnsi="Times New Roman" w:cs="Times New Roman"/>
          <w:sz w:val="28"/>
          <w:szCs w:val="28"/>
        </w:rPr>
        <w:t xml:space="preserve">средней общеобразовательной школе №14 города Пугачева. </w:t>
      </w:r>
      <w:r w:rsidR="00CE7C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2DB" w:rsidRPr="00C626EB" w:rsidRDefault="0021359C" w:rsidP="00DD7E2A">
      <w:pPr>
        <w:spacing w:after="0" w:line="360" w:lineRule="auto"/>
        <w:ind w:right="182"/>
        <w:jc w:val="both"/>
        <w:rPr>
          <w:rFonts w:ascii="Times New Roman" w:hAnsi="Times New Roman" w:cs="Times New Roman"/>
          <w:sz w:val="28"/>
          <w:szCs w:val="28"/>
        </w:rPr>
      </w:pPr>
      <w:r w:rsidRPr="00ED75A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A7B4C">
        <w:rPr>
          <w:rFonts w:ascii="Times New Roman" w:hAnsi="Times New Roman" w:cs="Times New Roman"/>
          <w:sz w:val="28"/>
          <w:szCs w:val="28"/>
        </w:rPr>
        <w:t xml:space="preserve"> Миссия  нашего</w:t>
      </w:r>
      <w:r w:rsidR="003B7C09" w:rsidRPr="00ED75A4">
        <w:rPr>
          <w:rFonts w:ascii="Times New Roman" w:hAnsi="Times New Roman" w:cs="Times New Roman"/>
          <w:sz w:val="28"/>
          <w:szCs w:val="28"/>
        </w:rPr>
        <w:t xml:space="preserve">  общеобразовательного учреждения заключается в </w:t>
      </w:r>
      <w:r w:rsidR="003B7C09" w:rsidRPr="00C626EB">
        <w:rPr>
          <w:rFonts w:ascii="Times New Roman" w:hAnsi="Times New Roman" w:cs="Times New Roman"/>
          <w:sz w:val="28"/>
          <w:szCs w:val="28"/>
        </w:rPr>
        <w:t>выявлении и развитии способностей каждого ученика, в формировании д</w:t>
      </w:r>
      <w:r w:rsidR="003B7C09" w:rsidRPr="00C626EB">
        <w:rPr>
          <w:rFonts w:ascii="Times New Roman" w:hAnsi="Times New Roman" w:cs="Times New Roman"/>
          <w:sz w:val="28"/>
          <w:szCs w:val="28"/>
        </w:rPr>
        <w:t>у</w:t>
      </w:r>
      <w:r w:rsidR="003B7C09" w:rsidRPr="00C626EB">
        <w:rPr>
          <w:rFonts w:ascii="Times New Roman" w:hAnsi="Times New Roman" w:cs="Times New Roman"/>
          <w:sz w:val="28"/>
          <w:szCs w:val="28"/>
        </w:rPr>
        <w:t>ховно-богатой, свободной, физически здоровой, теоретически и практич</w:t>
      </w:r>
      <w:r w:rsidR="003B7C09" w:rsidRPr="00C626EB">
        <w:rPr>
          <w:rFonts w:ascii="Times New Roman" w:hAnsi="Times New Roman" w:cs="Times New Roman"/>
          <w:sz w:val="28"/>
          <w:szCs w:val="28"/>
        </w:rPr>
        <w:t>е</w:t>
      </w:r>
      <w:r w:rsidR="001A5854">
        <w:rPr>
          <w:rFonts w:ascii="Times New Roman" w:hAnsi="Times New Roman" w:cs="Times New Roman"/>
          <w:sz w:val="28"/>
          <w:szCs w:val="28"/>
        </w:rPr>
        <w:t xml:space="preserve">ски мыслящей личности; </w:t>
      </w:r>
      <w:r w:rsidR="003B7C09" w:rsidRPr="00C626EB">
        <w:rPr>
          <w:rFonts w:ascii="Times New Roman" w:hAnsi="Times New Roman" w:cs="Times New Roman"/>
          <w:sz w:val="28"/>
          <w:szCs w:val="28"/>
        </w:rPr>
        <w:t>личности, ориентированной на высокие нра</w:t>
      </w:r>
      <w:r w:rsidR="003B7C09" w:rsidRPr="00C626EB">
        <w:rPr>
          <w:rFonts w:ascii="Times New Roman" w:hAnsi="Times New Roman" w:cs="Times New Roman"/>
          <w:sz w:val="28"/>
          <w:szCs w:val="28"/>
        </w:rPr>
        <w:t>в</w:t>
      </w:r>
      <w:r w:rsidR="003B7C09" w:rsidRPr="00C626EB">
        <w:rPr>
          <w:rFonts w:ascii="Times New Roman" w:hAnsi="Times New Roman" w:cs="Times New Roman"/>
          <w:sz w:val="28"/>
          <w:szCs w:val="28"/>
        </w:rPr>
        <w:t>ственные ценности</w:t>
      </w:r>
      <w:r w:rsidR="00C626EB">
        <w:rPr>
          <w:rFonts w:ascii="Times New Roman" w:hAnsi="Times New Roman" w:cs="Times New Roman"/>
          <w:sz w:val="28"/>
          <w:szCs w:val="28"/>
        </w:rPr>
        <w:t>.</w:t>
      </w:r>
    </w:p>
    <w:p w:rsidR="003B7C09" w:rsidRDefault="00752217" w:rsidP="00DD7E2A">
      <w:pPr>
        <w:spacing w:after="0" w:line="360" w:lineRule="auto"/>
        <w:ind w:right="1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127C7" w:rsidRPr="00ED75A4">
        <w:rPr>
          <w:rFonts w:ascii="Times New Roman" w:hAnsi="Times New Roman" w:cs="Times New Roman"/>
          <w:sz w:val="28"/>
          <w:szCs w:val="28"/>
        </w:rPr>
        <w:t>Но эта миссия непроста.</w:t>
      </w:r>
    </w:p>
    <w:p w:rsidR="00431002" w:rsidRDefault="00752217" w:rsidP="00DD7E2A">
      <w:pPr>
        <w:spacing w:after="0" w:line="360" w:lineRule="auto"/>
        <w:ind w:right="18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ученики стали третьеклассниками. До окончания   начальной школы осталось всего два года</w:t>
      </w:r>
      <w:r w:rsidR="00C810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1BDC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 задумыва</w:t>
      </w:r>
      <w:r w:rsidR="00C81038">
        <w:rPr>
          <w:rFonts w:ascii="Times New Roman" w:hAnsi="Times New Roman" w:cs="Times New Roman"/>
          <w:sz w:val="28"/>
          <w:szCs w:val="28"/>
        </w:rPr>
        <w:t xml:space="preserve">ться </w:t>
      </w:r>
      <w:r>
        <w:rPr>
          <w:rFonts w:ascii="Times New Roman" w:hAnsi="Times New Roman" w:cs="Times New Roman"/>
          <w:sz w:val="28"/>
          <w:szCs w:val="28"/>
        </w:rPr>
        <w:t>о том, какими они пере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дут в основную школу</w:t>
      </w:r>
      <w:r w:rsidR="00451BDC">
        <w:rPr>
          <w:rFonts w:ascii="Times New Roman" w:hAnsi="Times New Roman" w:cs="Times New Roman"/>
          <w:sz w:val="28"/>
          <w:szCs w:val="28"/>
        </w:rPr>
        <w:t xml:space="preserve">, </w:t>
      </w:r>
      <w:r w:rsidR="00C81038">
        <w:rPr>
          <w:rFonts w:ascii="Times New Roman" w:hAnsi="Times New Roman" w:cs="Times New Roman"/>
          <w:sz w:val="28"/>
          <w:szCs w:val="28"/>
        </w:rPr>
        <w:t xml:space="preserve"> я начала </w:t>
      </w:r>
      <w:r w:rsidR="00451BDC">
        <w:rPr>
          <w:rFonts w:ascii="Times New Roman" w:hAnsi="Times New Roman" w:cs="Times New Roman"/>
          <w:sz w:val="28"/>
          <w:szCs w:val="28"/>
        </w:rPr>
        <w:t>е</w:t>
      </w:r>
      <w:r w:rsidR="00C81038">
        <w:rPr>
          <w:rFonts w:ascii="Times New Roman" w:hAnsi="Times New Roman" w:cs="Times New Roman"/>
          <w:sz w:val="28"/>
          <w:szCs w:val="28"/>
        </w:rPr>
        <w:t>щ</w:t>
      </w:r>
      <w:r w:rsidR="00451BDC">
        <w:rPr>
          <w:rFonts w:ascii="Times New Roman" w:hAnsi="Times New Roman" w:cs="Times New Roman"/>
          <w:sz w:val="28"/>
          <w:szCs w:val="28"/>
        </w:rPr>
        <w:t xml:space="preserve">ё, </w:t>
      </w:r>
      <w:r w:rsidR="00C81038">
        <w:rPr>
          <w:rFonts w:ascii="Times New Roman" w:hAnsi="Times New Roman" w:cs="Times New Roman"/>
          <w:sz w:val="28"/>
          <w:szCs w:val="28"/>
        </w:rPr>
        <w:t>когда они были первоклассниками.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51BDC" w:rsidRDefault="00431002" w:rsidP="00DD7E2A">
      <w:pPr>
        <w:spacing w:after="0" w:line="360" w:lineRule="auto"/>
        <w:ind w:right="18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52217">
        <w:rPr>
          <w:rFonts w:ascii="Times New Roman" w:hAnsi="Times New Roman" w:cs="Times New Roman"/>
          <w:sz w:val="28"/>
          <w:szCs w:val="28"/>
        </w:rPr>
        <w:t xml:space="preserve">Кто- то из них  с интересом </w:t>
      </w:r>
      <w:r w:rsidR="00451BDC">
        <w:rPr>
          <w:rFonts w:ascii="Times New Roman" w:hAnsi="Times New Roman" w:cs="Times New Roman"/>
          <w:sz w:val="28"/>
          <w:szCs w:val="28"/>
        </w:rPr>
        <w:t xml:space="preserve"> включился в учебную деятельность, </w:t>
      </w:r>
      <w:r w:rsidR="00752217">
        <w:rPr>
          <w:rFonts w:ascii="Times New Roman" w:hAnsi="Times New Roman" w:cs="Times New Roman"/>
          <w:sz w:val="28"/>
          <w:szCs w:val="28"/>
        </w:rPr>
        <w:t xml:space="preserve"> пр</w:t>
      </w:r>
      <w:r w:rsidR="00752217">
        <w:rPr>
          <w:rFonts w:ascii="Times New Roman" w:hAnsi="Times New Roman" w:cs="Times New Roman"/>
          <w:sz w:val="28"/>
          <w:szCs w:val="28"/>
        </w:rPr>
        <w:t>о</w:t>
      </w:r>
      <w:r w:rsidR="00752217">
        <w:rPr>
          <w:rFonts w:ascii="Times New Roman" w:hAnsi="Times New Roman" w:cs="Times New Roman"/>
          <w:sz w:val="28"/>
          <w:szCs w:val="28"/>
        </w:rPr>
        <w:t>явля</w:t>
      </w:r>
      <w:r w:rsidR="00451BDC">
        <w:rPr>
          <w:rFonts w:ascii="Times New Roman" w:hAnsi="Times New Roman" w:cs="Times New Roman"/>
          <w:sz w:val="28"/>
          <w:szCs w:val="28"/>
        </w:rPr>
        <w:t xml:space="preserve">л </w:t>
      </w:r>
      <w:r w:rsidR="00752217">
        <w:rPr>
          <w:rFonts w:ascii="Times New Roman" w:hAnsi="Times New Roman" w:cs="Times New Roman"/>
          <w:sz w:val="28"/>
          <w:szCs w:val="28"/>
        </w:rPr>
        <w:t>творчество</w:t>
      </w:r>
      <w:r w:rsidR="00451BDC">
        <w:rPr>
          <w:rFonts w:ascii="Times New Roman" w:hAnsi="Times New Roman" w:cs="Times New Roman"/>
          <w:sz w:val="28"/>
          <w:szCs w:val="28"/>
        </w:rPr>
        <w:t xml:space="preserve">, инициативу </w:t>
      </w:r>
      <w:r w:rsidR="006A7B4C">
        <w:rPr>
          <w:rFonts w:ascii="Times New Roman" w:hAnsi="Times New Roman" w:cs="Times New Roman"/>
          <w:sz w:val="28"/>
          <w:szCs w:val="28"/>
        </w:rPr>
        <w:t xml:space="preserve"> и самостоятельность, а у</w:t>
      </w:r>
      <w:r w:rsidR="00752217">
        <w:rPr>
          <w:rFonts w:ascii="Times New Roman" w:hAnsi="Times New Roman" w:cs="Times New Roman"/>
          <w:sz w:val="28"/>
          <w:szCs w:val="28"/>
        </w:rPr>
        <w:t xml:space="preserve"> к</w:t>
      </w:r>
      <w:r w:rsidR="006A7B4C">
        <w:rPr>
          <w:rFonts w:ascii="Times New Roman" w:hAnsi="Times New Roman" w:cs="Times New Roman"/>
          <w:sz w:val="28"/>
          <w:szCs w:val="28"/>
        </w:rPr>
        <w:t>ого-то</w:t>
      </w:r>
      <w:r w:rsidR="00752217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6A7B4C">
        <w:rPr>
          <w:rFonts w:ascii="Times New Roman" w:hAnsi="Times New Roman" w:cs="Times New Roman"/>
          <w:sz w:val="28"/>
          <w:szCs w:val="28"/>
        </w:rPr>
        <w:t>а, необходимые</w:t>
      </w:r>
      <w:r w:rsidR="00752217">
        <w:rPr>
          <w:rFonts w:ascii="Times New Roman" w:hAnsi="Times New Roman" w:cs="Times New Roman"/>
          <w:sz w:val="28"/>
          <w:szCs w:val="28"/>
        </w:rPr>
        <w:t xml:space="preserve"> для дальнейшего образования и самообразования</w:t>
      </w:r>
      <w:r w:rsidR="006A7B4C">
        <w:rPr>
          <w:rFonts w:ascii="Times New Roman" w:hAnsi="Times New Roman" w:cs="Times New Roman"/>
          <w:sz w:val="28"/>
          <w:szCs w:val="28"/>
        </w:rPr>
        <w:t>, были нед</w:t>
      </w:r>
      <w:r w:rsidR="006A7B4C">
        <w:rPr>
          <w:rFonts w:ascii="Times New Roman" w:hAnsi="Times New Roman" w:cs="Times New Roman"/>
          <w:sz w:val="28"/>
          <w:szCs w:val="28"/>
        </w:rPr>
        <w:t>о</w:t>
      </w:r>
      <w:r w:rsidR="006A7B4C">
        <w:rPr>
          <w:rFonts w:ascii="Times New Roman" w:hAnsi="Times New Roman" w:cs="Times New Roman"/>
          <w:sz w:val="28"/>
          <w:szCs w:val="28"/>
        </w:rPr>
        <w:t>статочно развиты</w:t>
      </w:r>
      <w:r w:rsidR="00752217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752217" w:rsidRDefault="00451BDC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2217">
        <w:rPr>
          <w:rFonts w:ascii="Times New Roman" w:hAnsi="Times New Roman" w:cs="Times New Roman"/>
          <w:sz w:val="28"/>
          <w:szCs w:val="28"/>
        </w:rPr>
        <w:t xml:space="preserve">Каким должен быть выпускник начальной школы?  </w:t>
      </w:r>
      <w:r w:rsidR="00C81038">
        <w:rPr>
          <w:rFonts w:ascii="Times New Roman" w:hAnsi="Times New Roman" w:cs="Times New Roman"/>
          <w:sz w:val="28"/>
          <w:szCs w:val="28"/>
        </w:rPr>
        <w:t>Какие качества необходимо у него сформировать, чтобы сохранить желание учиться, ра</w:t>
      </w:r>
      <w:r w:rsidR="00C81038">
        <w:rPr>
          <w:rFonts w:ascii="Times New Roman" w:hAnsi="Times New Roman" w:cs="Times New Roman"/>
          <w:sz w:val="28"/>
          <w:szCs w:val="28"/>
        </w:rPr>
        <w:t>з</w:t>
      </w:r>
      <w:r w:rsidR="00C81038">
        <w:rPr>
          <w:rFonts w:ascii="Times New Roman" w:hAnsi="Times New Roman" w:cs="Times New Roman"/>
          <w:sz w:val="28"/>
          <w:szCs w:val="28"/>
        </w:rPr>
        <w:t>вить умение  самостоятельно и творчески решать различные  познавател</w:t>
      </w:r>
      <w:r w:rsidR="00C81038">
        <w:rPr>
          <w:rFonts w:ascii="Times New Roman" w:hAnsi="Times New Roman" w:cs="Times New Roman"/>
          <w:sz w:val="28"/>
          <w:szCs w:val="28"/>
        </w:rPr>
        <w:t>ь</w:t>
      </w:r>
      <w:r w:rsidR="00C81038">
        <w:rPr>
          <w:rFonts w:ascii="Times New Roman" w:hAnsi="Times New Roman" w:cs="Times New Roman"/>
          <w:sz w:val="28"/>
          <w:szCs w:val="28"/>
        </w:rPr>
        <w:t>ные задачи, обеспечить условия для успешного  изучения  учебных предм</w:t>
      </w:r>
      <w:r w:rsidR="00C81038">
        <w:rPr>
          <w:rFonts w:ascii="Times New Roman" w:hAnsi="Times New Roman" w:cs="Times New Roman"/>
          <w:sz w:val="28"/>
          <w:szCs w:val="28"/>
        </w:rPr>
        <w:t>е</w:t>
      </w:r>
      <w:r w:rsidR="00C81038">
        <w:rPr>
          <w:rFonts w:ascii="Times New Roman" w:hAnsi="Times New Roman" w:cs="Times New Roman"/>
          <w:sz w:val="28"/>
          <w:szCs w:val="28"/>
        </w:rPr>
        <w:t xml:space="preserve">тов в основной школе? </w:t>
      </w:r>
    </w:p>
    <w:p w:rsidR="00431002" w:rsidRDefault="001A5854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Казалось бы, з</w:t>
      </w:r>
      <w:r w:rsidR="00431002">
        <w:rPr>
          <w:rFonts w:ascii="Times New Roman" w:hAnsi="Times New Roman" w:cs="Times New Roman"/>
          <w:sz w:val="28"/>
          <w:szCs w:val="28"/>
        </w:rPr>
        <w:t>ачем об этом думать заранее,  ведь до перехода в сре</w:t>
      </w:r>
      <w:r w:rsidR="00431002">
        <w:rPr>
          <w:rFonts w:ascii="Times New Roman" w:hAnsi="Times New Roman" w:cs="Times New Roman"/>
          <w:sz w:val="28"/>
          <w:szCs w:val="28"/>
        </w:rPr>
        <w:t>д</w:t>
      </w:r>
      <w:r w:rsidR="00431002">
        <w:rPr>
          <w:rFonts w:ascii="Times New Roman" w:hAnsi="Times New Roman" w:cs="Times New Roman"/>
          <w:sz w:val="28"/>
          <w:szCs w:val="28"/>
        </w:rPr>
        <w:t>нее зве</w:t>
      </w:r>
      <w:r>
        <w:rPr>
          <w:rFonts w:ascii="Times New Roman" w:hAnsi="Times New Roman" w:cs="Times New Roman"/>
          <w:sz w:val="28"/>
          <w:szCs w:val="28"/>
        </w:rPr>
        <w:t>но ещё целых четыре года!?</w:t>
      </w:r>
    </w:p>
    <w:p w:rsidR="0021359C" w:rsidRPr="00752217" w:rsidRDefault="00801327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По моему мнению,</w:t>
      </w:r>
      <w:r w:rsidR="001A5854">
        <w:rPr>
          <w:rFonts w:ascii="Times New Roman" w:hAnsi="Times New Roman" w:cs="Times New Roman"/>
          <w:sz w:val="28"/>
          <w:szCs w:val="28"/>
        </w:rPr>
        <w:t xml:space="preserve"> </w:t>
      </w:r>
      <w:r w:rsidR="006A7B4C">
        <w:rPr>
          <w:rFonts w:ascii="Times New Roman" w:hAnsi="Times New Roman" w:cs="Times New Roman"/>
          <w:sz w:val="28"/>
          <w:szCs w:val="28"/>
        </w:rPr>
        <w:t>задумываться над эти</w:t>
      </w:r>
      <w:r w:rsidR="001A5854">
        <w:rPr>
          <w:rFonts w:ascii="Times New Roman" w:hAnsi="Times New Roman" w:cs="Times New Roman"/>
          <w:sz w:val="28"/>
          <w:szCs w:val="28"/>
        </w:rPr>
        <w:t>м</w:t>
      </w:r>
      <w:r w:rsidR="006A7B4C">
        <w:rPr>
          <w:rFonts w:ascii="Times New Roman" w:hAnsi="Times New Roman" w:cs="Times New Roman"/>
          <w:sz w:val="28"/>
          <w:szCs w:val="28"/>
        </w:rPr>
        <w:t>и вопросами</w:t>
      </w:r>
      <w:r w:rsidR="001A5854">
        <w:rPr>
          <w:rFonts w:ascii="Times New Roman" w:hAnsi="Times New Roman" w:cs="Times New Roman"/>
          <w:sz w:val="28"/>
          <w:szCs w:val="28"/>
        </w:rPr>
        <w:t xml:space="preserve"> необходимо именно с первого класса, так как только</w:t>
      </w:r>
      <w:r w:rsidR="00451BDC">
        <w:rPr>
          <w:rFonts w:ascii="Times New Roman" w:hAnsi="Times New Roman" w:cs="Times New Roman"/>
          <w:sz w:val="28"/>
          <w:szCs w:val="28"/>
        </w:rPr>
        <w:t xml:space="preserve"> </w:t>
      </w:r>
      <w:r w:rsidR="00451B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грамотная   систематическая  работа по 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преемственн</w:t>
      </w:r>
      <w:r w:rsidR="00451BD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1A5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сти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обучения</w:t>
      </w:r>
      <w:r w:rsidR="001A585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может дать положительные результаты</w:t>
      </w:r>
      <w:r w:rsidR="0021359C" w:rsidRPr="00ED75A4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.  Данная проблема</w:t>
      </w:r>
      <w:r w:rsidR="001A5854">
        <w:rPr>
          <w:rFonts w:ascii="Times New Roman" w:hAnsi="Times New Roman" w:cs="Times New Roman"/>
          <w:sz w:val="28"/>
          <w:szCs w:val="28"/>
        </w:rPr>
        <w:t xml:space="preserve"> очень </w:t>
      </w:r>
      <w:r w:rsidR="0021359C" w:rsidRPr="00ED75A4">
        <w:rPr>
          <w:rFonts w:ascii="Times New Roman" w:hAnsi="Times New Roman" w:cs="Times New Roman"/>
          <w:sz w:val="28"/>
          <w:szCs w:val="28"/>
        </w:rPr>
        <w:t>значи</w:t>
      </w:r>
      <w:r w:rsidR="001A5854">
        <w:rPr>
          <w:rFonts w:ascii="Times New Roman" w:hAnsi="Times New Roman" w:cs="Times New Roman"/>
          <w:sz w:val="28"/>
          <w:szCs w:val="28"/>
        </w:rPr>
        <w:t>ма</w:t>
      </w:r>
      <w:r w:rsidR="0021359C" w:rsidRPr="00ED75A4">
        <w:rPr>
          <w:rFonts w:ascii="Times New Roman" w:hAnsi="Times New Roman" w:cs="Times New Roman"/>
          <w:sz w:val="28"/>
          <w:szCs w:val="28"/>
        </w:rPr>
        <w:t xml:space="preserve">  и актуаль</w:t>
      </w:r>
      <w:r w:rsidR="001A5854">
        <w:rPr>
          <w:rFonts w:ascii="Times New Roman" w:hAnsi="Times New Roman" w:cs="Times New Roman"/>
          <w:sz w:val="28"/>
          <w:szCs w:val="28"/>
        </w:rPr>
        <w:t>на</w:t>
      </w:r>
      <w:r w:rsidR="0021359C" w:rsidRPr="00ED75A4">
        <w:rPr>
          <w:rFonts w:ascii="Times New Roman" w:hAnsi="Times New Roman" w:cs="Times New Roman"/>
          <w:sz w:val="28"/>
          <w:szCs w:val="28"/>
        </w:rPr>
        <w:t xml:space="preserve"> на современном этапе школьной  жи</w:t>
      </w:r>
      <w:r w:rsidR="0021359C" w:rsidRPr="00ED75A4">
        <w:rPr>
          <w:rFonts w:ascii="Times New Roman" w:hAnsi="Times New Roman" w:cs="Times New Roman"/>
          <w:sz w:val="28"/>
          <w:szCs w:val="28"/>
        </w:rPr>
        <w:t>з</w:t>
      </w:r>
      <w:r w:rsidR="0021359C" w:rsidRPr="00ED75A4">
        <w:rPr>
          <w:rFonts w:ascii="Times New Roman" w:hAnsi="Times New Roman" w:cs="Times New Roman"/>
          <w:sz w:val="28"/>
          <w:szCs w:val="28"/>
        </w:rPr>
        <w:t xml:space="preserve">ни. </w:t>
      </w:r>
    </w:p>
    <w:p w:rsidR="0021359C" w:rsidRPr="00ED75A4" w:rsidRDefault="0021359C" w:rsidP="00DD7E2A">
      <w:pPr>
        <w:spacing w:after="0" w:line="360" w:lineRule="auto"/>
        <w:ind w:left="182" w:right="182" w:firstLine="273"/>
        <w:rPr>
          <w:rFonts w:ascii="Times New Roman" w:hAnsi="Times New Roman" w:cs="Times New Roman"/>
          <w:sz w:val="28"/>
          <w:szCs w:val="28"/>
        </w:rPr>
      </w:pPr>
      <w:r w:rsidRPr="00ED75A4">
        <w:rPr>
          <w:rFonts w:ascii="Times New Roman" w:hAnsi="Times New Roman" w:cs="Times New Roman"/>
          <w:sz w:val="28"/>
          <w:szCs w:val="28"/>
        </w:rPr>
        <w:t xml:space="preserve">  </w:t>
      </w:r>
      <w:r w:rsidR="009B001A">
        <w:rPr>
          <w:rFonts w:ascii="Times New Roman" w:hAnsi="Times New Roman" w:cs="Times New Roman"/>
          <w:sz w:val="28"/>
          <w:szCs w:val="28"/>
        </w:rPr>
        <w:t xml:space="preserve">  </w:t>
      </w:r>
      <w:r w:rsidR="001A5854">
        <w:rPr>
          <w:rFonts w:ascii="Times New Roman" w:hAnsi="Times New Roman" w:cs="Times New Roman"/>
          <w:sz w:val="28"/>
          <w:szCs w:val="28"/>
        </w:rPr>
        <w:t xml:space="preserve"> Хочу обратить Ваше внимание на преемственность в процессе об</w:t>
      </w:r>
      <w:r w:rsidR="001A5854">
        <w:rPr>
          <w:rFonts w:ascii="Times New Roman" w:hAnsi="Times New Roman" w:cs="Times New Roman"/>
          <w:sz w:val="28"/>
          <w:szCs w:val="28"/>
        </w:rPr>
        <w:t>у</w:t>
      </w:r>
      <w:r w:rsidR="001A5854">
        <w:rPr>
          <w:rFonts w:ascii="Times New Roman" w:hAnsi="Times New Roman" w:cs="Times New Roman"/>
          <w:sz w:val="28"/>
          <w:szCs w:val="28"/>
        </w:rPr>
        <w:t>чения математике.</w:t>
      </w:r>
    </w:p>
    <w:p w:rsidR="000127C7" w:rsidRPr="00ED75A4" w:rsidRDefault="009B001A" w:rsidP="00DD7E2A">
      <w:pPr>
        <w:spacing w:after="0" w:line="360" w:lineRule="auto"/>
        <w:ind w:right="182" w:firstLine="45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01327" w:rsidRPr="00801327">
        <w:rPr>
          <w:rFonts w:ascii="Times New Roman" w:hAnsi="Times New Roman" w:cs="Times New Roman"/>
          <w:sz w:val="28"/>
          <w:szCs w:val="28"/>
        </w:rPr>
        <w:t>Мною, совместно с у</w:t>
      </w:r>
      <w:r w:rsidR="000127C7" w:rsidRPr="00801327">
        <w:rPr>
          <w:rFonts w:ascii="Times New Roman" w:hAnsi="Times New Roman" w:cs="Times New Roman"/>
          <w:sz w:val="28"/>
          <w:szCs w:val="28"/>
        </w:rPr>
        <w:t>чителя</w:t>
      </w:r>
      <w:r w:rsidR="00801327" w:rsidRPr="00801327">
        <w:rPr>
          <w:rFonts w:ascii="Times New Roman" w:hAnsi="Times New Roman" w:cs="Times New Roman"/>
          <w:sz w:val="28"/>
          <w:szCs w:val="28"/>
        </w:rPr>
        <w:t xml:space="preserve">ми </w:t>
      </w:r>
      <w:r w:rsidR="0021359C" w:rsidRPr="00801327">
        <w:rPr>
          <w:rFonts w:ascii="Times New Roman" w:hAnsi="Times New Roman" w:cs="Times New Roman"/>
          <w:sz w:val="28"/>
          <w:szCs w:val="28"/>
        </w:rPr>
        <w:t xml:space="preserve"> математики</w:t>
      </w:r>
      <w:r w:rsidR="00801327" w:rsidRPr="00801327">
        <w:rPr>
          <w:rFonts w:ascii="Times New Roman" w:hAnsi="Times New Roman" w:cs="Times New Roman"/>
          <w:sz w:val="28"/>
          <w:szCs w:val="28"/>
        </w:rPr>
        <w:t>, работающими</w:t>
      </w:r>
      <w:r w:rsidR="000127C7" w:rsidRPr="00801327">
        <w:rPr>
          <w:rFonts w:ascii="Times New Roman" w:hAnsi="Times New Roman" w:cs="Times New Roman"/>
          <w:sz w:val="28"/>
          <w:szCs w:val="28"/>
        </w:rPr>
        <w:t xml:space="preserve"> с выпус</w:t>
      </w:r>
      <w:r w:rsidR="000127C7" w:rsidRPr="00801327">
        <w:rPr>
          <w:rFonts w:ascii="Times New Roman" w:hAnsi="Times New Roman" w:cs="Times New Roman"/>
          <w:sz w:val="28"/>
          <w:szCs w:val="28"/>
        </w:rPr>
        <w:t>к</w:t>
      </w:r>
      <w:r w:rsidR="000127C7" w:rsidRPr="00801327">
        <w:rPr>
          <w:rFonts w:ascii="Times New Roman" w:hAnsi="Times New Roman" w:cs="Times New Roman"/>
          <w:sz w:val="28"/>
          <w:szCs w:val="28"/>
        </w:rPr>
        <w:t>никами начальной школы</w:t>
      </w:r>
      <w:r w:rsidR="001512DB" w:rsidRPr="00801327">
        <w:rPr>
          <w:rFonts w:ascii="Times New Roman" w:hAnsi="Times New Roman" w:cs="Times New Roman"/>
          <w:sz w:val="28"/>
          <w:szCs w:val="28"/>
        </w:rPr>
        <w:t>,</w:t>
      </w:r>
      <w:r w:rsidR="008A0E6E">
        <w:rPr>
          <w:rFonts w:ascii="Times New Roman" w:hAnsi="Times New Roman" w:cs="Times New Roman"/>
          <w:sz w:val="28"/>
          <w:szCs w:val="28"/>
        </w:rPr>
        <w:t xml:space="preserve"> был</w:t>
      </w:r>
      <w:r w:rsidR="00EC4E20">
        <w:rPr>
          <w:rFonts w:ascii="Times New Roman" w:hAnsi="Times New Roman" w:cs="Times New Roman"/>
          <w:sz w:val="28"/>
          <w:szCs w:val="28"/>
        </w:rPr>
        <w:t>и выявлены</w:t>
      </w:r>
      <w:r w:rsidR="000127C7" w:rsidRPr="00801327">
        <w:rPr>
          <w:rFonts w:ascii="Times New Roman" w:hAnsi="Times New Roman" w:cs="Times New Roman"/>
          <w:sz w:val="28"/>
          <w:szCs w:val="28"/>
        </w:rPr>
        <w:t xml:space="preserve">  пробелы  в знаниях детей</w:t>
      </w:r>
      <w:r w:rsidR="006A7B4C">
        <w:rPr>
          <w:rFonts w:ascii="Times New Roman" w:hAnsi="Times New Roman" w:cs="Times New Roman"/>
          <w:sz w:val="28"/>
          <w:szCs w:val="28"/>
        </w:rPr>
        <w:t xml:space="preserve"> со средним и низким уровнями </w:t>
      </w:r>
      <w:proofErr w:type="spellStart"/>
      <w:r w:rsidR="006A7B4C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0127C7" w:rsidRPr="00801327">
        <w:rPr>
          <w:rFonts w:ascii="Times New Roman" w:hAnsi="Times New Roman" w:cs="Times New Roman"/>
          <w:sz w:val="28"/>
          <w:szCs w:val="28"/>
        </w:rPr>
        <w:t xml:space="preserve"> по  следующим темам: </w:t>
      </w:r>
    </w:p>
    <w:p w:rsidR="000127C7" w:rsidRPr="00ED75A4" w:rsidRDefault="001512DB" w:rsidP="00DD7E2A">
      <w:pPr>
        <w:pStyle w:val="a5"/>
        <w:numPr>
          <w:ilvl w:val="0"/>
          <w:numId w:val="6"/>
        </w:num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127C7" w:rsidRPr="00ED75A4">
        <w:rPr>
          <w:rFonts w:ascii="Times New Roman" w:hAnsi="Times New Roman" w:cs="Times New Roman"/>
          <w:sz w:val="28"/>
          <w:szCs w:val="28"/>
        </w:rPr>
        <w:t>ычисление значения числового выражения, содержащего  3-5 действий;</w:t>
      </w:r>
    </w:p>
    <w:p w:rsidR="000127C7" w:rsidRPr="00ED75A4" w:rsidRDefault="001512DB" w:rsidP="00DD7E2A">
      <w:pPr>
        <w:pStyle w:val="a5"/>
        <w:numPr>
          <w:ilvl w:val="0"/>
          <w:numId w:val="6"/>
        </w:num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127C7" w:rsidRPr="00ED75A4">
        <w:rPr>
          <w:rFonts w:ascii="Times New Roman" w:hAnsi="Times New Roman" w:cs="Times New Roman"/>
          <w:sz w:val="28"/>
          <w:szCs w:val="28"/>
        </w:rPr>
        <w:t>ешение уравнений усложненного вида;</w:t>
      </w:r>
    </w:p>
    <w:p w:rsidR="000127C7" w:rsidRPr="00ED75A4" w:rsidRDefault="001512DB" w:rsidP="00DD7E2A">
      <w:pPr>
        <w:pStyle w:val="a5"/>
        <w:numPr>
          <w:ilvl w:val="0"/>
          <w:numId w:val="6"/>
        </w:num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127C7" w:rsidRPr="00ED75A4">
        <w:rPr>
          <w:rFonts w:ascii="Times New Roman" w:hAnsi="Times New Roman" w:cs="Times New Roman"/>
          <w:sz w:val="28"/>
          <w:szCs w:val="28"/>
        </w:rPr>
        <w:t>ешение составных задач с использованием знаний зависимостей между важнейшими величинами;</w:t>
      </w:r>
    </w:p>
    <w:p w:rsidR="001512DB" w:rsidRDefault="001512DB" w:rsidP="00DD7E2A">
      <w:pPr>
        <w:pStyle w:val="a5"/>
        <w:numPr>
          <w:ilvl w:val="0"/>
          <w:numId w:val="6"/>
        </w:num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0127C7" w:rsidRPr="00ED75A4">
        <w:rPr>
          <w:rFonts w:ascii="Times New Roman" w:hAnsi="Times New Roman" w:cs="Times New Roman"/>
          <w:sz w:val="28"/>
          <w:szCs w:val="28"/>
        </w:rPr>
        <w:t>аспознавание  и изображение простейших геометрических ф</w:t>
      </w:r>
      <w:r w:rsidR="000127C7" w:rsidRPr="00ED75A4">
        <w:rPr>
          <w:rFonts w:ascii="Times New Roman" w:hAnsi="Times New Roman" w:cs="Times New Roman"/>
          <w:sz w:val="28"/>
          <w:szCs w:val="28"/>
        </w:rPr>
        <w:t>и</w:t>
      </w:r>
      <w:r w:rsidR="000127C7" w:rsidRPr="00ED75A4">
        <w:rPr>
          <w:rFonts w:ascii="Times New Roman" w:hAnsi="Times New Roman" w:cs="Times New Roman"/>
          <w:sz w:val="28"/>
          <w:szCs w:val="28"/>
        </w:rPr>
        <w:t>гур</w:t>
      </w:r>
      <w:r w:rsidR="0021359C" w:rsidRPr="00ED75A4">
        <w:rPr>
          <w:rFonts w:ascii="Times New Roman" w:hAnsi="Times New Roman" w:cs="Times New Roman"/>
          <w:sz w:val="28"/>
          <w:szCs w:val="28"/>
        </w:rPr>
        <w:t>.</w:t>
      </w:r>
    </w:p>
    <w:p w:rsidR="00EC4E20" w:rsidRDefault="00EC4E20" w:rsidP="00DD7E2A">
      <w:pPr>
        <w:spacing w:after="0" w:line="360" w:lineRule="auto"/>
        <w:ind w:left="815"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Естественно, ребятам необходимо помочь в восприятии выше </w:t>
      </w:r>
    </w:p>
    <w:p w:rsidR="00EC4E20" w:rsidRPr="00EC4E20" w:rsidRDefault="00EC4E20" w:rsidP="00DD7E2A">
      <w:pPr>
        <w:spacing w:after="0" w:line="360" w:lineRule="auto"/>
        <w:ind w:right="1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перечисленных сложных заданий. Возникает вопрос: «Как реализовать это практически?»</w:t>
      </w:r>
    </w:p>
    <w:p w:rsidR="00CF26B9" w:rsidRDefault="00EC4E20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Несомненно, особое внимание необходимо обрати</w:t>
      </w:r>
      <w:r w:rsidR="0021359C" w:rsidRPr="001512DB">
        <w:rPr>
          <w:rFonts w:ascii="Times New Roman" w:hAnsi="Times New Roman" w:cs="Times New Roman"/>
          <w:sz w:val="28"/>
          <w:szCs w:val="28"/>
        </w:rPr>
        <w:t>ть  на учебные  з</w:t>
      </w:r>
      <w:r w:rsidR="0021359C" w:rsidRPr="001512DB">
        <w:rPr>
          <w:rFonts w:ascii="Times New Roman" w:hAnsi="Times New Roman" w:cs="Times New Roman"/>
          <w:sz w:val="28"/>
          <w:szCs w:val="28"/>
        </w:rPr>
        <w:t>а</w:t>
      </w:r>
      <w:r w:rsidR="0021359C" w:rsidRPr="001512DB">
        <w:rPr>
          <w:rFonts w:ascii="Times New Roman" w:hAnsi="Times New Roman" w:cs="Times New Roman"/>
          <w:sz w:val="28"/>
          <w:szCs w:val="28"/>
        </w:rPr>
        <w:t>дачи, решение которых требует размышлений, самостоятельного устано</w:t>
      </w:r>
      <w:r w:rsidR="0021359C" w:rsidRPr="001512DB">
        <w:rPr>
          <w:rFonts w:ascii="Times New Roman" w:hAnsi="Times New Roman" w:cs="Times New Roman"/>
          <w:sz w:val="28"/>
          <w:szCs w:val="28"/>
        </w:rPr>
        <w:t>в</w:t>
      </w:r>
      <w:r w:rsidR="0021359C" w:rsidRPr="001512DB">
        <w:rPr>
          <w:rFonts w:ascii="Times New Roman" w:hAnsi="Times New Roman" w:cs="Times New Roman"/>
          <w:sz w:val="28"/>
          <w:szCs w:val="28"/>
        </w:rPr>
        <w:t>ления связей, обобщения, наблюдательности, логического мышления, тво</w:t>
      </w:r>
      <w:r w:rsidR="0021359C" w:rsidRPr="001512DB">
        <w:rPr>
          <w:rFonts w:ascii="Times New Roman" w:hAnsi="Times New Roman" w:cs="Times New Roman"/>
          <w:sz w:val="28"/>
          <w:szCs w:val="28"/>
        </w:rPr>
        <w:t>р</w:t>
      </w:r>
      <w:r w:rsidR="0021359C" w:rsidRPr="001512DB">
        <w:rPr>
          <w:rFonts w:ascii="Times New Roman" w:hAnsi="Times New Roman" w:cs="Times New Roman"/>
          <w:sz w:val="28"/>
          <w:szCs w:val="28"/>
        </w:rPr>
        <w:t>чества.    Счи</w:t>
      </w:r>
      <w:r>
        <w:rPr>
          <w:rFonts w:ascii="Times New Roman" w:hAnsi="Times New Roman" w:cs="Times New Roman"/>
          <w:sz w:val="28"/>
          <w:szCs w:val="28"/>
        </w:rPr>
        <w:t>таю, что моделирование помогает решать</w:t>
      </w:r>
      <w:r w:rsidR="0021359C" w:rsidRPr="001512DB">
        <w:rPr>
          <w:rFonts w:ascii="Times New Roman" w:hAnsi="Times New Roman" w:cs="Times New Roman"/>
          <w:sz w:val="28"/>
          <w:szCs w:val="28"/>
        </w:rPr>
        <w:t xml:space="preserve"> эти задачи. Ведь с первых дней жизни человек познаёт окружающий его мир с помощью м</w:t>
      </w:r>
      <w:r w:rsidR="0021359C" w:rsidRPr="001512DB">
        <w:rPr>
          <w:rFonts w:ascii="Times New Roman" w:hAnsi="Times New Roman" w:cs="Times New Roman"/>
          <w:sz w:val="28"/>
          <w:szCs w:val="28"/>
        </w:rPr>
        <w:t>о</w:t>
      </w:r>
      <w:r w:rsidR="0021359C" w:rsidRPr="001512DB">
        <w:rPr>
          <w:rFonts w:ascii="Times New Roman" w:hAnsi="Times New Roman" w:cs="Times New Roman"/>
          <w:sz w:val="28"/>
          <w:szCs w:val="28"/>
        </w:rPr>
        <w:t>делей – игрушек. Процесс обучения в школе по всем направлениям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359C" w:rsidRPr="001512DB">
        <w:rPr>
          <w:rFonts w:ascii="Times New Roman" w:hAnsi="Times New Roman" w:cs="Times New Roman"/>
          <w:sz w:val="28"/>
          <w:szCs w:val="28"/>
        </w:rPr>
        <w:t xml:space="preserve"> без и</w:t>
      </w:r>
      <w:r w:rsidR="0021359C" w:rsidRPr="001512DB">
        <w:rPr>
          <w:rFonts w:ascii="Times New Roman" w:hAnsi="Times New Roman" w:cs="Times New Roman"/>
          <w:sz w:val="28"/>
          <w:szCs w:val="28"/>
        </w:rPr>
        <w:t>с</w:t>
      </w:r>
      <w:r w:rsidR="0021359C" w:rsidRPr="001512DB">
        <w:rPr>
          <w:rFonts w:ascii="Times New Roman" w:hAnsi="Times New Roman" w:cs="Times New Roman"/>
          <w:sz w:val="28"/>
          <w:szCs w:val="28"/>
        </w:rPr>
        <w:t>ключения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="0021359C" w:rsidRPr="001512DB">
        <w:rPr>
          <w:rFonts w:ascii="Times New Roman" w:hAnsi="Times New Roman" w:cs="Times New Roman"/>
          <w:sz w:val="28"/>
          <w:szCs w:val="28"/>
        </w:rPr>
        <w:t xml:space="preserve"> также сопровождается  использованием разнообразных мо</w:t>
      </w:r>
      <w:r>
        <w:rPr>
          <w:rFonts w:ascii="Times New Roman" w:hAnsi="Times New Roman" w:cs="Times New Roman"/>
          <w:sz w:val="28"/>
          <w:szCs w:val="28"/>
        </w:rPr>
        <w:t>делей. Ни</w:t>
      </w:r>
      <w:r w:rsidR="0021359C" w:rsidRPr="001512DB">
        <w:rPr>
          <w:rFonts w:ascii="Times New Roman" w:hAnsi="Times New Roman" w:cs="Times New Roman"/>
          <w:sz w:val="28"/>
          <w:szCs w:val="28"/>
        </w:rPr>
        <w:t xml:space="preserve"> одна область человеческой деятельности сегодня не обходится без их </w:t>
      </w:r>
      <w:r w:rsidR="0021359C" w:rsidRPr="001512DB">
        <w:rPr>
          <w:rFonts w:ascii="Times New Roman" w:hAnsi="Times New Roman" w:cs="Times New Roman"/>
          <w:sz w:val="28"/>
          <w:szCs w:val="28"/>
        </w:rPr>
        <w:lastRenderedPageBreak/>
        <w:t>применения.</w:t>
      </w:r>
      <w:r w:rsidR="001512DB">
        <w:rPr>
          <w:rFonts w:ascii="Times New Roman" w:hAnsi="Times New Roman" w:cs="Times New Roman"/>
          <w:sz w:val="28"/>
          <w:szCs w:val="28"/>
        </w:rPr>
        <w:t xml:space="preserve"> </w:t>
      </w:r>
      <w:r w:rsidR="0021359C" w:rsidRPr="001512DB">
        <w:rPr>
          <w:rFonts w:ascii="Times New Roman" w:hAnsi="Times New Roman" w:cs="Times New Roman"/>
          <w:sz w:val="28"/>
          <w:szCs w:val="28"/>
        </w:rPr>
        <w:t>А самое главное, метод моделирования  превращ</w:t>
      </w:r>
      <w:r w:rsidR="001512DB">
        <w:rPr>
          <w:rFonts w:ascii="Times New Roman" w:hAnsi="Times New Roman" w:cs="Times New Roman"/>
          <w:sz w:val="28"/>
          <w:szCs w:val="28"/>
        </w:rPr>
        <w:t xml:space="preserve">ает учебный процесс не только </w:t>
      </w:r>
      <w:proofErr w:type="gramStart"/>
      <w:r w:rsidR="001512D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512DB">
        <w:rPr>
          <w:rFonts w:ascii="Times New Roman" w:hAnsi="Times New Roman" w:cs="Times New Roman"/>
          <w:sz w:val="28"/>
          <w:szCs w:val="28"/>
        </w:rPr>
        <w:t xml:space="preserve"> </w:t>
      </w:r>
      <w:r w:rsidR="0021359C" w:rsidRPr="001512DB">
        <w:rPr>
          <w:rFonts w:ascii="Times New Roman" w:hAnsi="Times New Roman" w:cs="Times New Roman"/>
          <w:sz w:val="28"/>
          <w:szCs w:val="28"/>
        </w:rPr>
        <w:t>осмысленный, руководимый, но и творческий.</w:t>
      </w:r>
    </w:p>
    <w:p w:rsidR="000127C7" w:rsidRPr="001512DB" w:rsidRDefault="00CF26B9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F26B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>В основе моделирования как средства познания лежит способность пон</w:t>
      </w:r>
      <w:r w:rsidR="00EC4E20">
        <w:rPr>
          <w:rFonts w:ascii="Times New Roman" w:eastAsia="Times New Roman" w:hAnsi="Times New Roman" w:cs="Times New Roman"/>
          <w:sz w:val="28"/>
          <w:szCs w:val="28"/>
        </w:rPr>
        <w:t>имать одно явление через другое. А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 xml:space="preserve"> это значит, что</w:t>
      </w:r>
      <w:r w:rsidR="00EC4E20" w:rsidRPr="00EC4E2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4E20" w:rsidRPr="00E568C3">
        <w:rPr>
          <w:rFonts w:ascii="Times New Roman" w:eastAsia="Times New Roman" w:hAnsi="Times New Roman" w:cs="Times New Roman"/>
          <w:sz w:val="28"/>
          <w:szCs w:val="28"/>
        </w:rPr>
        <w:t>при помощи мод</w:t>
      </w:r>
      <w:r w:rsidR="00EC4E20" w:rsidRPr="00E568C3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C4E20" w:rsidRPr="00E568C3">
        <w:rPr>
          <w:rFonts w:ascii="Times New Roman" w:eastAsia="Times New Roman" w:hAnsi="Times New Roman" w:cs="Times New Roman"/>
          <w:sz w:val="28"/>
          <w:szCs w:val="28"/>
        </w:rPr>
        <w:t>лирования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 xml:space="preserve"> можно объяснить </w:t>
      </w:r>
      <w:r w:rsidR="00EC4E20">
        <w:rPr>
          <w:rFonts w:ascii="Times New Roman" w:eastAsia="Times New Roman" w:hAnsi="Times New Roman" w:cs="Times New Roman"/>
          <w:sz w:val="28"/>
          <w:szCs w:val="28"/>
        </w:rPr>
        <w:t xml:space="preserve">сложное </w:t>
      </w:r>
      <w:proofErr w:type="gramStart"/>
      <w:r w:rsidR="00EC4E20"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 w:rsidR="00EC4E20">
        <w:rPr>
          <w:rFonts w:ascii="Times New Roman" w:eastAsia="Times New Roman" w:hAnsi="Times New Roman" w:cs="Times New Roman"/>
          <w:sz w:val="28"/>
          <w:szCs w:val="28"/>
        </w:rPr>
        <w:t xml:space="preserve"> простое, необ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>ычное через пр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C4E20">
        <w:rPr>
          <w:rFonts w:ascii="Times New Roman" w:eastAsia="Times New Roman" w:hAnsi="Times New Roman" w:cs="Times New Roman"/>
          <w:sz w:val="28"/>
          <w:szCs w:val="28"/>
        </w:rPr>
        <w:t>вычное, абстрактное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 xml:space="preserve"> через наглядное.  </w:t>
      </w:r>
    </w:p>
    <w:p w:rsidR="0021359C" w:rsidRPr="00ED75A4" w:rsidRDefault="00EC4E20" w:rsidP="00DD7E2A">
      <w:pPr>
        <w:spacing w:after="0" w:line="360" w:lineRule="auto"/>
        <w:ind w:right="18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</w:t>
      </w:r>
      <w:r w:rsidR="0021359C" w:rsidRPr="00ED75A4">
        <w:rPr>
          <w:rFonts w:ascii="Times New Roman" w:hAnsi="Times New Roman" w:cs="Times New Roman"/>
          <w:sz w:val="28"/>
          <w:szCs w:val="28"/>
        </w:rPr>
        <w:t xml:space="preserve"> возникла идея создания 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5A4">
        <w:rPr>
          <w:rFonts w:ascii="Times New Roman" w:hAnsi="Times New Roman" w:cs="Times New Roman"/>
          <w:sz w:val="28"/>
          <w:szCs w:val="28"/>
        </w:rPr>
        <w:t xml:space="preserve">«Моделирование как один из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75A4">
        <w:rPr>
          <w:rFonts w:ascii="Times New Roman" w:hAnsi="Times New Roman" w:cs="Times New Roman"/>
          <w:sz w:val="28"/>
          <w:szCs w:val="28"/>
        </w:rPr>
        <w:t>методов  современного урока математики в  развитии  коммун</w:t>
      </w:r>
      <w:r>
        <w:rPr>
          <w:rFonts w:ascii="Times New Roman" w:hAnsi="Times New Roman" w:cs="Times New Roman"/>
          <w:sz w:val="28"/>
          <w:szCs w:val="28"/>
        </w:rPr>
        <w:t>икативной компетенции обучающихся».</w:t>
      </w:r>
      <w:r w:rsidR="0021359C" w:rsidRPr="00ED7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359C" w:rsidRDefault="001512DB" w:rsidP="00DD7E2A">
      <w:pPr>
        <w:spacing w:after="0" w:line="360" w:lineRule="auto"/>
        <w:ind w:right="182"/>
        <w:rPr>
          <w:rFonts w:ascii="Times New Roman" w:hAnsi="Times New Roman"/>
          <w:sz w:val="28"/>
          <w:szCs w:val="28"/>
        </w:rPr>
      </w:pPr>
      <w:r w:rsidRPr="007220B6">
        <w:rPr>
          <w:rFonts w:ascii="Times New Roman" w:hAnsi="Times New Roman" w:cs="Times New Roman"/>
          <w:b/>
          <w:sz w:val="28"/>
          <w:szCs w:val="28"/>
          <w:u w:val="single"/>
        </w:rPr>
        <w:t>Цель</w:t>
      </w:r>
      <w:r w:rsidR="007220B6" w:rsidRPr="00722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1359C" w:rsidRPr="007220B6">
        <w:rPr>
          <w:rFonts w:ascii="Times New Roman" w:hAnsi="Times New Roman" w:cs="Times New Roman"/>
          <w:b/>
          <w:sz w:val="28"/>
          <w:szCs w:val="28"/>
          <w:u w:val="single"/>
        </w:rPr>
        <w:t>проекта</w:t>
      </w:r>
      <w:r w:rsidRPr="007220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75A4" w:rsidRPr="001512DB">
        <w:rPr>
          <w:rFonts w:ascii="Times New Roman" w:hAnsi="Times New Roman" w:cs="Times New Roman"/>
          <w:sz w:val="28"/>
          <w:szCs w:val="28"/>
        </w:rPr>
        <w:t>развитие</w:t>
      </w:r>
      <w:r w:rsidR="00ED75A4">
        <w:rPr>
          <w:rFonts w:ascii="Times New Roman" w:hAnsi="Times New Roman" w:cs="Times New Roman"/>
          <w:sz w:val="28"/>
          <w:szCs w:val="28"/>
        </w:rPr>
        <w:t xml:space="preserve"> </w:t>
      </w:r>
      <w:r w:rsidR="007220B6">
        <w:rPr>
          <w:rFonts w:ascii="Times New Roman" w:hAnsi="Times New Roman"/>
          <w:sz w:val="28"/>
          <w:szCs w:val="28"/>
        </w:rPr>
        <w:t xml:space="preserve">критически мыслящего, </w:t>
      </w:r>
      <w:r w:rsidR="00ED75A4" w:rsidRPr="00C17210">
        <w:rPr>
          <w:rFonts w:ascii="Times New Roman" w:hAnsi="Times New Roman"/>
          <w:sz w:val="28"/>
          <w:szCs w:val="28"/>
        </w:rPr>
        <w:t>креативного, конкурент</w:t>
      </w:r>
      <w:r w:rsidR="00ED75A4" w:rsidRPr="00C17210">
        <w:rPr>
          <w:rFonts w:ascii="Times New Roman" w:hAnsi="Times New Roman"/>
          <w:sz w:val="28"/>
          <w:szCs w:val="28"/>
        </w:rPr>
        <w:t>о</w:t>
      </w:r>
      <w:r w:rsidR="00ED75A4" w:rsidRPr="00C17210">
        <w:rPr>
          <w:rFonts w:ascii="Times New Roman" w:hAnsi="Times New Roman"/>
          <w:sz w:val="28"/>
          <w:szCs w:val="28"/>
        </w:rPr>
        <w:t>способного, успешного ученика</w:t>
      </w:r>
      <w:r w:rsidR="00ED75A4">
        <w:rPr>
          <w:rFonts w:ascii="Times New Roman" w:hAnsi="Times New Roman"/>
          <w:sz w:val="28"/>
          <w:szCs w:val="28"/>
        </w:rPr>
        <w:t>.</w:t>
      </w:r>
    </w:p>
    <w:p w:rsidR="00ED75A4" w:rsidRDefault="00ED75A4" w:rsidP="00DD7E2A">
      <w:pPr>
        <w:pStyle w:val="a3"/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2D01A0">
        <w:rPr>
          <w:rFonts w:ascii="Times New Roman" w:hAnsi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проекта</w:t>
      </w:r>
      <w:r w:rsidRPr="002D01A0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ED75A4" w:rsidRPr="007220B6" w:rsidRDefault="00ED75A4" w:rsidP="00DD7E2A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b/>
          <w:sz w:val="28"/>
          <w:szCs w:val="28"/>
          <w:u w:val="single"/>
        </w:rPr>
      </w:pPr>
      <w:r w:rsidRPr="00ED75A4">
        <w:rPr>
          <w:rFonts w:ascii="Times New Roman" w:eastAsia="Times New Roman" w:hAnsi="Times New Roman"/>
          <w:sz w:val="28"/>
          <w:szCs w:val="28"/>
          <w:lang w:eastAsia="ru-RU"/>
        </w:rPr>
        <w:t>формирование матем</w:t>
      </w:r>
      <w:r w:rsidR="00EC4E20">
        <w:rPr>
          <w:rFonts w:ascii="Times New Roman" w:eastAsia="Times New Roman" w:hAnsi="Times New Roman"/>
          <w:sz w:val="28"/>
          <w:szCs w:val="28"/>
          <w:lang w:eastAsia="ru-RU"/>
        </w:rPr>
        <w:t>атических понятий, интерпретация</w:t>
      </w:r>
      <w:r w:rsidRPr="00ED75A4">
        <w:rPr>
          <w:rFonts w:ascii="Times New Roman" w:eastAsia="Times New Roman" w:hAnsi="Times New Roman"/>
          <w:sz w:val="28"/>
          <w:szCs w:val="28"/>
          <w:lang w:eastAsia="ru-RU"/>
        </w:rPr>
        <w:t xml:space="preserve"> знаковых моделей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решении учебных </w:t>
      </w:r>
      <w:r w:rsidRPr="00ED75A4">
        <w:rPr>
          <w:rFonts w:ascii="Times New Roman" w:eastAsia="Times New Roman" w:hAnsi="Times New Roman"/>
          <w:sz w:val="28"/>
          <w:szCs w:val="28"/>
          <w:lang w:eastAsia="ru-RU"/>
        </w:rPr>
        <w:t>задач;</w:t>
      </w:r>
    </w:p>
    <w:p w:rsidR="00ED75A4" w:rsidRDefault="00ED75A4" w:rsidP="00DD7E2A">
      <w:pPr>
        <w:pStyle w:val="a3"/>
        <w:numPr>
          <w:ilvl w:val="0"/>
          <w:numId w:val="10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образного</w:t>
      </w:r>
      <w:r w:rsidR="007220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логического мышления,  воображ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ния, </w:t>
      </w:r>
      <w:r w:rsidRPr="00ED75A4">
        <w:rPr>
          <w:rFonts w:ascii="Times New Roman" w:hAnsi="Times New Roman"/>
          <w:sz w:val="28"/>
          <w:szCs w:val="28"/>
        </w:rPr>
        <w:t>устойчиво</w:t>
      </w:r>
      <w:r>
        <w:rPr>
          <w:rFonts w:ascii="Times New Roman" w:hAnsi="Times New Roman"/>
          <w:sz w:val="28"/>
          <w:szCs w:val="28"/>
        </w:rPr>
        <w:t>го внимания;</w:t>
      </w:r>
    </w:p>
    <w:p w:rsidR="00ED75A4" w:rsidRPr="00ED75A4" w:rsidRDefault="00ED75A4" w:rsidP="00DD7E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пробуждение </w:t>
      </w:r>
      <w:r w:rsidRPr="00ED75A4">
        <w:rPr>
          <w:rFonts w:ascii="Times New Roman" w:hAnsi="Times New Roman"/>
          <w:sz w:val="28"/>
          <w:szCs w:val="28"/>
        </w:rPr>
        <w:t>интереса  учащихся к исследовательской д</w:t>
      </w:r>
      <w:r w:rsidRPr="00ED75A4">
        <w:rPr>
          <w:rFonts w:ascii="Times New Roman" w:hAnsi="Times New Roman"/>
          <w:sz w:val="28"/>
          <w:szCs w:val="28"/>
        </w:rPr>
        <w:t>е</w:t>
      </w:r>
      <w:r w:rsidRPr="00ED75A4">
        <w:rPr>
          <w:rFonts w:ascii="Times New Roman" w:hAnsi="Times New Roman"/>
          <w:sz w:val="28"/>
          <w:szCs w:val="28"/>
        </w:rPr>
        <w:t>ятельности;</w:t>
      </w:r>
    </w:p>
    <w:p w:rsidR="00ED75A4" w:rsidRDefault="00ED75A4" w:rsidP="00DD7E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создание условий для формирования общей культуры и эрудиции ребенка, способности самостоятельно применять и добывать  знания,  готовность жить и правильно де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ствовать в изменяющихся жизненных условиях;</w:t>
      </w:r>
    </w:p>
    <w:p w:rsidR="00077070" w:rsidRPr="00077070" w:rsidRDefault="00077070" w:rsidP="00DD7E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77070">
        <w:rPr>
          <w:rFonts w:ascii="Times New Roman" w:hAnsi="Times New Roman"/>
          <w:sz w:val="28"/>
          <w:szCs w:val="28"/>
        </w:rPr>
        <w:t xml:space="preserve">формирование </w:t>
      </w:r>
      <w:r w:rsidR="005A3DB5">
        <w:rPr>
          <w:rFonts w:ascii="Times New Roman" w:hAnsi="Times New Roman"/>
          <w:sz w:val="28"/>
          <w:szCs w:val="28"/>
        </w:rPr>
        <w:t>коммуникативных</w:t>
      </w:r>
      <w:r w:rsidRPr="00077070">
        <w:rPr>
          <w:rFonts w:ascii="Times New Roman" w:hAnsi="Times New Roman"/>
          <w:sz w:val="28"/>
          <w:szCs w:val="28"/>
        </w:rPr>
        <w:t xml:space="preserve"> компетенций (спосо</w:t>
      </w:r>
      <w:r w:rsidRPr="00077070">
        <w:rPr>
          <w:rFonts w:ascii="Times New Roman" w:hAnsi="Times New Roman"/>
          <w:sz w:val="28"/>
          <w:szCs w:val="28"/>
        </w:rPr>
        <w:t>б</w:t>
      </w:r>
      <w:r w:rsidRPr="00077070">
        <w:rPr>
          <w:rFonts w:ascii="Times New Roman" w:hAnsi="Times New Roman"/>
          <w:sz w:val="28"/>
          <w:szCs w:val="28"/>
        </w:rPr>
        <w:t>ность работать в команде, понимание других, контак</w:t>
      </w:r>
      <w:r w:rsidRPr="00077070">
        <w:rPr>
          <w:rFonts w:ascii="Times New Roman" w:hAnsi="Times New Roman"/>
          <w:sz w:val="28"/>
          <w:szCs w:val="28"/>
        </w:rPr>
        <w:t>т</w:t>
      </w:r>
      <w:r w:rsidRPr="00077070">
        <w:rPr>
          <w:rFonts w:ascii="Times New Roman" w:hAnsi="Times New Roman"/>
          <w:sz w:val="28"/>
          <w:szCs w:val="28"/>
        </w:rPr>
        <w:t>ность, социальная ответственность);</w:t>
      </w:r>
    </w:p>
    <w:p w:rsidR="00ED75A4" w:rsidRPr="00077070" w:rsidRDefault="00ED75A4" w:rsidP="00DD7E2A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77070">
        <w:rPr>
          <w:rFonts w:ascii="Times New Roman" w:hAnsi="Times New Roman"/>
          <w:sz w:val="28"/>
          <w:szCs w:val="28"/>
        </w:rPr>
        <w:t>воспитание  интереса  к математике, стремления использ</w:t>
      </w:r>
      <w:r w:rsidRPr="00077070">
        <w:rPr>
          <w:rFonts w:ascii="Times New Roman" w:hAnsi="Times New Roman"/>
          <w:sz w:val="28"/>
          <w:szCs w:val="28"/>
        </w:rPr>
        <w:t>о</w:t>
      </w:r>
      <w:r w:rsidRPr="00077070">
        <w:rPr>
          <w:rFonts w:ascii="Times New Roman" w:hAnsi="Times New Roman"/>
          <w:sz w:val="28"/>
          <w:szCs w:val="28"/>
        </w:rPr>
        <w:t>вать математические знания в повседневной жизни.</w:t>
      </w:r>
    </w:p>
    <w:p w:rsidR="00E568C3" w:rsidRPr="00E568C3" w:rsidRDefault="00E568C3" w:rsidP="00DD7E2A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  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>Моделирование как средство научного по</w:t>
      </w:r>
      <w:r w:rsidR="00EC4E20">
        <w:rPr>
          <w:rFonts w:ascii="Times New Roman" w:eastAsia="Times New Roman" w:hAnsi="Times New Roman" w:cs="Times New Roman"/>
          <w:sz w:val="28"/>
          <w:szCs w:val="28"/>
        </w:rPr>
        <w:t>знания стало развиваться в ХХ веке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t xml:space="preserve">, получив признание практически во всех отраслях современной науки: </w:t>
      </w:r>
      <w:r w:rsidRPr="00E568C3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техническом конструировании, строительстве и архитектуре, астрономии и физике, химии и биологии и, наконец, в общественных науках</w:t>
      </w:r>
      <w:r w:rsidR="00EC4E2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568C3" w:rsidRPr="00E568C3" w:rsidRDefault="00E568C3" w:rsidP="00DD7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8C3">
        <w:rPr>
          <w:rFonts w:ascii="Times New Roman" w:hAnsi="Times New Roman" w:cs="Times New Roman"/>
          <w:sz w:val="28"/>
          <w:szCs w:val="28"/>
        </w:rPr>
        <w:tab/>
        <w:t>Моделирование в справочной литературе определяется как «метод и</w:t>
      </w:r>
      <w:r w:rsidRPr="00E568C3">
        <w:rPr>
          <w:rFonts w:ascii="Times New Roman" w:hAnsi="Times New Roman" w:cs="Times New Roman"/>
          <w:sz w:val="28"/>
          <w:szCs w:val="28"/>
        </w:rPr>
        <w:t>с</w:t>
      </w:r>
      <w:r w:rsidRPr="00E568C3">
        <w:rPr>
          <w:rFonts w:ascii="Times New Roman" w:hAnsi="Times New Roman" w:cs="Times New Roman"/>
          <w:sz w:val="28"/>
          <w:szCs w:val="28"/>
        </w:rPr>
        <w:t>следования объектов и явлений при помощи их условных образов, аналогов». В «Педагогическом энциклопедическом словаре» выделяются два аспекта моделирования в обучении:</w:t>
      </w:r>
    </w:p>
    <w:p w:rsidR="00E568C3" w:rsidRPr="00E568C3" w:rsidRDefault="00E568C3" w:rsidP="00DD7E2A">
      <w:pPr>
        <w:pStyle w:val="a5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8C3">
        <w:rPr>
          <w:rFonts w:ascii="Times New Roman" w:hAnsi="Times New Roman" w:cs="Times New Roman"/>
          <w:sz w:val="28"/>
          <w:szCs w:val="28"/>
        </w:rPr>
        <w:t>моделирование как содержание, которое учащиеся должны усвоить;</w:t>
      </w:r>
    </w:p>
    <w:p w:rsidR="00E568C3" w:rsidRPr="00E568C3" w:rsidRDefault="00E568C3" w:rsidP="00DD7E2A">
      <w:pPr>
        <w:pStyle w:val="a5"/>
        <w:numPr>
          <w:ilvl w:val="0"/>
          <w:numId w:val="1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568C3">
        <w:rPr>
          <w:rFonts w:ascii="Times New Roman" w:hAnsi="Times New Roman" w:cs="Times New Roman"/>
          <w:sz w:val="28"/>
          <w:szCs w:val="28"/>
        </w:rPr>
        <w:t>моделирование как учебное действие, средство обучения.</w:t>
      </w:r>
    </w:p>
    <w:p w:rsidR="00ED75A4" w:rsidRPr="00E568C3" w:rsidRDefault="00CF26B9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D75A4" w:rsidRPr="00ED75A4">
        <w:t xml:space="preserve"> </w:t>
      </w:r>
      <w:r w:rsidR="00ED75A4" w:rsidRPr="00E568C3">
        <w:rPr>
          <w:rFonts w:ascii="Times New Roman" w:hAnsi="Times New Roman"/>
          <w:sz w:val="28"/>
          <w:szCs w:val="28"/>
        </w:rPr>
        <w:t xml:space="preserve">При   разработке данного проекта </w:t>
      </w:r>
      <w:r w:rsidR="007220B6" w:rsidRPr="00E568C3">
        <w:rPr>
          <w:rFonts w:ascii="Times New Roman" w:hAnsi="Times New Roman"/>
          <w:sz w:val="28"/>
          <w:szCs w:val="28"/>
        </w:rPr>
        <w:t xml:space="preserve">я </w:t>
      </w:r>
      <w:r w:rsidR="00ED75A4" w:rsidRPr="00E568C3">
        <w:rPr>
          <w:rFonts w:ascii="Times New Roman" w:hAnsi="Times New Roman"/>
          <w:sz w:val="28"/>
          <w:szCs w:val="28"/>
        </w:rPr>
        <w:t xml:space="preserve">опиралась на  научные работы  </w:t>
      </w:r>
    </w:p>
    <w:p w:rsidR="00E568C3" w:rsidRPr="00E568C3" w:rsidRDefault="00ED75A4" w:rsidP="00DD7E2A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8C3">
        <w:rPr>
          <w:rFonts w:ascii="Times New Roman" w:eastAsia="Times New Roman" w:hAnsi="Times New Roman"/>
          <w:sz w:val="28"/>
          <w:szCs w:val="28"/>
        </w:rPr>
        <w:t>авторов технологии развивающего обучения</w:t>
      </w:r>
      <w:r w:rsidRPr="00C626EB">
        <w:rPr>
          <w:rFonts w:ascii="Times New Roman" w:eastAsia="Times New Roman" w:hAnsi="Times New Roman"/>
          <w:sz w:val="28"/>
          <w:szCs w:val="28"/>
        </w:rPr>
        <w:t xml:space="preserve">:  Д.Б. </w:t>
      </w:r>
      <w:proofErr w:type="spellStart"/>
      <w:r w:rsidRPr="00C626EB">
        <w:rPr>
          <w:rFonts w:ascii="Times New Roman" w:eastAsia="Times New Roman" w:hAnsi="Times New Roman"/>
          <w:sz w:val="28"/>
          <w:szCs w:val="28"/>
        </w:rPr>
        <w:t>Эльконина</w:t>
      </w:r>
      <w:proofErr w:type="spellEnd"/>
      <w:r w:rsidRPr="00C626EB">
        <w:rPr>
          <w:rFonts w:ascii="Times New Roman" w:eastAsia="Times New Roman" w:hAnsi="Times New Roman"/>
          <w:sz w:val="28"/>
          <w:szCs w:val="28"/>
        </w:rPr>
        <w:t>, В.В. Давыд</w:t>
      </w:r>
      <w:r w:rsidRPr="00C626EB">
        <w:rPr>
          <w:rFonts w:ascii="Times New Roman" w:eastAsia="Times New Roman" w:hAnsi="Times New Roman"/>
          <w:sz w:val="28"/>
          <w:szCs w:val="28"/>
        </w:rPr>
        <w:t>о</w:t>
      </w:r>
      <w:r w:rsidRPr="00C626EB">
        <w:rPr>
          <w:rFonts w:ascii="Times New Roman" w:eastAsia="Times New Roman" w:hAnsi="Times New Roman"/>
          <w:sz w:val="28"/>
          <w:szCs w:val="28"/>
        </w:rPr>
        <w:t>ва,  Л.М. Фридмана</w:t>
      </w:r>
      <w:r w:rsidR="00C626EB">
        <w:rPr>
          <w:rFonts w:ascii="Times New Roman" w:eastAsia="Times New Roman" w:hAnsi="Times New Roman"/>
          <w:sz w:val="28"/>
          <w:szCs w:val="28"/>
        </w:rPr>
        <w:t>,</w:t>
      </w:r>
      <w:r w:rsidR="00C626EB" w:rsidRPr="00C626EB">
        <w:rPr>
          <w:rFonts w:ascii="Times New Roman" w:eastAsia="Times New Roman" w:hAnsi="Times New Roman"/>
          <w:sz w:val="28"/>
          <w:szCs w:val="28"/>
        </w:rPr>
        <w:t xml:space="preserve"> </w:t>
      </w:r>
      <w:r w:rsidR="00C626EB">
        <w:rPr>
          <w:rFonts w:ascii="Times New Roman" w:eastAsia="Times New Roman" w:hAnsi="Times New Roman"/>
          <w:sz w:val="28"/>
          <w:szCs w:val="28"/>
        </w:rPr>
        <w:t>Л.Д.Кудрявцева</w:t>
      </w:r>
      <w:r w:rsidRPr="00C626EB">
        <w:rPr>
          <w:rFonts w:ascii="Times New Roman" w:eastAsia="Times New Roman" w:hAnsi="Times New Roman"/>
          <w:sz w:val="28"/>
          <w:szCs w:val="28"/>
        </w:rPr>
        <w:t>.</w:t>
      </w:r>
      <w:r w:rsidR="00C626EB" w:rsidRPr="00C626EB">
        <w:rPr>
          <w:rFonts w:ascii="Times New Roman" w:eastAsia="Times New Roman" w:hAnsi="Times New Roman"/>
          <w:sz w:val="28"/>
          <w:szCs w:val="28"/>
        </w:rPr>
        <w:t xml:space="preserve">  </w:t>
      </w:r>
      <w:r w:rsidRPr="00E568C3">
        <w:rPr>
          <w:rFonts w:ascii="Times New Roman" w:eastAsia="Times New Roman" w:hAnsi="Times New Roman"/>
          <w:sz w:val="28"/>
          <w:szCs w:val="28"/>
        </w:rPr>
        <w:t>Так,</w:t>
      </w:r>
      <w:r w:rsidR="00C626EB">
        <w:rPr>
          <w:rFonts w:ascii="Times New Roman" w:eastAsia="Times New Roman" w:hAnsi="Times New Roman"/>
          <w:sz w:val="28"/>
          <w:szCs w:val="28"/>
        </w:rPr>
        <w:t xml:space="preserve"> </w:t>
      </w:r>
      <w:r w:rsidRPr="00E568C3">
        <w:rPr>
          <w:rFonts w:ascii="Times New Roman" w:eastAsia="Times New Roman" w:hAnsi="Times New Roman"/>
          <w:sz w:val="28"/>
          <w:szCs w:val="28"/>
        </w:rPr>
        <w:t>Л.М.Фридман считает, что «и</w:t>
      </w:r>
      <w:r w:rsidRPr="00E568C3">
        <w:rPr>
          <w:rFonts w:ascii="Times New Roman" w:eastAsia="Times New Roman" w:hAnsi="Times New Roman"/>
          <w:sz w:val="28"/>
          <w:szCs w:val="28"/>
        </w:rPr>
        <w:t>с</w:t>
      </w:r>
      <w:r w:rsidRPr="00E568C3">
        <w:rPr>
          <w:rFonts w:ascii="Times New Roman" w:eastAsia="Times New Roman" w:hAnsi="Times New Roman"/>
          <w:sz w:val="28"/>
          <w:szCs w:val="28"/>
        </w:rPr>
        <w:t xml:space="preserve">пользование моделирования имеет два аспекта. </w:t>
      </w:r>
      <w:proofErr w:type="gramStart"/>
      <w:r w:rsidRPr="00E568C3">
        <w:rPr>
          <w:rFonts w:ascii="Times New Roman" w:eastAsia="Times New Roman" w:hAnsi="Times New Roman"/>
          <w:sz w:val="28"/>
          <w:szCs w:val="28"/>
        </w:rPr>
        <w:t>Во-первых, моделирование является тем содержанием, которое должно быть усвоено учащимися  в р</w:t>
      </w:r>
      <w:r w:rsidRPr="00E568C3">
        <w:rPr>
          <w:rFonts w:ascii="Times New Roman" w:eastAsia="Times New Roman" w:hAnsi="Times New Roman"/>
          <w:sz w:val="28"/>
          <w:szCs w:val="28"/>
        </w:rPr>
        <w:t>е</w:t>
      </w:r>
      <w:r w:rsidRPr="00E568C3">
        <w:rPr>
          <w:rFonts w:ascii="Times New Roman" w:eastAsia="Times New Roman" w:hAnsi="Times New Roman"/>
          <w:sz w:val="28"/>
          <w:szCs w:val="28"/>
        </w:rPr>
        <w:t>зультате обучения,  тем методом познания,  которым они должны овладеть; во-вторых, моделирование является тем учебным действием и средством, без которого невозможно полноценное обучение».</w:t>
      </w:r>
      <w:proofErr w:type="gramEnd"/>
    </w:p>
    <w:p w:rsidR="00ED75A4" w:rsidRPr="00E568C3" w:rsidRDefault="00E568C3" w:rsidP="00DD7E2A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E568C3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  </w:t>
      </w:r>
      <w:r w:rsidR="00EC4E20">
        <w:rPr>
          <w:rFonts w:ascii="Times New Roman" w:eastAsia="Times New Roman" w:hAnsi="Times New Roman"/>
          <w:sz w:val="28"/>
          <w:szCs w:val="28"/>
        </w:rPr>
        <w:t xml:space="preserve">По мнению </w:t>
      </w:r>
      <w:proofErr w:type="spellStart"/>
      <w:r w:rsidR="00ED75A4" w:rsidRPr="00E568C3">
        <w:rPr>
          <w:rFonts w:ascii="Times New Roman" w:eastAsia="Times New Roman" w:hAnsi="Times New Roman"/>
          <w:sz w:val="28"/>
          <w:szCs w:val="28"/>
        </w:rPr>
        <w:t>Д.Б.Эль</w:t>
      </w:r>
      <w:r w:rsidR="002D1D3E">
        <w:rPr>
          <w:rFonts w:ascii="Times New Roman" w:eastAsia="Times New Roman" w:hAnsi="Times New Roman"/>
          <w:sz w:val="28"/>
          <w:szCs w:val="28"/>
        </w:rPr>
        <w:t>конина</w:t>
      </w:r>
      <w:proofErr w:type="spellEnd"/>
      <w:r w:rsidR="002D1D3E">
        <w:rPr>
          <w:rFonts w:ascii="Times New Roman" w:eastAsia="Times New Roman" w:hAnsi="Times New Roman"/>
          <w:sz w:val="28"/>
          <w:szCs w:val="28"/>
        </w:rPr>
        <w:t xml:space="preserve"> «ч</w:t>
      </w:r>
      <w:r w:rsidR="00ED75A4" w:rsidRPr="00E568C3">
        <w:rPr>
          <w:rFonts w:ascii="Times New Roman" w:eastAsia="Times New Roman" w:hAnsi="Times New Roman"/>
          <w:sz w:val="28"/>
          <w:szCs w:val="28"/>
        </w:rPr>
        <w:t>ерез построение моделей происходит очень интенсивное овладение теми сторонами деятельности, которые выражены и воссозданы в модели…».</w:t>
      </w:r>
    </w:p>
    <w:p w:rsidR="00874F0D" w:rsidRDefault="003C4E51" w:rsidP="003C4E51">
      <w:pPr>
        <w:pStyle w:val="a3"/>
        <w:spacing w:line="360" w:lineRule="auto"/>
        <w:ind w:firstLine="708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Построение моделей и работа по их преобразованию даёт возможность формировать у учащихся коммуникативных компетенций, которые заключ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ются в умении выслушивать и принимать во внимание взгляды других л</w:t>
      </w:r>
      <w:r>
        <w:rPr>
          <w:rFonts w:ascii="Times New Roman" w:eastAsia="Times New Roman" w:hAnsi="Times New Roman"/>
          <w:sz w:val="28"/>
          <w:szCs w:val="28"/>
        </w:rPr>
        <w:t>ю</w:t>
      </w:r>
      <w:r>
        <w:rPr>
          <w:rFonts w:ascii="Times New Roman" w:eastAsia="Times New Roman" w:hAnsi="Times New Roman"/>
          <w:sz w:val="28"/>
          <w:szCs w:val="28"/>
        </w:rPr>
        <w:t>дей, читать графики, диаграммы, таблицы данных, дискутировать и защ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щать свою точку зрения. В формировании</w:t>
      </w:r>
      <w:r w:rsidRPr="00124CD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коммуникативных компетенций</w:t>
      </w:r>
      <w:r w:rsidRPr="00124CD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обучающихся средствами моделирования  </w:t>
      </w:r>
      <w:r w:rsidRPr="00124CD0">
        <w:rPr>
          <w:rFonts w:ascii="Times New Roman" w:eastAsia="Times New Roman" w:hAnsi="Times New Roman"/>
          <w:sz w:val="28"/>
          <w:szCs w:val="28"/>
        </w:rPr>
        <w:t>и заключается</w:t>
      </w:r>
      <w:r w:rsidRPr="00124CD0">
        <w:rPr>
          <w:rFonts w:ascii="Times New Roman" w:eastAsia="Times New Roman" w:hAnsi="Times New Roman"/>
          <w:b/>
          <w:sz w:val="28"/>
          <w:szCs w:val="28"/>
          <w:u w:val="single"/>
        </w:rPr>
        <w:t xml:space="preserve"> </w:t>
      </w:r>
      <w:proofErr w:type="spellStart"/>
      <w:r w:rsidRPr="00124CD0">
        <w:rPr>
          <w:rFonts w:ascii="Times New Roman" w:eastAsia="Times New Roman" w:hAnsi="Times New Roman"/>
          <w:b/>
          <w:sz w:val="28"/>
          <w:szCs w:val="28"/>
          <w:u w:val="single"/>
        </w:rPr>
        <w:t>инновационность</w:t>
      </w:r>
      <w:proofErr w:type="spellEnd"/>
      <w:r w:rsidRPr="00124CD0">
        <w:rPr>
          <w:rFonts w:ascii="Times New Roman" w:eastAsia="Times New Roman" w:hAnsi="Times New Roman"/>
          <w:sz w:val="28"/>
          <w:szCs w:val="28"/>
        </w:rPr>
        <w:t xml:space="preserve"> моего педагогического проекта.</w:t>
      </w:r>
      <w:r w:rsidR="00CF26B9" w:rsidRPr="00874F0D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3B7C09" w:rsidRPr="00874F0D" w:rsidRDefault="003B7C09" w:rsidP="00DD7E2A">
      <w:pPr>
        <w:spacing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Основополагающими </w:t>
      </w:r>
      <w:r w:rsidRPr="00764EB2">
        <w:rPr>
          <w:rFonts w:ascii="Times New Roman" w:hAnsi="Times New Roman"/>
          <w:b/>
          <w:sz w:val="28"/>
          <w:szCs w:val="28"/>
        </w:rPr>
        <w:t xml:space="preserve">принципами </w:t>
      </w:r>
      <w:r>
        <w:rPr>
          <w:rFonts w:ascii="Times New Roman" w:hAnsi="Times New Roman"/>
          <w:sz w:val="28"/>
          <w:szCs w:val="28"/>
        </w:rPr>
        <w:t xml:space="preserve"> проекта являются:</w:t>
      </w:r>
    </w:p>
    <w:p w:rsidR="003B7C09" w:rsidRDefault="003B7C09" w:rsidP="00DD7E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64EB2">
        <w:rPr>
          <w:rFonts w:ascii="Times New Roman" w:hAnsi="Times New Roman" w:cs="Times New Roman"/>
          <w:sz w:val="28"/>
          <w:szCs w:val="28"/>
          <w:lang w:eastAsia="ru-RU"/>
        </w:rPr>
        <w:t>комплексности</w:t>
      </w:r>
      <w:r w:rsidR="00ED75A4">
        <w:rPr>
          <w:rFonts w:ascii="Times New Roman" w:hAnsi="Times New Roman" w:cs="Times New Roman"/>
          <w:sz w:val="28"/>
          <w:szCs w:val="28"/>
          <w:lang w:eastAsia="ru-RU"/>
        </w:rPr>
        <w:t xml:space="preserve"> моделирования</w:t>
      </w:r>
      <w:r w:rsidRPr="00764EB2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E568C3" w:rsidRPr="00E568C3" w:rsidRDefault="00E568C3" w:rsidP="00DD7E2A">
      <w:pPr>
        <w:numPr>
          <w:ilvl w:val="0"/>
          <w:numId w:val="2"/>
        </w:numPr>
        <w:shd w:val="clear" w:color="auto" w:fill="FFFFFF"/>
        <w:spacing w:after="0" w:line="360" w:lineRule="auto"/>
        <w:ind w:right="5"/>
        <w:jc w:val="both"/>
        <w:rPr>
          <w:rFonts w:ascii="Times New Roman" w:hAnsi="Times New Roman" w:cs="Times New Roman"/>
          <w:sz w:val="28"/>
          <w:szCs w:val="28"/>
        </w:rPr>
      </w:pPr>
      <w:r w:rsidRPr="00E568C3">
        <w:rPr>
          <w:rFonts w:ascii="Times New Roman" w:hAnsi="Times New Roman" w:cs="Times New Roman"/>
          <w:sz w:val="28"/>
          <w:szCs w:val="28"/>
        </w:rPr>
        <w:lastRenderedPageBreak/>
        <w:t>принцип дифференциации,  позволяющий школьнику  быть равн</w:t>
      </w:r>
      <w:r w:rsidRPr="00E568C3">
        <w:rPr>
          <w:rFonts w:ascii="Times New Roman" w:hAnsi="Times New Roman" w:cs="Times New Roman"/>
          <w:sz w:val="28"/>
          <w:szCs w:val="28"/>
        </w:rPr>
        <w:t>о</w:t>
      </w:r>
      <w:r w:rsidRPr="00E568C3">
        <w:rPr>
          <w:rFonts w:ascii="Times New Roman" w:hAnsi="Times New Roman" w:cs="Times New Roman"/>
          <w:sz w:val="28"/>
          <w:szCs w:val="28"/>
        </w:rPr>
        <w:t xml:space="preserve">правным участником процесса обучения, </w:t>
      </w:r>
    </w:p>
    <w:p w:rsidR="003B7C09" w:rsidRPr="00E568C3" w:rsidRDefault="003B7C09" w:rsidP="00DD7E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68C3">
        <w:rPr>
          <w:rFonts w:ascii="Times New Roman" w:hAnsi="Times New Roman" w:cs="Times New Roman"/>
          <w:sz w:val="28"/>
          <w:szCs w:val="28"/>
          <w:lang w:eastAsia="ru-RU"/>
        </w:rPr>
        <w:t>принцип непрерывности, преемственности и последовательности и</w:t>
      </w:r>
      <w:r w:rsidRPr="00E568C3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E568C3">
        <w:rPr>
          <w:rFonts w:ascii="Times New Roman" w:hAnsi="Times New Roman" w:cs="Times New Roman"/>
          <w:sz w:val="28"/>
          <w:szCs w:val="28"/>
          <w:lang w:eastAsia="ru-RU"/>
        </w:rPr>
        <w:t xml:space="preserve">лагаемых знаний; </w:t>
      </w:r>
    </w:p>
    <w:p w:rsidR="003B7C09" w:rsidRPr="00E568C3" w:rsidRDefault="003B7C09" w:rsidP="00DD7E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568C3"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многообразия и вариативности форм подачи информации; </w:t>
      </w:r>
    </w:p>
    <w:p w:rsidR="00ED75A4" w:rsidRDefault="003B7C09" w:rsidP="00DD7E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принцип </w:t>
      </w:r>
      <w:r w:rsidRPr="00764EB2">
        <w:rPr>
          <w:rFonts w:ascii="Times New Roman" w:hAnsi="Times New Roman" w:cs="Times New Roman"/>
          <w:sz w:val="28"/>
          <w:szCs w:val="28"/>
          <w:lang w:eastAsia="ru-RU"/>
        </w:rPr>
        <w:t>действенности и результативности</w:t>
      </w:r>
      <w:r w:rsidR="00ED75A4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Pr="00764EB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B7C09" w:rsidRDefault="003B7C09" w:rsidP="00DD7E2A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принцип  сохранения здоровья участников проекта</w:t>
      </w:r>
      <w:r w:rsidR="00E568C3">
        <w:rPr>
          <w:rFonts w:ascii="Times New Roman" w:hAnsi="Times New Roman" w:cs="Times New Roman"/>
          <w:sz w:val="28"/>
          <w:szCs w:val="28"/>
          <w:lang w:eastAsia="ru-RU"/>
        </w:rPr>
        <w:t>,</w:t>
      </w:r>
    </w:p>
    <w:p w:rsidR="004A4C6F" w:rsidRDefault="004A4C6F" w:rsidP="00DD7E2A">
      <w:pPr>
        <w:shd w:val="clear" w:color="auto" w:fill="FFFFFF"/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4A4C6F" w:rsidRPr="00970795" w:rsidRDefault="00874F0D" w:rsidP="00DD7E2A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4A4C6F">
        <w:rPr>
          <w:rFonts w:ascii="Times New Roman" w:hAnsi="Times New Roman"/>
          <w:sz w:val="28"/>
          <w:szCs w:val="28"/>
        </w:rPr>
        <w:t xml:space="preserve">     </w:t>
      </w:r>
      <w:r w:rsidR="002D1D3E">
        <w:rPr>
          <w:rFonts w:ascii="Times New Roman" w:hAnsi="Times New Roman"/>
          <w:sz w:val="28"/>
          <w:szCs w:val="28"/>
        </w:rPr>
        <w:t xml:space="preserve">   </w:t>
      </w:r>
      <w:r w:rsidR="004A4C6F">
        <w:rPr>
          <w:rFonts w:ascii="Times New Roman" w:hAnsi="Times New Roman"/>
          <w:sz w:val="28"/>
          <w:szCs w:val="28"/>
        </w:rPr>
        <w:t xml:space="preserve"> </w:t>
      </w:r>
      <w:r w:rsidR="002D1D3E">
        <w:rPr>
          <w:rFonts w:ascii="Times New Roman" w:hAnsi="Times New Roman"/>
          <w:sz w:val="28"/>
          <w:szCs w:val="28"/>
        </w:rPr>
        <w:t>Цели проекта  достигаются</w:t>
      </w:r>
      <w:r w:rsidR="003B7C09" w:rsidRPr="00970795">
        <w:rPr>
          <w:rFonts w:ascii="Times New Roman" w:hAnsi="Times New Roman"/>
          <w:sz w:val="28"/>
          <w:szCs w:val="28"/>
        </w:rPr>
        <w:t xml:space="preserve"> </w:t>
      </w:r>
      <w:r w:rsidR="004A4C6F" w:rsidRPr="00970795">
        <w:rPr>
          <w:rFonts w:ascii="Times New Roman" w:hAnsi="Times New Roman"/>
          <w:sz w:val="28"/>
          <w:szCs w:val="28"/>
        </w:rPr>
        <w:t xml:space="preserve">через </w:t>
      </w:r>
      <w:r w:rsidR="004A4C6F" w:rsidRPr="00970795">
        <w:rPr>
          <w:rFonts w:ascii="Times New Roman" w:hAnsi="Times New Roman" w:cs="Times New Roman"/>
          <w:sz w:val="28"/>
          <w:szCs w:val="28"/>
        </w:rPr>
        <w:t>урочную и  вн</w:t>
      </w:r>
      <w:r w:rsidR="00C626EB">
        <w:rPr>
          <w:rFonts w:ascii="Times New Roman" w:hAnsi="Times New Roman" w:cs="Times New Roman"/>
          <w:sz w:val="28"/>
          <w:szCs w:val="28"/>
        </w:rPr>
        <w:t>еурочную ф</w:t>
      </w:r>
      <w:r w:rsidR="002D1D3E">
        <w:rPr>
          <w:rFonts w:ascii="Times New Roman" w:hAnsi="Times New Roman" w:cs="Times New Roman"/>
          <w:sz w:val="28"/>
          <w:szCs w:val="28"/>
        </w:rPr>
        <w:t>орму  раб</w:t>
      </w:r>
      <w:r w:rsidR="002D1D3E">
        <w:rPr>
          <w:rFonts w:ascii="Times New Roman" w:hAnsi="Times New Roman" w:cs="Times New Roman"/>
          <w:sz w:val="28"/>
          <w:szCs w:val="28"/>
        </w:rPr>
        <w:t>о</w:t>
      </w:r>
      <w:r w:rsidR="002D1D3E">
        <w:rPr>
          <w:rFonts w:ascii="Times New Roman" w:hAnsi="Times New Roman" w:cs="Times New Roman"/>
          <w:sz w:val="28"/>
          <w:szCs w:val="28"/>
        </w:rPr>
        <w:t>ты (кружки,  занятия</w:t>
      </w:r>
      <w:r w:rsidR="00C626EB">
        <w:rPr>
          <w:rFonts w:ascii="Times New Roman" w:hAnsi="Times New Roman" w:cs="Times New Roman"/>
          <w:sz w:val="28"/>
          <w:szCs w:val="28"/>
        </w:rPr>
        <w:t xml:space="preserve"> ку</w:t>
      </w:r>
      <w:r w:rsidR="002D1D3E">
        <w:rPr>
          <w:rFonts w:ascii="Times New Roman" w:hAnsi="Times New Roman" w:cs="Times New Roman"/>
          <w:sz w:val="28"/>
          <w:szCs w:val="28"/>
        </w:rPr>
        <w:t xml:space="preserve">рсов </w:t>
      </w:r>
      <w:r w:rsidR="00C626EB"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2D1D3E">
        <w:rPr>
          <w:rFonts w:ascii="Times New Roman" w:hAnsi="Times New Roman" w:cs="Times New Roman"/>
          <w:sz w:val="28"/>
          <w:szCs w:val="28"/>
        </w:rPr>
        <w:t>)</w:t>
      </w:r>
      <w:r w:rsidR="004A4C6F" w:rsidRPr="0097079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1D3E" w:rsidRDefault="004A4C6F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70795">
        <w:rPr>
          <w:rFonts w:ascii="Times New Roman" w:hAnsi="Times New Roman"/>
          <w:sz w:val="28"/>
          <w:szCs w:val="28"/>
        </w:rPr>
        <w:t xml:space="preserve">          Данный проект  был рассчитан  на   4 года и реализуется при поддер</w:t>
      </w:r>
      <w:r w:rsidRPr="00970795">
        <w:rPr>
          <w:rFonts w:ascii="Times New Roman" w:hAnsi="Times New Roman"/>
          <w:sz w:val="28"/>
          <w:szCs w:val="28"/>
        </w:rPr>
        <w:t>ж</w:t>
      </w:r>
      <w:r w:rsidRPr="00970795">
        <w:rPr>
          <w:rFonts w:ascii="Times New Roman" w:hAnsi="Times New Roman"/>
          <w:sz w:val="28"/>
          <w:szCs w:val="28"/>
        </w:rPr>
        <w:t>ке  администрации школы.  Участники проекта:  учащиеся 3 «А»  класса</w:t>
      </w:r>
      <w:r w:rsidR="002D1D3E">
        <w:rPr>
          <w:rFonts w:ascii="Times New Roman" w:hAnsi="Times New Roman"/>
          <w:sz w:val="28"/>
          <w:szCs w:val="28"/>
        </w:rPr>
        <w:t xml:space="preserve"> и их родители</w:t>
      </w:r>
      <w:r w:rsidRPr="00970795">
        <w:rPr>
          <w:rFonts w:ascii="Times New Roman" w:hAnsi="Times New Roman"/>
          <w:sz w:val="28"/>
          <w:szCs w:val="28"/>
        </w:rPr>
        <w:t>, учитель начальных классов Самойлова Ольга Викторовна</w:t>
      </w:r>
      <w:r w:rsidR="005D6D34">
        <w:rPr>
          <w:rFonts w:ascii="Times New Roman" w:hAnsi="Times New Roman"/>
          <w:sz w:val="28"/>
          <w:szCs w:val="28"/>
        </w:rPr>
        <w:t>, псих</w:t>
      </w:r>
      <w:r w:rsidR="005D6D34">
        <w:rPr>
          <w:rFonts w:ascii="Times New Roman" w:hAnsi="Times New Roman"/>
          <w:sz w:val="28"/>
          <w:szCs w:val="28"/>
        </w:rPr>
        <w:t>о</w:t>
      </w:r>
      <w:r w:rsidR="005D6D34">
        <w:rPr>
          <w:rFonts w:ascii="Times New Roman" w:hAnsi="Times New Roman"/>
          <w:sz w:val="28"/>
          <w:szCs w:val="28"/>
        </w:rPr>
        <w:t>лог школы.</w:t>
      </w:r>
      <w:r w:rsidRPr="00970795">
        <w:rPr>
          <w:rFonts w:ascii="Times New Roman" w:hAnsi="Times New Roman"/>
          <w:sz w:val="28"/>
          <w:szCs w:val="28"/>
        </w:rPr>
        <w:t xml:space="preserve"> </w:t>
      </w:r>
      <w:r w:rsidR="005D6D34">
        <w:rPr>
          <w:rFonts w:ascii="Times New Roman" w:hAnsi="Times New Roman"/>
          <w:sz w:val="28"/>
          <w:szCs w:val="28"/>
        </w:rPr>
        <w:t xml:space="preserve">    </w:t>
      </w:r>
    </w:p>
    <w:p w:rsidR="00970795" w:rsidRDefault="004A4C6F" w:rsidP="00DD7E2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70795">
        <w:rPr>
          <w:rFonts w:ascii="Times New Roman" w:hAnsi="Times New Roman"/>
          <w:sz w:val="28"/>
          <w:szCs w:val="28"/>
        </w:rPr>
        <w:t xml:space="preserve">Проект состоит из 4 этапов.  </w:t>
      </w:r>
    </w:p>
    <w:p w:rsidR="00077070" w:rsidRDefault="00970795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</w:p>
    <w:p w:rsidR="00970795" w:rsidRPr="00410830" w:rsidRDefault="00970795" w:rsidP="00DD7E2A">
      <w:pPr>
        <w:pStyle w:val="a3"/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10830">
        <w:rPr>
          <w:rFonts w:ascii="Times New Roman" w:hAnsi="Times New Roman"/>
          <w:b/>
          <w:sz w:val="32"/>
          <w:szCs w:val="32"/>
        </w:rPr>
        <w:t>Этапы проекта</w:t>
      </w:r>
    </w:p>
    <w:p w:rsidR="00970795" w:rsidRPr="00970795" w:rsidRDefault="00970795" w:rsidP="00DD7E2A">
      <w:pPr>
        <w:pStyle w:val="a3"/>
        <w:spacing w:line="360" w:lineRule="auto"/>
        <w:rPr>
          <w:rFonts w:ascii="Times New Roman" w:hAnsi="Times New Roman"/>
          <w:sz w:val="32"/>
          <w:szCs w:val="32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74"/>
        <w:gridCol w:w="4676"/>
        <w:gridCol w:w="2929"/>
      </w:tblGrid>
      <w:tr w:rsidR="00077070" w:rsidTr="00077070">
        <w:trPr>
          <w:trHeight w:val="683"/>
        </w:trPr>
        <w:tc>
          <w:tcPr>
            <w:tcW w:w="1174" w:type="dxa"/>
          </w:tcPr>
          <w:p w:rsidR="00077070" w:rsidRPr="00970795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795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970795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  <w:r w:rsidRPr="00970795">
              <w:rPr>
                <w:rFonts w:ascii="Times New Roman" w:hAnsi="Times New Roman"/>
                <w:b/>
                <w:sz w:val="28"/>
                <w:szCs w:val="28"/>
              </w:rPr>
              <w:t>/п</w:t>
            </w:r>
          </w:p>
        </w:tc>
        <w:tc>
          <w:tcPr>
            <w:tcW w:w="4676" w:type="dxa"/>
          </w:tcPr>
          <w:p w:rsidR="00077070" w:rsidRPr="00970795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795">
              <w:rPr>
                <w:rFonts w:ascii="Times New Roman" w:hAnsi="Times New Roman"/>
                <w:b/>
                <w:sz w:val="28"/>
                <w:szCs w:val="28"/>
              </w:rPr>
              <w:t>Этапы проекта</w:t>
            </w:r>
          </w:p>
        </w:tc>
        <w:tc>
          <w:tcPr>
            <w:tcW w:w="2929" w:type="dxa"/>
          </w:tcPr>
          <w:p w:rsidR="00077070" w:rsidRPr="00970795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70795">
              <w:rPr>
                <w:rFonts w:ascii="Times New Roman" w:hAnsi="Times New Roman"/>
                <w:b/>
                <w:sz w:val="28"/>
                <w:szCs w:val="28"/>
              </w:rPr>
              <w:t>Временные рамки</w:t>
            </w:r>
          </w:p>
        </w:tc>
      </w:tr>
      <w:tr w:rsidR="00077070" w:rsidTr="00077070">
        <w:trPr>
          <w:trHeight w:val="683"/>
        </w:trPr>
        <w:tc>
          <w:tcPr>
            <w:tcW w:w="1174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0770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этап</w:t>
            </w:r>
          </w:p>
          <w:p w:rsidR="00077070" w:rsidRPr="0041083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Погружение в проект</w:t>
            </w:r>
            <w:r w:rsidR="00410830"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. Путешествие в неизвестное.</w:t>
            </w:r>
          </w:p>
        </w:tc>
        <w:tc>
          <w:tcPr>
            <w:tcW w:w="2929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2007-2008 </w:t>
            </w:r>
          </w:p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077070" w:rsidTr="00077070">
        <w:trPr>
          <w:trHeight w:val="668"/>
        </w:trPr>
        <w:tc>
          <w:tcPr>
            <w:tcW w:w="1174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</w:p>
          <w:p w:rsidR="00410830" w:rsidRPr="00410830" w:rsidRDefault="0041083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Учимся</w:t>
            </w:r>
            <w:r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 xml:space="preserve">, </w:t>
            </w:r>
            <w:r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 xml:space="preserve"> играя.</w:t>
            </w:r>
          </w:p>
        </w:tc>
        <w:tc>
          <w:tcPr>
            <w:tcW w:w="2929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2008-2009</w:t>
            </w:r>
          </w:p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077070" w:rsidTr="00077070">
        <w:trPr>
          <w:trHeight w:val="668"/>
        </w:trPr>
        <w:tc>
          <w:tcPr>
            <w:tcW w:w="1174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</w:p>
          <w:p w:rsidR="00077070" w:rsidRPr="00410830" w:rsidRDefault="0041083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Моделирование и творчество.</w:t>
            </w:r>
          </w:p>
        </w:tc>
        <w:tc>
          <w:tcPr>
            <w:tcW w:w="2929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2009-2010</w:t>
            </w:r>
          </w:p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  <w:tr w:rsidR="00077070" w:rsidTr="00077070">
        <w:trPr>
          <w:trHeight w:val="683"/>
        </w:trPr>
        <w:tc>
          <w:tcPr>
            <w:tcW w:w="1174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этап</w:t>
            </w:r>
          </w:p>
          <w:p w:rsidR="00077070" w:rsidRPr="00324373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</w:pPr>
            <w:r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Обобщающий</w:t>
            </w:r>
            <w:r w:rsidR="00410830" w:rsidRPr="00410830">
              <w:rPr>
                <w:rFonts w:ascii="Times New Roman" w:hAnsi="Times New Roman"/>
                <w:color w:val="548DD4" w:themeColor="text2" w:themeTint="99"/>
                <w:sz w:val="28"/>
                <w:szCs w:val="28"/>
              </w:rPr>
              <w:t>. Моделирую сам.</w:t>
            </w:r>
          </w:p>
        </w:tc>
        <w:tc>
          <w:tcPr>
            <w:tcW w:w="2929" w:type="dxa"/>
          </w:tcPr>
          <w:p w:rsidR="00077070" w:rsidRDefault="00DA1C47" w:rsidP="00DA1C47">
            <w:pPr>
              <w:pStyle w:val="a3"/>
              <w:tabs>
                <w:tab w:val="left" w:pos="739"/>
                <w:tab w:val="center" w:pos="1356"/>
              </w:tabs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  <w:r>
              <w:rPr>
                <w:rFonts w:ascii="Times New Roman" w:hAnsi="Times New Roman"/>
                <w:sz w:val="28"/>
                <w:szCs w:val="28"/>
              </w:rPr>
              <w:tab/>
            </w:r>
            <w:r w:rsidR="00077070">
              <w:rPr>
                <w:rFonts w:ascii="Times New Roman" w:hAnsi="Times New Roman"/>
                <w:sz w:val="28"/>
                <w:szCs w:val="28"/>
              </w:rPr>
              <w:t>2010-2011</w:t>
            </w:r>
          </w:p>
          <w:p w:rsidR="00077070" w:rsidRDefault="00077070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</w:tbl>
    <w:p w:rsidR="00970795" w:rsidRDefault="00970795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077070" w:rsidRPr="00077070" w:rsidRDefault="00077070" w:rsidP="00DD7E2A">
      <w:pPr>
        <w:shd w:val="clear" w:color="auto" w:fill="FFFFFF"/>
        <w:spacing w:after="0" w:line="360" w:lineRule="auto"/>
        <w:ind w:right="4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7707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</w:t>
      </w:r>
      <w:r w:rsidRPr="00077070">
        <w:rPr>
          <w:rFonts w:ascii="Times New Roman" w:hAnsi="Times New Roman" w:cs="Times New Roman"/>
          <w:b/>
          <w:sz w:val="28"/>
          <w:szCs w:val="28"/>
          <w:u w:val="single"/>
        </w:rPr>
        <w:t>редполагаемые результаты;</w:t>
      </w:r>
    </w:p>
    <w:p w:rsidR="00DA5342" w:rsidRPr="002C66E3" w:rsidRDefault="002E6FDD" w:rsidP="00DD7E2A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66E3">
        <w:rPr>
          <w:rFonts w:ascii="Times New Roman" w:hAnsi="Times New Roman" w:cs="Times New Roman"/>
          <w:sz w:val="28"/>
          <w:szCs w:val="28"/>
        </w:rPr>
        <w:t>п</w:t>
      </w:r>
      <w:r w:rsidR="00DA5342" w:rsidRPr="002C66E3">
        <w:rPr>
          <w:rFonts w:ascii="Times New Roman" w:hAnsi="Times New Roman" w:cs="Times New Roman"/>
          <w:sz w:val="28"/>
          <w:szCs w:val="28"/>
        </w:rPr>
        <w:t>овышение  качества знаний</w:t>
      </w:r>
      <w:r w:rsidRPr="002C66E3">
        <w:rPr>
          <w:rFonts w:ascii="Times New Roman" w:hAnsi="Times New Roman" w:cs="Times New Roman"/>
          <w:sz w:val="28"/>
          <w:szCs w:val="28"/>
        </w:rPr>
        <w:t xml:space="preserve">, </w:t>
      </w:r>
      <w:r w:rsidR="00DA5342" w:rsidRPr="002C66E3">
        <w:rPr>
          <w:rFonts w:ascii="Times New Roman" w:hAnsi="Times New Roman" w:cs="Times New Roman"/>
          <w:sz w:val="28"/>
          <w:szCs w:val="28"/>
        </w:rPr>
        <w:t xml:space="preserve"> </w:t>
      </w:r>
      <w:r w:rsidRPr="002C66E3">
        <w:rPr>
          <w:rFonts w:ascii="Times New Roman" w:hAnsi="Times New Roman" w:cs="Times New Roman"/>
          <w:sz w:val="28"/>
          <w:szCs w:val="28"/>
        </w:rPr>
        <w:t xml:space="preserve">коэффициента </w:t>
      </w:r>
      <w:r w:rsidR="00DA5342" w:rsidRPr="002C66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A5342" w:rsidRPr="002C66E3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="00DA5342" w:rsidRPr="002C66E3">
        <w:rPr>
          <w:rFonts w:ascii="Times New Roman" w:hAnsi="Times New Roman" w:cs="Times New Roman"/>
          <w:sz w:val="28"/>
          <w:szCs w:val="28"/>
        </w:rPr>
        <w:t xml:space="preserve"> </w:t>
      </w:r>
      <w:r w:rsidRPr="002C66E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DA5342" w:rsidRPr="002C66E3">
        <w:rPr>
          <w:rFonts w:ascii="Times New Roman" w:hAnsi="Times New Roman" w:cs="Times New Roman"/>
          <w:sz w:val="28"/>
          <w:szCs w:val="28"/>
        </w:rPr>
        <w:t xml:space="preserve"> по математике</w:t>
      </w:r>
      <w:r w:rsidRPr="002C66E3">
        <w:rPr>
          <w:rFonts w:ascii="Times New Roman" w:hAnsi="Times New Roman" w:cs="Times New Roman"/>
          <w:sz w:val="28"/>
          <w:szCs w:val="28"/>
        </w:rPr>
        <w:t>;</w:t>
      </w:r>
    </w:p>
    <w:p w:rsidR="002C66E3" w:rsidRPr="00F21861" w:rsidRDefault="00F21861" w:rsidP="00DD7E2A">
      <w:pPr>
        <w:pStyle w:val="a5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61">
        <w:rPr>
          <w:rFonts w:ascii="Times New Roman" w:hAnsi="Times New Roman" w:cs="Times New Roman"/>
          <w:sz w:val="28"/>
          <w:szCs w:val="28"/>
        </w:rPr>
        <w:t>развитие способностей в</w:t>
      </w:r>
      <w:r w:rsidR="002C66E3" w:rsidRPr="00F21861">
        <w:rPr>
          <w:rFonts w:ascii="Times New Roman" w:hAnsi="Times New Roman" w:cs="Times New Roman"/>
          <w:sz w:val="28"/>
          <w:szCs w:val="28"/>
        </w:rPr>
        <w:t>ыявлять известное и неизвестное, устанавл</w:t>
      </w:r>
      <w:r w:rsidR="002C66E3" w:rsidRPr="00F21861">
        <w:rPr>
          <w:rFonts w:ascii="Times New Roman" w:hAnsi="Times New Roman" w:cs="Times New Roman"/>
          <w:sz w:val="28"/>
          <w:szCs w:val="28"/>
        </w:rPr>
        <w:t>и</w:t>
      </w:r>
      <w:r w:rsidR="002C66E3" w:rsidRPr="00F21861">
        <w:rPr>
          <w:rFonts w:ascii="Times New Roman" w:hAnsi="Times New Roman" w:cs="Times New Roman"/>
          <w:sz w:val="28"/>
          <w:szCs w:val="28"/>
        </w:rPr>
        <w:t>вать связь между ними, находить собственные нестандартные способы решения, производить самостоятельно проверку решения, объяснять причины сделанных ошибок;</w:t>
      </w:r>
    </w:p>
    <w:p w:rsidR="002E6FDD" w:rsidRPr="00F21861" w:rsidRDefault="002E6FDD" w:rsidP="00DD7E2A">
      <w:pPr>
        <w:pStyle w:val="a5"/>
        <w:numPr>
          <w:ilvl w:val="0"/>
          <w:numId w:val="16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1861">
        <w:rPr>
          <w:rFonts w:ascii="Times New Roman" w:hAnsi="Times New Roman" w:cs="Times New Roman"/>
          <w:sz w:val="28"/>
          <w:szCs w:val="28"/>
        </w:rPr>
        <w:t xml:space="preserve"> участие в предметных олимпиадах школьного и  муниципального уровней  по математике;</w:t>
      </w:r>
      <w:r w:rsidR="00DA5342" w:rsidRPr="00F2186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FDD" w:rsidRDefault="00F21861" w:rsidP="00DD7E2A">
      <w:pPr>
        <w:spacing w:before="100" w:beforeAutospacing="1" w:after="100" w:afterAutospacing="1" w:line="36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4)</w:t>
      </w:r>
      <w:r w:rsidR="002E6FDD">
        <w:rPr>
          <w:rFonts w:ascii="Times New Roman" w:hAnsi="Times New Roman" w:cs="Times New Roman"/>
          <w:sz w:val="28"/>
          <w:szCs w:val="28"/>
        </w:rPr>
        <w:t xml:space="preserve">участие  в </w:t>
      </w:r>
      <w:proofErr w:type="gramStart"/>
      <w:r w:rsidR="002E6FDD">
        <w:rPr>
          <w:rFonts w:ascii="Times New Roman" w:hAnsi="Times New Roman" w:cs="Times New Roman"/>
          <w:sz w:val="28"/>
          <w:szCs w:val="28"/>
        </w:rPr>
        <w:t>интернет-олимпиадах</w:t>
      </w:r>
      <w:proofErr w:type="gramEnd"/>
      <w:r w:rsidR="002E6FDD">
        <w:rPr>
          <w:rFonts w:ascii="Times New Roman" w:hAnsi="Times New Roman" w:cs="Times New Roman"/>
          <w:sz w:val="28"/>
          <w:szCs w:val="28"/>
        </w:rPr>
        <w:t>,  международном конкурсе</w:t>
      </w:r>
      <w:r w:rsidR="006A7B4C">
        <w:rPr>
          <w:rFonts w:ascii="Times New Roman" w:hAnsi="Times New Roman" w:cs="Times New Roman"/>
          <w:sz w:val="28"/>
          <w:szCs w:val="28"/>
        </w:rPr>
        <w:t xml:space="preserve"> - игре</w:t>
      </w:r>
      <w:r w:rsidR="002E6FDD">
        <w:rPr>
          <w:rFonts w:ascii="Times New Roman" w:hAnsi="Times New Roman" w:cs="Times New Roman"/>
          <w:sz w:val="28"/>
          <w:szCs w:val="28"/>
        </w:rPr>
        <w:t xml:space="preserve"> «Ке</w:t>
      </w:r>
      <w:r w:rsidR="002E6FDD">
        <w:rPr>
          <w:rFonts w:ascii="Times New Roman" w:hAnsi="Times New Roman" w:cs="Times New Roman"/>
          <w:sz w:val="28"/>
          <w:szCs w:val="28"/>
        </w:rPr>
        <w:t>н</w:t>
      </w:r>
      <w:r w:rsidR="002E6FDD">
        <w:rPr>
          <w:rFonts w:ascii="Times New Roman" w:hAnsi="Times New Roman" w:cs="Times New Roman"/>
          <w:sz w:val="28"/>
          <w:szCs w:val="28"/>
        </w:rPr>
        <w:t>гур</w:t>
      </w:r>
      <w:r w:rsidR="006A7B4C">
        <w:rPr>
          <w:rFonts w:ascii="Times New Roman" w:hAnsi="Times New Roman" w:cs="Times New Roman"/>
          <w:sz w:val="28"/>
          <w:szCs w:val="28"/>
        </w:rPr>
        <w:t>у</w:t>
      </w:r>
      <w:r w:rsidR="002D1D3E">
        <w:rPr>
          <w:rFonts w:ascii="Times New Roman" w:hAnsi="Times New Roman" w:cs="Times New Roman"/>
          <w:sz w:val="28"/>
          <w:szCs w:val="28"/>
        </w:rPr>
        <w:t>»,</w:t>
      </w:r>
      <w:r w:rsidR="002E6FDD">
        <w:rPr>
          <w:rFonts w:ascii="Times New Roman" w:hAnsi="Times New Roman" w:cs="Times New Roman"/>
          <w:sz w:val="28"/>
          <w:szCs w:val="28"/>
        </w:rPr>
        <w:t xml:space="preserve"> «</w:t>
      </w:r>
      <w:r w:rsidR="007E6F19">
        <w:rPr>
          <w:rFonts w:ascii="Times New Roman" w:hAnsi="Times New Roman" w:cs="Times New Roman"/>
          <w:sz w:val="28"/>
          <w:szCs w:val="28"/>
        </w:rPr>
        <w:t>Эрудиты планеты</w:t>
      </w:r>
      <w:r w:rsidR="002E6FDD">
        <w:rPr>
          <w:rFonts w:ascii="Times New Roman" w:hAnsi="Times New Roman" w:cs="Times New Roman"/>
          <w:sz w:val="28"/>
          <w:szCs w:val="28"/>
        </w:rPr>
        <w:t>»</w:t>
      </w:r>
      <w:r w:rsidR="007E6F19">
        <w:rPr>
          <w:rFonts w:ascii="Times New Roman" w:hAnsi="Times New Roman" w:cs="Times New Roman"/>
          <w:sz w:val="28"/>
          <w:szCs w:val="28"/>
        </w:rPr>
        <w:t>, «</w:t>
      </w:r>
      <w:proofErr w:type="spellStart"/>
      <w:r w:rsidR="007E6F19">
        <w:rPr>
          <w:rFonts w:ascii="Times New Roman" w:hAnsi="Times New Roman" w:cs="Times New Roman"/>
          <w:sz w:val="28"/>
          <w:szCs w:val="28"/>
        </w:rPr>
        <w:t>Инфознайка</w:t>
      </w:r>
      <w:proofErr w:type="spellEnd"/>
      <w:r w:rsidR="007E6F19">
        <w:rPr>
          <w:rFonts w:ascii="Times New Roman" w:hAnsi="Times New Roman" w:cs="Times New Roman"/>
          <w:sz w:val="28"/>
          <w:szCs w:val="28"/>
        </w:rPr>
        <w:t>»</w:t>
      </w:r>
      <w:r w:rsidR="002D1D3E">
        <w:rPr>
          <w:rFonts w:ascii="Times New Roman" w:hAnsi="Times New Roman" w:cs="Times New Roman"/>
          <w:sz w:val="28"/>
          <w:szCs w:val="28"/>
        </w:rPr>
        <w:t>.</w:t>
      </w:r>
    </w:p>
    <w:p w:rsidR="002E6FDD" w:rsidRDefault="00F21861" w:rsidP="00DD7E2A">
      <w:pPr>
        <w:spacing w:before="100" w:beforeAutospacing="1" w:after="100" w:afterAutospacing="1" w:line="36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A5342">
        <w:rPr>
          <w:rFonts w:ascii="Times New Roman" w:hAnsi="Times New Roman" w:cs="Times New Roman"/>
          <w:sz w:val="28"/>
          <w:szCs w:val="28"/>
        </w:rPr>
        <w:t>)</w:t>
      </w:r>
      <w:r w:rsidR="00DA5342" w:rsidRPr="008C5A6A">
        <w:rPr>
          <w:rFonts w:ascii="Times New Roman" w:hAnsi="Times New Roman" w:cs="Times New Roman"/>
          <w:sz w:val="28"/>
          <w:szCs w:val="28"/>
        </w:rPr>
        <w:t xml:space="preserve"> </w:t>
      </w:r>
      <w:r w:rsidR="002E6FDD">
        <w:rPr>
          <w:rFonts w:ascii="Times New Roman" w:hAnsi="Times New Roman" w:cs="Times New Roman"/>
          <w:sz w:val="28"/>
          <w:szCs w:val="28"/>
        </w:rPr>
        <w:t xml:space="preserve"> организация  и проведение  </w:t>
      </w:r>
      <w:r>
        <w:rPr>
          <w:rFonts w:ascii="Times New Roman" w:hAnsi="Times New Roman" w:cs="Times New Roman"/>
          <w:sz w:val="28"/>
          <w:szCs w:val="28"/>
        </w:rPr>
        <w:t xml:space="preserve">Недели </w:t>
      </w:r>
      <w:r w:rsidR="002E6FDD">
        <w:rPr>
          <w:rFonts w:ascii="Times New Roman" w:hAnsi="Times New Roman" w:cs="Times New Roman"/>
          <w:sz w:val="28"/>
          <w:szCs w:val="28"/>
        </w:rPr>
        <w:t xml:space="preserve"> математических знаний для  учащи</w:t>
      </w:r>
      <w:r w:rsidR="002E6FDD">
        <w:rPr>
          <w:rFonts w:ascii="Times New Roman" w:hAnsi="Times New Roman" w:cs="Times New Roman"/>
          <w:sz w:val="28"/>
          <w:szCs w:val="28"/>
        </w:rPr>
        <w:t>х</w:t>
      </w:r>
      <w:r w:rsidR="002E6FDD">
        <w:rPr>
          <w:rFonts w:ascii="Times New Roman" w:hAnsi="Times New Roman" w:cs="Times New Roman"/>
          <w:sz w:val="28"/>
          <w:szCs w:val="28"/>
        </w:rPr>
        <w:t>ся  начальных классов</w:t>
      </w:r>
      <w:r w:rsidR="002C66E3">
        <w:rPr>
          <w:rFonts w:ascii="Times New Roman" w:hAnsi="Times New Roman" w:cs="Times New Roman"/>
          <w:sz w:val="28"/>
          <w:szCs w:val="28"/>
        </w:rPr>
        <w:t xml:space="preserve"> с целью развития  исследовательских и коммун</w:t>
      </w:r>
      <w:r w:rsidR="002C66E3">
        <w:rPr>
          <w:rFonts w:ascii="Times New Roman" w:hAnsi="Times New Roman" w:cs="Times New Roman"/>
          <w:sz w:val="28"/>
          <w:szCs w:val="28"/>
        </w:rPr>
        <w:t>и</w:t>
      </w:r>
      <w:r w:rsidR="002C66E3">
        <w:rPr>
          <w:rFonts w:ascii="Times New Roman" w:hAnsi="Times New Roman" w:cs="Times New Roman"/>
          <w:sz w:val="28"/>
          <w:szCs w:val="28"/>
        </w:rPr>
        <w:t>кативных способностей</w:t>
      </w:r>
      <w:r w:rsidR="002E6FDD">
        <w:rPr>
          <w:rFonts w:ascii="Times New Roman" w:hAnsi="Times New Roman" w:cs="Times New Roman"/>
          <w:sz w:val="28"/>
          <w:szCs w:val="28"/>
        </w:rPr>
        <w:t>;</w:t>
      </w:r>
    </w:p>
    <w:p w:rsidR="007E6F19" w:rsidRDefault="00F21861" w:rsidP="00DD7E2A">
      <w:pPr>
        <w:spacing w:before="100" w:beforeAutospacing="1" w:after="100" w:afterAutospacing="1" w:line="36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A5342">
        <w:rPr>
          <w:rFonts w:ascii="Times New Roman" w:hAnsi="Times New Roman" w:cs="Times New Roman"/>
          <w:sz w:val="28"/>
          <w:szCs w:val="28"/>
        </w:rPr>
        <w:t xml:space="preserve">)  </w:t>
      </w:r>
      <w:r w:rsidR="002D1D3E">
        <w:rPr>
          <w:rFonts w:ascii="Times New Roman" w:hAnsi="Times New Roman" w:cs="Times New Roman"/>
          <w:sz w:val="28"/>
          <w:szCs w:val="28"/>
        </w:rPr>
        <w:t>сбор и</w:t>
      </w:r>
      <w:r w:rsidR="007E6F19">
        <w:rPr>
          <w:rFonts w:ascii="Times New Roman" w:hAnsi="Times New Roman" w:cs="Times New Roman"/>
          <w:sz w:val="28"/>
          <w:szCs w:val="28"/>
        </w:rPr>
        <w:t xml:space="preserve"> обработка  </w:t>
      </w:r>
      <w:r w:rsidR="002C66E3">
        <w:rPr>
          <w:rFonts w:ascii="Times New Roman" w:hAnsi="Times New Roman" w:cs="Times New Roman"/>
          <w:sz w:val="28"/>
          <w:szCs w:val="28"/>
        </w:rPr>
        <w:t>информации</w:t>
      </w:r>
      <w:r w:rsidR="007E6F19">
        <w:rPr>
          <w:rFonts w:ascii="Times New Roman" w:hAnsi="Times New Roman" w:cs="Times New Roman"/>
          <w:sz w:val="28"/>
          <w:szCs w:val="28"/>
        </w:rPr>
        <w:t xml:space="preserve">  по предмету</w:t>
      </w:r>
      <w:r w:rsidR="002C66E3">
        <w:rPr>
          <w:rFonts w:ascii="Times New Roman" w:hAnsi="Times New Roman" w:cs="Times New Roman"/>
          <w:sz w:val="28"/>
          <w:szCs w:val="28"/>
        </w:rPr>
        <w:t>,</w:t>
      </w:r>
      <w:r w:rsidR="007E6F19">
        <w:rPr>
          <w:rFonts w:ascii="Times New Roman" w:hAnsi="Times New Roman" w:cs="Times New Roman"/>
          <w:sz w:val="28"/>
          <w:szCs w:val="28"/>
        </w:rPr>
        <w:t xml:space="preserve">  создани</w:t>
      </w:r>
      <w:r w:rsidR="002C66E3">
        <w:rPr>
          <w:rFonts w:ascii="Times New Roman" w:hAnsi="Times New Roman" w:cs="Times New Roman"/>
          <w:sz w:val="28"/>
          <w:szCs w:val="28"/>
        </w:rPr>
        <w:t>е</w:t>
      </w:r>
      <w:r w:rsidR="007E6F19">
        <w:rPr>
          <w:rFonts w:ascii="Times New Roman" w:hAnsi="Times New Roman" w:cs="Times New Roman"/>
          <w:sz w:val="28"/>
          <w:szCs w:val="28"/>
        </w:rPr>
        <w:t xml:space="preserve">  ученических пр</w:t>
      </w:r>
      <w:r w:rsidR="007E6F19">
        <w:rPr>
          <w:rFonts w:ascii="Times New Roman" w:hAnsi="Times New Roman" w:cs="Times New Roman"/>
          <w:sz w:val="28"/>
          <w:szCs w:val="28"/>
        </w:rPr>
        <w:t>е</w:t>
      </w:r>
      <w:r w:rsidR="007E6F19">
        <w:rPr>
          <w:rFonts w:ascii="Times New Roman" w:hAnsi="Times New Roman" w:cs="Times New Roman"/>
          <w:sz w:val="28"/>
          <w:szCs w:val="28"/>
        </w:rPr>
        <w:t xml:space="preserve">зентаций </w:t>
      </w:r>
      <w:r w:rsidR="002C66E3">
        <w:rPr>
          <w:rFonts w:ascii="Times New Roman" w:hAnsi="Times New Roman" w:cs="Times New Roman"/>
          <w:sz w:val="28"/>
          <w:szCs w:val="28"/>
        </w:rPr>
        <w:t xml:space="preserve"> и проектов </w:t>
      </w:r>
      <w:r w:rsidR="007E6F19">
        <w:rPr>
          <w:rFonts w:ascii="Times New Roman" w:hAnsi="Times New Roman" w:cs="Times New Roman"/>
          <w:sz w:val="28"/>
          <w:szCs w:val="28"/>
        </w:rPr>
        <w:t>в рамках школьного</w:t>
      </w:r>
      <w:r w:rsidR="002C66E3">
        <w:rPr>
          <w:rFonts w:ascii="Times New Roman" w:hAnsi="Times New Roman" w:cs="Times New Roman"/>
          <w:sz w:val="28"/>
          <w:szCs w:val="28"/>
        </w:rPr>
        <w:t xml:space="preserve"> </w:t>
      </w:r>
      <w:r w:rsidR="007E6F19">
        <w:rPr>
          <w:rFonts w:ascii="Times New Roman" w:hAnsi="Times New Roman" w:cs="Times New Roman"/>
          <w:sz w:val="28"/>
          <w:szCs w:val="28"/>
        </w:rPr>
        <w:t xml:space="preserve"> образовательного процесса, а также  для проведения внеклассных мероприятий</w:t>
      </w:r>
      <w:r w:rsidR="002C66E3">
        <w:rPr>
          <w:rFonts w:ascii="Times New Roman" w:hAnsi="Times New Roman" w:cs="Times New Roman"/>
          <w:sz w:val="28"/>
          <w:szCs w:val="28"/>
        </w:rPr>
        <w:t>;</w:t>
      </w:r>
    </w:p>
    <w:p w:rsidR="002C66E3" w:rsidRPr="002C66E3" w:rsidRDefault="00F21861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7</w:t>
      </w:r>
      <w:r w:rsidR="007E6F19" w:rsidRPr="002C66E3">
        <w:rPr>
          <w:rFonts w:ascii="Times New Roman" w:hAnsi="Times New Roman"/>
          <w:sz w:val="28"/>
          <w:szCs w:val="28"/>
        </w:rPr>
        <w:t xml:space="preserve">) </w:t>
      </w:r>
      <w:r w:rsidR="002C66E3" w:rsidRPr="002C66E3">
        <w:rPr>
          <w:rFonts w:ascii="Times New Roman" w:hAnsi="Times New Roman"/>
          <w:sz w:val="28"/>
          <w:szCs w:val="28"/>
        </w:rPr>
        <w:t xml:space="preserve"> развитие    навыков сотрудничества с другими людьми, умение связно, </w:t>
      </w:r>
      <w:r>
        <w:rPr>
          <w:rFonts w:ascii="Times New Roman" w:hAnsi="Times New Roman"/>
          <w:sz w:val="28"/>
          <w:szCs w:val="28"/>
        </w:rPr>
        <w:t xml:space="preserve">  </w:t>
      </w:r>
      <w:r w:rsidR="002C66E3" w:rsidRPr="002C66E3">
        <w:rPr>
          <w:rFonts w:ascii="Times New Roman" w:hAnsi="Times New Roman"/>
          <w:sz w:val="28"/>
          <w:szCs w:val="28"/>
        </w:rPr>
        <w:t>логично и мотивированно излагать выводы.</w:t>
      </w:r>
    </w:p>
    <w:p w:rsidR="007E6F19" w:rsidRDefault="005D6D34" w:rsidP="00DD7E2A">
      <w:pPr>
        <w:spacing w:before="100" w:beforeAutospacing="1" w:after="100" w:afterAutospacing="1" w:line="36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В начале работы над проектом  психологом школы было проведено диагностическое   обследование </w:t>
      </w:r>
      <w:proofErr w:type="gramStart"/>
      <w:r w:rsidR="009B76A7">
        <w:rPr>
          <w:rFonts w:ascii="Times New Roman" w:hAnsi="Times New Roman" w:cs="Times New Roman"/>
          <w:sz w:val="28"/>
          <w:szCs w:val="28"/>
        </w:rPr>
        <w:t>обучаю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класса с целью выявл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ния уровня подготовк</w:t>
      </w:r>
      <w:r w:rsidR="0064220B">
        <w:rPr>
          <w:rFonts w:ascii="Times New Roman" w:hAnsi="Times New Roman" w:cs="Times New Roman"/>
          <w:sz w:val="28"/>
          <w:szCs w:val="28"/>
        </w:rPr>
        <w:t>и к обучению.</w:t>
      </w:r>
    </w:p>
    <w:p w:rsidR="00054B2B" w:rsidRDefault="00054B2B" w:rsidP="00DD7E2A">
      <w:pPr>
        <w:spacing w:before="100" w:beforeAutospacing="1" w:after="100" w:afterAutospacing="1" w:line="360" w:lineRule="auto"/>
        <w:ind w:left="426" w:hanging="360"/>
        <w:jc w:val="both"/>
        <w:rPr>
          <w:rFonts w:ascii="Times New Roman" w:hAnsi="Times New Roman" w:cs="Times New Roman"/>
          <w:sz w:val="28"/>
          <w:szCs w:val="28"/>
        </w:rPr>
      </w:pPr>
    </w:p>
    <w:p w:rsidR="00786330" w:rsidRPr="00410830" w:rsidRDefault="00786330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tbl>
      <w:tblPr>
        <w:tblStyle w:val="a6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708"/>
        <w:gridCol w:w="567"/>
        <w:gridCol w:w="567"/>
        <w:gridCol w:w="567"/>
        <w:gridCol w:w="567"/>
        <w:gridCol w:w="426"/>
        <w:gridCol w:w="425"/>
        <w:gridCol w:w="403"/>
        <w:gridCol w:w="552"/>
        <w:gridCol w:w="553"/>
        <w:gridCol w:w="691"/>
        <w:gridCol w:w="690"/>
        <w:gridCol w:w="552"/>
        <w:gridCol w:w="415"/>
      </w:tblGrid>
      <w:tr w:rsidR="00786330" w:rsidTr="009D69B8">
        <w:trPr>
          <w:trHeight w:val="362"/>
        </w:trPr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 </w:t>
            </w:r>
          </w:p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ребёнка</w:t>
            </w:r>
          </w:p>
        </w:tc>
        <w:tc>
          <w:tcPr>
            <w:tcW w:w="240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учебных навыков</w:t>
            </w:r>
          </w:p>
        </w:tc>
        <w:tc>
          <w:tcPr>
            <w:tcW w:w="182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 и мышления</w:t>
            </w:r>
          </w:p>
        </w:tc>
        <w:tc>
          <w:tcPr>
            <w:tcW w:w="3038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– волевая сфера</w:t>
            </w:r>
          </w:p>
        </w:tc>
        <w:tc>
          <w:tcPr>
            <w:tcW w:w="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подготовки</w:t>
            </w:r>
          </w:p>
        </w:tc>
      </w:tr>
      <w:tr w:rsidR="00786330" w:rsidTr="009D69B8">
        <w:trPr>
          <w:cantSplit/>
          <w:trHeight w:val="909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подгото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по чтению 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подг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товки по матем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тике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</w:t>
            </w:r>
          </w:p>
        </w:tc>
        <w:tc>
          <w:tcPr>
            <w:tcW w:w="4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классификация понятий</w:t>
            </w:r>
          </w:p>
        </w:tc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Владение логическими операциями сравнения</w:t>
            </w:r>
          </w:p>
        </w:tc>
        <w:tc>
          <w:tcPr>
            <w:tcW w:w="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</w:t>
            </w:r>
          </w:p>
        </w:tc>
        <w:tc>
          <w:tcPr>
            <w:tcW w:w="110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навыки</w:t>
            </w:r>
          </w:p>
        </w:tc>
        <w:tc>
          <w:tcPr>
            <w:tcW w:w="193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регуляции</w:t>
            </w:r>
            <w:proofErr w:type="spellEnd"/>
          </w:p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произвольности</w:t>
            </w:r>
          </w:p>
        </w:tc>
        <w:tc>
          <w:tcPr>
            <w:tcW w:w="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330" w:rsidTr="009D69B8">
        <w:trPr>
          <w:cantSplit/>
          <w:trHeight w:val="3711"/>
        </w:trPr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читать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прочитанного</w:t>
            </w:r>
            <w:proofErr w:type="gramEnd"/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Счёт, счётные операции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Устойчивость интереса</w:t>
            </w: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Коммуникативные навыки</w:t>
            </w: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Следование инструкции</w:t>
            </w: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Эмоциональное состояние</w:t>
            </w: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786330" w:rsidRDefault="00786330" w:rsidP="00DD7E2A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Графические навыки</w:t>
            </w:r>
          </w:p>
        </w:tc>
        <w:tc>
          <w:tcPr>
            <w:tcW w:w="4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6330" w:rsidTr="009D69B8">
        <w:trPr>
          <w:trHeight w:val="380"/>
        </w:trPr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6330" w:rsidRDefault="00786330" w:rsidP="00DD7E2A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64220B" w:rsidRDefault="009E6C0B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представлены на диаграмме:</w:t>
      </w:r>
    </w:p>
    <w:p w:rsidR="009E6C0B" w:rsidRPr="009E6C0B" w:rsidRDefault="00DD7E2A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E6C0B" w:rsidRPr="009E6C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90975" cy="2124075"/>
            <wp:effectExtent l="19050" t="0" r="9525" b="0"/>
            <wp:docPr id="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28FD" w:rsidRDefault="0064220B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6C0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5D6D34">
        <w:rPr>
          <w:rFonts w:ascii="Times New Roman" w:hAnsi="Times New Roman" w:cs="Times New Roman"/>
          <w:sz w:val="28"/>
          <w:szCs w:val="28"/>
        </w:rPr>
        <w:t xml:space="preserve">Приложение №1 </w:t>
      </w:r>
    </w:p>
    <w:p w:rsidR="00870F92" w:rsidRPr="00870F92" w:rsidRDefault="005428FD" w:rsidP="00DD7E2A">
      <w:pPr>
        <w:pStyle w:val="a3"/>
        <w:spacing w:line="360" w:lineRule="auto"/>
        <w:rPr>
          <w:rFonts w:ascii="Times New Roman" w:hAnsi="Times New Roman"/>
          <w:color w:val="FF0000"/>
          <w:sz w:val="28"/>
          <w:szCs w:val="28"/>
        </w:rPr>
      </w:pPr>
      <w:r>
        <w:tab/>
      </w:r>
      <w:r w:rsidRPr="00870F92">
        <w:rPr>
          <w:rFonts w:ascii="Times New Roman" w:hAnsi="Times New Roman"/>
          <w:sz w:val="28"/>
          <w:szCs w:val="28"/>
        </w:rPr>
        <w:t>Результаты обследования показали, что</w:t>
      </w:r>
      <w:r w:rsidR="00870F92" w:rsidRPr="00870F92">
        <w:rPr>
          <w:rFonts w:ascii="Times New Roman" w:hAnsi="Times New Roman"/>
          <w:sz w:val="28"/>
          <w:szCs w:val="28"/>
        </w:rPr>
        <w:t xml:space="preserve"> двое детей (11%) имеют выс</w:t>
      </w:r>
      <w:r w:rsidR="00870F92" w:rsidRPr="00870F92">
        <w:rPr>
          <w:rFonts w:ascii="Times New Roman" w:hAnsi="Times New Roman"/>
          <w:sz w:val="28"/>
          <w:szCs w:val="28"/>
        </w:rPr>
        <w:t>о</w:t>
      </w:r>
      <w:r w:rsidR="00870F92" w:rsidRPr="00870F92">
        <w:rPr>
          <w:rFonts w:ascii="Times New Roman" w:hAnsi="Times New Roman"/>
          <w:sz w:val="28"/>
          <w:szCs w:val="28"/>
        </w:rPr>
        <w:t>кий уровень подготовки к школе, одиннадцать детей (61%) показали средний уровень подготовки и пятеро детей (28%) – низкий уровень.</w:t>
      </w:r>
      <w:r w:rsidR="009E6C0B" w:rsidRPr="00870F92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97E93" w:rsidRPr="00870F92" w:rsidRDefault="000179D4" w:rsidP="00DD7E2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70F92">
        <w:rPr>
          <w:rFonts w:ascii="Times New Roman" w:hAnsi="Times New Roman"/>
          <w:sz w:val="28"/>
          <w:szCs w:val="28"/>
        </w:rPr>
        <w:lastRenderedPageBreak/>
        <w:t xml:space="preserve">Мною </w:t>
      </w:r>
      <w:r w:rsidR="00870F92">
        <w:rPr>
          <w:rFonts w:ascii="Times New Roman" w:hAnsi="Times New Roman"/>
          <w:sz w:val="28"/>
          <w:szCs w:val="28"/>
        </w:rPr>
        <w:t xml:space="preserve"> проведён мониторинг </w:t>
      </w:r>
      <w:r w:rsidRPr="00870F92">
        <w:rPr>
          <w:rFonts w:ascii="Times New Roman" w:hAnsi="Times New Roman"/>
          <w:sz w:val="28"/>
          <w:szCs w:val="28"/>
        </w:rPr>
        <w:t xml:space="preserve">развития мыслительной </w:t>
      </w:r>
      <w:r w:rsidR="00870F92">
        <w:rPr>
          <w:rFonts w:ascii="Times New Roman" w:hAnsi="Times New Roman"/>
          <w:sz w:val="28"/>
          <w:szCs w:val="28"/>
        </w:rPr>
        <w:t xml:space="preserve"> </w:t>
      </w:r>
      <w:r w:rsidRPr="00870F92">
        <w:rPr>
          <w:rFonts w:ascii="Times New Roman" w:hAnsi="Times New Roman"/>
          <w:sz w:val="28"/>
          <w:szCs w:val="28"/>
        </w:rPr>
        <w:t>деятельн</w:t>
      </w:r>
      <w:r w:rsidR="00870F92">
        <w:rPr>
          <w:rFonts w:ascii="Times New Roman" w:hAnsi="Times New Roman"/>
          <w:sz w:val="28"/>
          <w:szCs w:val="28"/>
        </w:rPr>
        <w:t xml:space="preserve">ости </w:t>
      </w:r>
      <w:proofErr w:type="gramStart"/>
      <w:r w:rsidR="009B76A7">
        <w:rPr>
          <w:rFonts w:ascii="Times New Roman" w:hAnsi="Times New Roman"/>
          <w:sz w:val="28"/>
          <w:szCs w:val="28"/>
        </w:rPr>
        <w:t>обучаю</w:t>
      </w:r>
      <w:r w:rsidRPr="00870F92">
        <w:rPr>
          <w:rFonts w:ascii="Times New Roman" w:hAnsi="Times New Roman"/>
          <w:sz w:val="28"/>
          <w:szCs w:val="28"/>
        </w:rPr>
        <w:t>щихся</w:t>
      </w:r>
      <w:proofErr w:type="gramEnd"/>
      <w:r w:rsidRPr="00870F92">
        <w:rPr>
          <w:rFonts w:ascii="Times New Roman" w:hAnsi="Times New Roman"/>
          <w:sz w:val="28"/>
          <w:szCs w:val="28"/>
        </w:rPr>
        <w:t>.</w:t>
      </w:r>
      <w:r w:rsidR="00F97E93" w:rsidRPr="00870F92">
        <w:rPr>
          <w:rFonts w:ascii="Times New Roman" w:hAnsi="Times New Roman"/>
          <w:sz w:val="28"/>
          <w:szCs w:val="28"/>
        </w:rPr>
        <w:t xml:space="preserve">  </w:t>
      </w:r>
      <w:r w:rsidR="009B76A7">
        <w:rPr>
          <w:rFonts w:ascii="Times New Roman" w:hAnsi="Times New Roman"/>
          <w:sz w:val="28"/>
          <w:szCs w:val="28"/>
        </w:rPr>
        <w:t xml:space="preserve"> </w:t>
      </w:r>
      <w:r w:rsidR="00F97E93" w:rsidRPr="00870F92">
        <w:rPr>
          <w:rFonts w:ascii="Times New Roman" w:hAnsi="Times New Roman"/>
          <w:sz w:val="28"/>
          <w:szCs w:val="28"/>
        </w:rPr>
        <w:t xml:space="preserve"> Приложение №2</w:t>
      </w:r>
    </w:p>
    <w:p w:rsidR="00DA5342" w:rsidRPr="00870F92" w:rsidRDefault="000179D4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870F92">
        <w:rPr>
          <w:rFonts w:ascii="Times New Roman" w:hAnsi="Times New Roman"/>
          <w:sz w:val="28"/>
          <w:szCs w:val="28"/>
        </w:rPr>
        <w:t xml:space="preserve"> </w:t>
      </w:r>
      <w:r w:rsidR="00870F92">
        <w:rPr>
          <w:rFonts w:ascii="Times New Roman" w:hAnsi="Times New Roman"/>
          <w:sz w:val="28"/>
          <w:szCs w:val="28"/>
        </w:rPr>
        <w:t xml:space="preserve"> В</w:t>
      </w:r>
      <w:r w:rsidRPr="00870F92">
        <w:rPr>
          <w:rFonts w:ascii="Times New Roman" w:hAnsi="Times New Roman"/>
          <w:sz w:val="28"/>
          <w:szCs w:val="28"/>
        </w:rPr>
        <w:t>ыявлено, что  из 18   человек</w:t>
      </w:r>
      <w:r w:rsidR="00870F92">
        <w:rPr>
          <w:rFonts w:ascii="Times New Roman" w:hAnsi="Times New Roman"/>
          <w:sz w:val="28"/>
          <w:szCs w:val="28"/>
        </w:rPr>
        <w:t xml:space="preserve"> умеют</w:t>
      </w:r>
      <w:r w:rsidRPr="00870F92">
        <w:rPr>
          <w:rFonts w:ascii="Times New Roman" w:hAnsi="Times New Roman"/>
          <w:sz w:val="28"/>
          <w:szCs w:val="28"/>
        </w:rPr>
        <w:t xml:space="preserve">: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8"/>
        <w:gridCol w:w="6293"/>
        <w:gridCol w:w="2508"/>
      </w:tblGrid>
      <w:tr w:rsidR="000179D4" w:rsidRPr="00C577C8" w:rsidTr="00DD7E2A">
        <w:trPr>
          <w:trHeight w:val="915"/>
        </w:trPr>
        <w:tc>
          <w:tcPr>
            <w:tcW w:w="658" w:type="dxa"/>
          </w:tcPr>
          <w:p w:rsidR="000179D4" w:rsidRPr="00410830" w:rsidRDefault="000179D4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293" w:type="dxa"/>
          </w:tcPr>
          <w:p w:rsidR="000179D4" w:rsidRPr="00410830" w:rsidRDefault="000179D4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Показатели мыслительной деятельности  (ум</w:t>
            </w: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ния)</w:t>
            </w:r>
          </w:p>
        </w:tc>
        <w:tc>
          <w:tcPr>
            <w:tcW w:w="2469" w:type="dxa"/>
          </w:tcPr>
          <w:p w:rsidR="000179D4" w:rsidRPr="00410830" w:rsidRDefault="000179D4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Результативность </w:t>
            </w:r>
          </w:p>
          <w:p w:rsidR="000179D4" w:rsidRPr="00410830" w:rsidRDefault="000179D4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</w:p>
        </w:tc>
      </w:tr>
      <w:tr w:rsidR="000179D4" w:rsidRPr="00C577C8" w:rsidTr="00DD7E2A">
        <w:trPr>
          <w:trHeight w:val="368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Классифицировать, обобщать.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0179D4" w:rsidRPr="00C577C8" w:rsidTr="00DD7E2A">
        <w:trPr>
          <w:trHeight w:val="315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Анализировать.</w:t>
            </w:r>
          </w:p>
        </w:tc>
        <w:tc>
          <w:tcPr>
            <w:tcW w:w="2469" w:type="dxa"/>
          </w:tcPr>
          <w:p w:rsidR="000179D4" w:rsidRPr="00C577C8" w:rsidRDefault="007B030D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2596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0179D4" w:rsidRPr="00C577C8" w:rsidTr="00DD7E2A">
        <w:trPr>
          <w:trHeight w:val="315"/>
        </w:trPr>
        <w:tc>
          <w:tcPr>
            <w:tcW w:w="658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Отбирать все возможные варианты решения.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0179D4" w:rsidRPr="00C577C8" w:rsidTr="00DD7E2A">
        <w:trPr>
          <w:trHeight w:val="630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Переключаться с одного поиска решения на др</w:t>
            </w: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324373">
              <w:rPr>
                <w:rFonts w:ascii="Times New Roman" w:hAnsi="Times New Roman" w:cs="Times New Roman"/>
                <w:sz w:val="28"/>
                <w:szCs w:val="28"/>
              </w:rPr>
              <w:t>гой</w:t>
            </w: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33%</w:t>
            </w:r>
          </w:p>
        </w:tc>
      </w:tr>
      <w:tr w:rsidR="000179D4" w:rsidRPr="00C577C8" w:rsidTr="00DD7E2A">
        <w:trPr>
          <w:trHeight w:val="330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Составлять программу действия по своей работе.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</w:t>
            </w:r>
          </w:p>
        </w:tc>
      </w:tr>
      <w:tr w:rsidR="000179D4" w:rsidRPr="00C577C8" w:rsidTr="00DD7E2A">
        <w:trPr>
          <w:trHeight w:val="315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Рассматривать объект с различных точек зрения.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7%</w:t>
            </w:r>
          </w:p>
        </w:tc>
      </w:tr>
      <w:tr w:rsidR="000179D4" w:rsidRPr="00C577C8" w:rsidTr="00DD7E2A">
        <w:trPr>
          <w:trHeight w:val="315"/>
        </w:trPr>
        <w:tc>
          <w:tcPr>
            <w:tcW w:w="658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293" w:type="dxa"/>
          </w:tcPr>
          <w:p w:rsidR="000179D4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Сравнивать различные объекты и их совокупн</w:t>
            </w: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сти.</w:t>
            </w:r>
          </w:p>
        </w:tc>
        <w:tc>
          <w:tcPr>
            <w:tcW w:w="2469" w:type="dxa"/>
          </w:tcPr>
          <w:p w:rsidR="000179D4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C577C8" w:rsidRPr="00C577C8" w:rsidTr="00DD7E2A">
        <w:trPr>
          <w:trHeight w:val="315"/>
        </w:trPr>
        <w:tc>
          <w:tcPr>
            <w:tcW w:w="658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293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Устанавливать ассоциативные связи.</w:t>
            </w:r>
          </w:p>
        </w:tc>
        <w:tc>
          <w:tcPr>
            <w:tcW w:w="2469" w:type="dxa"/>
          </w:tcPr>
          <w:p w:rsidR="00C577C8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14%</w:t>
            </w:r>
          </w:p>
        </w:tc>
      </w:tr>
      <w:tr w:rsidR="00C577C8" w:rsidRPr="00C577C8" w:rsidTr="00DD7E2A">
        <w:trPr>
          <w:trHeight w:val="315"/>
        </w:trPr>
        <w:tc>
          <w:tcPr>
            <w:tcW w:w="658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293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Составлять задания по заданной теме.</w:t>
            </w:r>
          </w:p>
        </w:tc>
        <w:tc>
          <w:tcPr>
            <w:tcW w:w="2469" w:type="dxa"/>
          </w:tcPr>
          <w:p w:rsidR="00C577C8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  <w:tr w:rsidR="00C577C8" w:rsidRPr="00C577C8" w:rsidTr="00DD7E2A">
        <w:trPr>
          <w:trHeight w:val="330"/>
        </w:trPr>
        <w:tc>
          <w:tcPr>
            <w:tcW w:w="658" w:type="dxa"/>
          </w:tcPr>
          <w:p w:rsidR="00C577C8" w:rsidRPr="00C577C8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77C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293" w:type="dxa"/>
          </w:tcPr>
          <w:p w:rsidR="00C577C8" w:rsidRPr="00C577C8" w:rsidRDefault="00870F92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контроль и</w:t>
            </w:r>
            <w:r w:rsidR="00C577C8" w:rsidRPr="00C577C8">
              <w:rPr>
                <w:rFonts w:ascii="Times New Roman" w:hAnsi="Times New Roman" w:cs="Times New Roman"/>
                <w:sz w:val="28"/>
                <w:szCs w:val="28"/>
              </w:rPr>
              <w:t xml:space="preserve"> самоконтроль.</w:t>
            </w:r>
          </w:p>
        </w:tc>
        <w:tc>
          <w:tcPr>
            <w:tcW w:w="2469" w:type="dxa"/>
          </w:tcPr>
          <w:p w:rsidR="00C577C8" w:rsidRPr="00C577C8" w:rsidRDefault="0042596B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44%</w:t>
            </w:r>
          </w:p>
        </w:tc>
      </w:tr>
    </w:tbl>
    <w:p w:rsidR="00C577C8" w:rsidRDefault="00870F92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Определён</w:t>
      </w:r>
      <w:r w:rsidR="00C577C8" w:rsidRPr="00C577C8">
        <w:rPr>
          <w:rFonts w:ascii="Times New Roman" w:hAnsi="Times New Roman" w:cs="Times New Roman"/>
          <w:sz w:val="28"/>
          <w:szCs w:val="28"/>
        </w:rPr>
        <w:t xml:space="preserve"> уровень самостоятельности </w:t>
      </w:r>
      <w:proofErr w:type="gramStart"/>
      <w:r w:rsidR="009B76A7">
        <w:rPr>
          <w:rFonts w:ascii="Times New Roman" w:hAnsi="Times New Roman" w:cs="Times New Roman"/>
          <w:sz w:val="28"/>
          <w:szCs w:val="28"/>
        </w:rPr>
        <w:t>обучаю</w:t>
      </w:r>
      <w:r w:rsidR="00C577C8" w:rsidRPr="00C577C8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="00C577C8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24"/>
        <w:gridCol w:w="2781"/>
        <w:gridCol w:w="1962"/>
        <w:gridCol w:w="2109"/>
        <w:gridCol w:w="1894"/>
      </w:tblGrid>
      <w:tr w:rsidR="00C577C8" w:rsidTr="0068202E">
        <w:tc>
          <w:tcPr>
            <w:tcW w:w="940" w:type="dxa"/>
          </w:tcPr>
          <w:p w:rsidR="00C577C8" w:rsidRPr="00410830" w:rsidRDefault="00C577C8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850" w:type="dxa"/>
          </w:tcPr>
          <w:p w:rsidR="00C577C8" w:rsidRPr="00410830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самосто</w:t>
            </w: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тельности</w:t>
            </w:r>
          </w:p>
        </w:tc>
        <w:tc>
          <w:tcPr>
            <w:tcW w:w="1912" w:type="dxa"/>
          </w:tcPr>
          <w:p w:rsidR="00C577C8" w:rsidRPr="00410830" w:rsidRDefault="00C577C8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  <w:proofErr w:type="gramStart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классе</w:t>
            </w:r>
          </w:p>
        </w:tc>
        <w:tc>
          <w:tcPr>
            <w:tcW w:w="1960" w:type="dxa"/>
          </w:tcPr>
          <w:p w:rsidR="00C577C8" w:rsidRPr="00410830" w:rsidRDefault="0068202E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 </w:t>
            </w:r>
            <w:proofErr w:type="gramStart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, выполняющих</w:t>
            </w:r>
          </w:p>
        </w:tc>
        <w:tc>
          <w:tcPr>
            <w:tcW w:w="1909" w:type="dxa"/>
          </w:tcPr>
          <w:p w:rsidR="00C577C8" w:rsidRPr="00410830" w:rsidRDefault="0068202E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0830">
              <w:rPr>
                <w:rFonts w:ascii="Times New Roman" w:hAnsi="Times New Roman" w:cs="Times New Roman"/>
                <w:b/>
                <w:sz w:val="28"/>
                <w:szCs w:val="28"/>
              </w:rPr>
              <w:t>Процентное соотношение</w:t>
            </w:r>
          </w:p>
        </w:tc>
      </w:tr>
      <w:tr w:rsidR="0068202E" w:rsidTr="0068202E">
        <w:tc>
          <w:tcPr>
            <w:tcW w:w="940" w:type="dxa"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50" w:type="dxa"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выполняю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самостоятельно</w:t>
            </w:r>
          </w:p>
        </w:tc>
        <w:tc>
          <w:tcPr>
            <w:tcW w:w="1912" w:type="dxa"/>
            <w:vMerge w:val="restart"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202E" w:rsidRDefault="0068202E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человек</w:t>
            </w:r>
          </w:p>
        </w:tc>
        <w:tc>
          <w:tcPr>
            <w:tcW w:w="1960" w:type="dxa"/>
          </w:tcPr>
          <w:p w:rsidR="0068202E" w:rsidRDefault="00F97E93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человек</w:t>
            </w:r>
          </w:p>
        </w:tc>
        <w:tc>
          <w:tcPr>
            <w:tcW w:w="1909" w:type="dxa"/>
          </w:tcPr>
          <w:p w:rsidR="0068202E" w:rsidRDefault="00F97E93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39%</w:t>
            </w:r>
          </w:p>
        </w:tc>
      </w:tr>
      <w:tr w:rsidR="0068202E" w:rsidTr="0068202E">
        <w:tc>
          <w:tcPr>
            <w:tcW w:w="940" w:type="dxa"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50" w:type="dxa"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 выполняю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ся с помощью учит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ля</w:t>
            </w:r>
          </w:p>
        </w:tc>
        <w:tc>
          <w:tcPr>
            <w:tcW w:w="1912" w:type="dxa"/>
            <w:vMerge/>
          </w:tcPr>
          <w:p w:rsidR="0068202E" w:rsidRDefault="0068202E" w:rsidP="00DD7E2A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0" w:type="dxa"/>
          </w:tcPr>
          <w:p w:rsidR="0068202E" w:rsidRDefault="00F97E93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человек</w:t>
            </w:r>
          </w:p>
        </w:tc>
        <w:tc>
          <w:tcPr>
            <w:tcW w:w="1909" w:type="dxa"/>
          </w:tcPr>
          <w:p w:rsidR="0068202E" w:rsidRDefault="00F97E93" w:rsidP="00DD7E2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61%</w:t>
            </w:r>
          </w:p>
        </w:tc>
      </w:tr>
    </w:tbl>
    <w:p w:rsidR="00C577C8" w:rsidRDefault="00410830" w:rsidP="00DD7E2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F97E93">
        <w:rPr>
          <w:rFonts w:ascii="Times New Roman" w:hAnsi="Times New Roman" w:cs="Times New Roman"/>
          <w:sz w:val="28"/>
          <w:szCs w:val="28"/>
        </w:rPr>
        <w:t xml:space="preserve">Таким образом,  по результатам диагностического обследования  было выявлено, что необходимо </w:t>
      </w:r>
      <w:r w:rsidR="0042596B">
        <w:rPr>
          <w:rFonts w:ascii="Times New Roman" w:hAnsi="Times New Roman" w:cs="Times New Roman"/>
          <w:sz w:val="28"/>
          <w:szCs w:val="28"/>
        </w:rPr>
        <w:t xml:space="preserve"> организовать  работу с детьми по формированию</w:t>
      </w:r>
      <w:r w:rsidR="00870F92">
        <w:rPr>
          <w:rFonts w:ascii="Times New Roman" w:hAnsi="Times New Roman" w:cs="Times New Roman"/>
          <w:sz w:val="28"/>
          <w:szCs w:val="28"/>
        </w:rPr>
        <w:t xml:space="preserve"> следующих умений</w:t>
      </w:r>
      <w:r w:rsidR="0042596B">
        <w:rPr>
          <w:rFonts w:ascii="Times New Roman" w:hAnsi="Times New Roman" w:cs="Times New Roman"/>
          <w:sz w:val="28"/>
          <w:szCs w:val="28"/>
        </w:rPr>
        <w:t xml:space="preserve"> </w:t>
      </w:r>
      <w:r w:rsidR="00870F92">
        <w:rPr>
          <w:rFonts w:ascii="Times New Roman" w:hAnsi="Times New Roman" w:cs="Times New Roman"/>
          <w:sz w:val="28"/>
          <w:szCs w:val="28"/>
        </w:rPr>
        <w:t xml:space="preserve">и </w:t>
      </w:r>
      <w:r w:rsidR="0042596B">
        <w:rPr>
          <w:rFonts w:ascii="Times New Roman" w:hAnsi="Times New Roman" w:cs="Times New Roman"/>
          <w:sz w:val="28"/>
          <w:szCs w:val="28"/>
        </w:rPr>
        <w:t>навыков:</w:t>
      </w:r>
    </w:p>
    <w:p w:rsidR="0042596B" w:rsidRDefault="0042596B" w:rsidP="00DD7E2A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C577C8">
        <w:rPr>
          <w:rFonts w:ascii="Times New Roman" w:hAnsi="Times New Roman" w:cs="Times New Roman"/>
          <w:sz w:val="28"/>
          <w:szCs w:val="28"/>
        </w:rPr>
        <w:t>тбирать все возможные варианты решения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96B" w:rsidRDefault="0042596B" w:rsidP="00DD7E2A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577C8">
        <w:rPr>
          <w:rFonts w:ascii="Times New Roman" w:hAnsi="Times New Roman" w:cs="Times New Roman"/>
          <w:sz w:val="28"/>
          <w:szCs w:val="28"/>
        </w:rPr>
        <w:t>оставлять программу действия по своей работе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96B" w:rsidRDefault="0042596B" w:rsidP="00DD7E2A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577C8">
        <w:rPr>
          <w:rFonts w:ascii="Times New Roman" w:hAnsi="Times New Roman" w:cs="Times New Roman"/>
          <w:sz w:val="28"/>
          <w:szCs w:val="28"/>
        </w:rPr>
        <w:t>ассматривать объект с различных точек зрения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96B" w:rsidRDefault="0042596B" w:rsidP="00DD7E2A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577C8">
        <w:rPr>
          <w:rFonts w:ascii="Times New Roman" w:hAnsi="Times New Roman" w:cs="Times New Roman"/>
          <w:sz w:val="28"/>
          <w:szCs w:val="28"/>
        </w:rPr>
        <w:t>равнивать различные объекты и их совокупности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2596B" w:rsidRDefault="0042596B" w:rsidP="00DD7E2A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C577C8">
        <w:rPr>
          <w:rFonts w:ascii="Times New Roman" w:hAnsi="Times New Roman" w:cs="Times New Roman"/>
          <w:sz w:val="28"/>
          <w:szCs w:val="28"/>
        </w:rPr>
        <w:t>станавливать ассоциативные связи</w:t>
      </w:r>
      <w:r w:rsidR="00697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DF3" w:rsidRDefault="00410830" w:rsidP="00DD7E2A">
      <w:pPr>
        <w:pStyle w:val="a3"/>
        <w:spacing w:line="360" w:lineRule="auto"/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410830">
        <w:rPr>
          <w:rFonts w:ascii="Times New Roman" w:eastAsia="Times New Roman" w:hAnsi="Times New Roman"/>
          <w:sz w:val="28"/>
          <w:szCs w:val="28"/>
        </w:rPr>
        <w:t>На уроках математики</w:t>
      </w:r>
      <w:r w:rsidRPr="00AA3DF3">
        <w:rPr>
          <w:rFonts w:ascii="Times New Roman" w:eastAsia="Times New Roman" w:hAnsi="Times New Roman"/>
          <w:sz w:val="28"/>
          <w:szCs w:val="28"/>
        </w:rPr>
        <w:t xml:space="preserve"> </w:t>
      </w:r>
      <w:r w:rsidR="00870F92">
        <w:rPr>
          <w:rFonts w:ascii="Times New Roman" w:eastAsia="Times New Roman" w:hAnsi="Times New Roman"/>
          <w:sz w:val="28"/>
          <w:szCs w:val="28"/>
        </w:rPr>
        <w:t xml:space="preserve"> </w:t>
      </w:r>
      <w:r w:rsidRPr="00AA3DF3">
        <w:rPr>
          <w:rFonts w:ascii="Times New Roman" w:eastAsia="Times New Roman" w:hAnsi="Times New Roman"/>
          <w:sz w:val="28"/>
          <w:szCs w:val="28"/>
        </w:rPr>
        <w:t xml:space="preserve"> использую следующие виды моделей: чертежи, схемы, формулы, таблицы.</w:t>
      </w:r>
      <w:r>
        <w:rPr>
          <w:rFonts w:ascii="Times New Roman" w:eastAsia="Times New Roman" w:hAnsi="Times New Roman"/>
          <w:sz w:val="28"/>
          <w:szCs w:val="28"/>
        </w:rPr>
        <w:t xml:space="preserve">  Область применения моделей  многогранна. </w:t>
      </w:r>
    </w:p>
    <w:p w:rsidR="00AA3DF3" w:rsidRDefault="00097915" w:rsidP="00DD7E2A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6EB">
        <w:rPr>
          <w:color w:val="FF0000"/>
        </w:rPr>
        <w:t xml:space="preserve">  </w:t>
      </w:r>
      <w:r w:rsidR="00AA3DF3" w:rsidRPr="00C626EB">
        <w:rPr>
          <w:color w:val="FF0000"/>
        </w:rPr>
        <w:t xml:space="preserve">         </w:t>
      </w:r>
      <w:r w:rsidR="00697A7E" w:rsidRPr="00C626EB">
        <w:rPr>
          <w:color w:val="FF0000"/>
        </w:rPr>
        <w:t xml:space="preserve">  </w:t>
      </w:r>
      <w:r w:rsidR="00870F92" w:rsidRPr="00D23225">
        <w:rPr>
          <w:rFonts w:ascii="Times New Roman" w:hAnsi="Times New Roman"/>
          <w:sz w:val="28"/>
          <w:szCs w:val="28"/>
        </w:rPr>
        <w:t>Н</w:t>
      </w:r>
      <w:r w:rsidRPr="00D23225">
        <w:rPr>
          <w:rFonts w:ascii="Times New Roman" w:hAnsi="Times New Roman"/>
          <w:sz w:val="28"/>
          <w:szCs w:val="28"/>
        </w:rPr>
        <w:t>аиболее эффектив</w:t>
      </w:r>
      <w:r w:rsidR="00870F92" w:rsidRPr="00D23225">
        <w:rPr>
          <w:rFonts w:ascii="Times New Roman" w:hAnsi="Times New Roman"/>
          <w:sz w:val="28"/>
          <w:szCs w:val="28"/>
        </w:rPr>
        <w:t>ными типами заданий</w:t>
      </w:r>
      <w:r w:rsidR="00DD7E2A">
        <w:rPr>
          <w:rFonts w:ascii="Times New Roman" w:hAnsi="Times New Roman"/>
          <w:sz w:val="28"/>
          <w:szCs w:val="28"/>
        </w:rPr>
        <w:t xml:space="preserve"> </w:t>
      </w:r>
      <w:r w:rsidRPr="00D23225">
        <w:rPr>
          <w:rFonts w:ascii="Times New Roman" w:hAnsi="Times New Roman"/>
          <w:sz w:val="28"/>
          <w:szCs w:val="28"/>
        </w:rPr>
        <w:t xml:space="preserve"> для формирования действия моделирования</w:t>
      </w:r>
      <w:r w:rsidR="00DD7E2A">
        <w:rPr>
          <w:rFonts w:ascii="Times New Roman" w:hAnsi="Times New Roman"/>
          <w:sz w:val="28"/>
          <w:szCs w:val="28"/>
        </w:rPr>
        <w:t xml:space="preserve"> </w:t>
      </w:r>
      <w:r w:rsidRPr="00D23225">
        <w:rPr>
          <w:rFonts w:ascii="Times New Roman" w:hAnsi="Times New Roman"/>
          <w:sz w:val="28"/>
          <w:szCs w:val="28"/>
        </w:rPr>
        <w:t xml:space="preserve"> </w:t>
      </w:r>
      <w:r w:rsidR="00D23225" w:rsidRPr="00D23225">
        <w:rPr>
          <w:rFonts w:ascii="Times New Roman" w:hAnsi="Times New Roman"/>
          <w:sz w:val="28"/>
          <w:szCs w:val="28"/>
        </w:rPr>
        <w:t>являю</w:t>
      </w:r>
      <w:r w:rsidRPr="00D23225">
        <w:rPr>
          <w:rFonts w:ascii="Times New Roman" w:hAnsi="Times New Roman"/>
          <w:sz w:val="28"/>
          <w:szCs w:val="28"/>
        </w:rPr>
        <w:t>тся текстовые задачи.</w:t>
      </w:r>
      <w:r w:rsidRPr="00097915">
        <w:rPr>
          <w:rFonts w:ascii="Times New Roman" w:hAnsi="Times New Roman"/>
          <w:sz w:val="28"/>
          <w:szCs w:val="28"/>
        </w:rPr>
        <w:t xml:space="preserve"> Решение задачи – это послед</w:t>
      </w:r>
      <w:r w:rsidRPr="00097915">
        <w:rPr>
          <w:rFonts w:ascii="Times New Roman" w:hAnsi="Times New Roman"/>
          <w:sz w:val="28"/>
          <w:szCs w:val="28"/>
        </w:rPr>
        <w:t>о</w:t>
      </w:r>
      <w:r w:rsidRPr="00097915">
        <w:rPr>
          <w:rFonts w:ascii="Times New Roman" w:hAnsi="Times New Roman"/>
          <w:sz w:val="28"/>
          <w:szCs w:val="28"/>
        </w:rPr>
        <w:t>вательность преобразований моделей, переходов от одного  типа моделей к другим.</w:t>
      </w:r>
      <w:r w:rsidRPr="00097915">
        <w:rPr>
          <w:rFonts w:ascii="Times New Roman" w:eastAsia="Times New Roman" w:hAnsi="Times New Roman"/>
          <w:sz w:val="28"/>
          <w:szCs w:val="28"/>
        </w:rPr>
        <w:t xml:space="preserve"> 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 над задачей начинается с первого класса в </w:t>
      </w:r>
      <w:proofErr w:type="spellStart"/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дочисловом</w:t>
      </w:r>
      <w:proofErr w:type="spellEnd"/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 xml:space="preserve"> пер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оде, когда дети работают с предметами, сравнивая их по разным признакам. На данном этапе работы текста задачи нет, он заменен реальной ситуацией, в которой дети действуют с реальными предметами. От действий с предметами постепенно переходим к действиям с полосками (это переход от предметно-практической деятельности к символическому моделированию), затем пер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ходим к графическим моделям (схемам), от графических моделей - к знак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вым моделям (формуле), от знаковой модели - к словесной модели (опред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лению, правилу, алгоритму). Эти переходы и составляют основу формиров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>ния действия моделирования.</w:t>
      </w:r>
    </w:p>
    <w:p w:rsidR="00AA3DF3" w:rsidRPr="00AA3DF3" w:rsidRDefault="00AA3DF3" w:rsidP="00DD7E2A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C626EB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        </w:t>
      </w:r>
      <w:r w:rsidR="00FF1FD5" w:rsidRPr="00097915">
        <w:rPr>
          <w:rFonts w:ascii="Times New Roman" w:eastAsia="Times New Roman" w:hAnsi="Times New Roman"/>
          <w:sz w:val="28"/>
          <w:szCs w:val="28"/>
        </w:rPr>
        <w:t>Модели выполняют различные функции: обучающие, планирующие, обобщающие, контроли</w:t>
      </w:r>
      <w:r w:rsidR="00FF1FD5">
        <w:rPr>
          <w:rFonts w:ascii="Times New Roman" w:eastAsia="Times New Roman" w:hAnsi="Times New Roman"/>
          <w:sz w:val="28"/>
          <w:szCs w:val="28"/>
        </w:rPr>
        <w:t xml:space="preserve">рующие. </w:t>
      </w:r>
      <w:r w:rsidRPr="00AA3DF3">
        <w:rPr>
          <w:rFonts w:ascii="Times New Roman" w:eastAsia="Times New Roman" w:hAnsi="Times New Roman"/>
          <w:sz w:val="28"/>
          <w:szCs w:val="28"/>
        </w:rPr>
        <w:t>Любой вид модели в учебной деятельности нужен для того, чтобы «оторвать» способ действия от самого предметного действия</w:t>
      </w:r>
      <w:r w:rsidR="00D23225">
        <w:rPr>
          <w:rFonts w:ascii="Times New Roman" w:eastAsia="Times New Roman" w:hAnsi="Times New Roman"/>
          <w:sz w:val="28"/>
          <w:szCs w:val="28"/>
        </w:rPr>
        <w:t>,</w:t>
      </w:r>
      <w:r w:rsidRPr="00AA3DF3">
        <w:rPr>
          <w:rFonts w:ascii="Times New Roman" w:eastAsia="Times New Roman" w:hAnsi="Times New Roman"/>
          <w:sz w:val="28"/>
          <w:szCs w:val="28"/>
        </w:rPr>
        <w:t xml:space="preserve"> и задать его как общий способ. </w:t>
      </w:r>
    </w:p>
    <w:p w:rsidR="007C12C6" w:rsidRPr="00AA3DF3" w:rsidRDefault="00AA3DF3" w:rsidP="00DD7E2A">
      <w:pPr>
        <w:pStyle w:val="a3"/>
        <w:spacing w:line="360" w:lineRule="auto"/>
        <w:jc w:val="both"/>
      </w:pPr>
      <w:r>
        <w:t xml:space="preserve">            </w:t>
      </w:r>
      <w:r w:rsidR="00097915">
        <w:rPr>
          <w:rFonts w:ascii="Times New Roman" w:eastAsia="Times New Roman" w:hAnsi="Times New Roman"/>
          <w:sz w:val="28"/>
          <w:szCs w:val="28"/>
        </w:rPr>
        <w:t xml:space="preserve"> </w:t>
      </w:r>
      <w:r w:rsidR="00D23225">
        <w:rPr>
          <w:rFonts w:ascii="Times New Roman" w:eastAsia="Times New Roman" w:hAnsi="Times New Roman"/>
          <w:sz w:val="28"/>
          <w:szCs w:val="28"/>
          <w:lang w:eastAsia="ru-RU"/>
        </w:rPr>
        <w:t>На начальном этапе</w:t>
      </w:r>
      <w:r w:rsidR="007C12C6" w:rsidRPr="00097915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 детей построению графических моделей. Для этого использую следующую «Памятку».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Что будем изображать?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t>Как будем изображать?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t>Что в первую очередь изобразим?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t>Как числа, данные в задаче, могут построить модель?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t>Как расположим модель?</w:t>
      </w:r>
    </w:p>
    <w:p w:rsidR="007C12C6" w:rsidRPr="00097915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97915">
        <w:rPr>
          <w:rFonts w:ascii="Times New Roman" w:eastAsia="Times New Roman" w:hAnsi="Times New Roman"/>
          <w:sz w:val="28"/>
          <w:szCs w:val="28"/>
          <w:lang w:eastAsia="ru-RU"/>
        </w:rPr>
        <w:t>Как на модели обозначим данные?</w:t>
      </w:r>
    </w:p>
    <w:p w:rsidR="007C12C6" w:rsidRPr="00C626EB" w:rsidRDefault="007C12C6" w:rsidP="00DD7E2A">
      <w:pPr>
        <w:pStyle w:val="a3"/>
        <w:numPr>
          <w:ilvl w:val="0"/>
          <w:numId w:val="23"/>
        </w:num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26EB">
        <w:rPr>
          <w:rFonts w:ascii="Times New Roman" w:eastAsia="Times New Roman" w:hAnsi="Times New Roman"/>
          <w:sz w:val="28"/>
          <w:szCs w:val="28"/>
          <w:lang w:eastAsia="ru-RU"/>
        </w:rPr>
        <w:t xml:space="preserve">Как на модели обозначим </w:t>
      </w:r>
      <w:r w:rsidR="00C626EB">
        <w:rPr>
          <w:rFonts w:ascii="Times New Roman" w:eastAsia="Times New Roman" w:hAnsi="Times New Roman"/>
          <w:sz w:val="28"/>
          <w:szCs w:val="28"/>
          <w:lang w:eastAsia="ru-RU"/>
        </w:rPr>
        <w:t>вопрос задачи</w:t>
      </w:r>
      <w:r w:rsidRPr="00C626EB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7C12C6" w:rsidRDefault="00097915" w:rsidP="00DD7E2A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FF1FD5"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C12C6">
        <w:rPr>
          <w:rFonts w:ascii="Times New Roman" w:eastAsia="Times New Roman" w:hAnsi="Times New Roman"/>
          <w:sz w:val="28"/>
          <w:szCs w:val="28"/>
        </w:rPr>
        <w:t>Чтобы проверить, все ли данные задачи отображены на модели, пре</w:t>
      </w:r>
      <w:r w:rsidR="007C12C6">
        <w:rPr>
          <w:rFonts w:ascii="Times New Roman" w:eastAsia="Times New Roman" w:hAnsi="Times New Roman"/>
          <w:sz w:val="28"/>
          <w:szCs w:val="28"/>
        </w:rPr>
        <w:t>д</w:t>
      </w:r>
      <w:r w:rsidR="007C12C6">
        <w:rPr>
          <w:rFonts w:ascii="Times New Roman" w:eastAsia="Times New Roman" w:hAnsi="Times New Roman"/>
          <w:sz w:val="28"/>
          <w:szCs w:val="28"/>
        </w:rPr>
        <w:t>лагаю детям прочитать задачу, показывая всё на модели. Для установления соответствия межд</w:t>
      </w:r>
      <w:r w:rsidR="00D23225">
        <w:rPr>
          <w:rFonts w:ascii="Times New Roman" w:eastAsia="Times New Roman" w:hAnsi="Times New Roman"/>
          <w:sz w:val="28"/>
          <w:szCs w:val="28"/>
        </w:rPr>
        <w:t>у содержанием задачи и моделью</w:t>
      </w:r>
      <w:r w:rsidR="007C12C6">
        <w:rPr>
          <w:rFonts w:ascii="Times New Roman" w:eastAsia="Times New Roman" w:hAnsi="Times New Roman"/>
          <w:sz w:val="28"/>
          <w:szCs w:val="28"/>
        </w:rPr>
        <w:t xml:space="preserve"> предлагаю следующие задания: «Прочитайте задачи и </w:t>
      </w:r>
      <w:r w:rsidR="009E6C0B">
        <w:rPr>
          <w:rFonts w:ascii="Times New Roman" w:eastAsia="Times New Roman" w:hAnsi="Times New Roman"/>
          <w:sz w:val="28"/>
          <w:szCs w:val="28"/>
        </w:rPr>
        <w:t xml:space="preserve">соотнесите их с моделями. </w:t>
      </w:r>
      <w:r w:rsidR="007C12C6">
        <w:rPr>
          <w:rFonts w:ascii="Times New Roman" w:eastAsia="Times New Roman" w:hAnsi="Times New Roman"/>
          <w:sz w:val="28"/>
          <w:szCs w:val="28"/>
        </w:rPr>
        <w:t>Докажите свой выбор». Задачи составляю так, чтобы связь между искомым и данными не была явно выражена. Например:</w:t>
      </w:r>
    </w:p>
    <w:p w:rsidR="007C12C6" w:rsidRPr="000F1916" w:rsidRDefault="007C12C6" w:rsidP="00DD7E2A">
      <w:pPr>
        <w:pStyle w:val="a5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двух полках книг было поровну. Когда число книг на второй полке увеличили в 3 раза, то на второй полке</w:t>
      </w:r>
      <w:r w:rsidR="00D23225" w:rsidRPr="00D232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3225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9. Сколько книг было на каждой полке первоначально?</w:t>
      </w:r>
      <w:r w:rsidR="00097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(модель</w:t>
      </w:r>
      <w:r w:rsidR="00AA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9791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</w:p>
    <w:p w:rsidR="007C12C6" w:rsidRPr="00275FF0" w:rsidRDefault="007C12C6" w:rsidP="00DD7E2A">
      <w:pPr>
        <w:pStyle w:val="a5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двух полках книг было поровну. Когда на вторую полку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ставили ещё 6 книг, то на ней стало 9 книг.</w:t>
      </w:r>
      <w:r w:rsidRPr="00275F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Сколько книг было на каждой полке первоначально?</w:t>
      </w:r>
      <w:r w:rsidR="00AA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(модель</w:t>
      </w:r>
      <w:proofErr w:type="gramStart"/>
      <w:r w:rsidR="00AA3DF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AA3DF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C12C6" w:rsidRPr="00275FF0" w:rsidRDefault="007C12C6" w:rsidP="00DD7E2A">
      <w:pPr>
        <w:pStyle w:val="a5"/>
        <w:numPr>
          <w:ilvl w:val="0"/>
          <w:numId w:val="20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полке было 3 книги, на второй – 9 книг. Когда взяли несколько книг со второй полки, то их стало столько же, сколько на первой. Сколько книг взяли со второй полки?</w:t>
      </w:r>
      <w:r w:rsidR="00AA3D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(модель 3)</w:t>
      </w:r>
    </w:p>
    <w:p w:rsidR="00410830" w:rsidRDefault="007C12C6" w:rsidP="00054B2B">
      <w:pPr>
        <w:spacing w:before="100" w:beforeAutospacing="1"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ним даю следующие модели:</w:t>
      </w:r>
      <w:r w:rsidR="00097915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7C12C6" w:rsidRDefault="00097915" w:rsidP="00DD7E2A">
      <w:pPr>
        <w:spacing w:before="100" w:beforeAutospacing="1" w:after="0" w:line="360" w:lineRule="auto"/>
        <w:ind w:left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МОДЕЛЬ  1</w:t>
      </w:r>
    </w:p>
    <w:p w:rsidR="007C12C6" w:rsidRPr="00275FF0" w:rsidRDefault="00602762" w:rsidP="00DD7E2A">
      <w:pPr>
        <w:spacing w:before="100" w:beforeAutospacing="1" w:after="0" w:line="36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.35pt;margin-top:22.3pt;width:105.65pt;height:21.15pt;z-index:251638784">
            <v:textbox style="mso-next-textbox:#_x0000_s1026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</w:t>
                  </w:r>
                  <w:r w:rsidRPr="009243EF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0979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7C12C6" w:rsidRDefault="00602762" w:rsidP="00DD7E2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30" type="#_x0000_t202" style="position:absolute;left:0;text-align:left;margin-left:170.8pt;margin-top:81.5pt;width:25.9pt;height:23.05pt;z-index:251640832;mso-width-relative:margin;mso-height-relative:margin">
            <v:textbox style="mso-next-textbox:#_x0000_s1030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9243EF"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9" type="#_x0000_t87" style="position:absolute;left:0;text-align:left;margin-left:177.5pt;margin-top:-84.05pt;width:19.25pt;height:299.55pt;rotation:-90;flip:x;z-index:2516367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8" type="#_x0000_t202" style="position:absolute;left:0;text-align:left;margin-left:143pt;margin-top:30.15pt;width:193.9pt;height:25.95pt;z-index:251637760">
            <v:textbox style="mso-next-textbox:#_x0000_s1028">
              <w:txbxContent>
                <w:p w:rsidR="00DA1C47" w:rsidRPr="009243EF" w:rsidRDefault="00DA1C47" w:rsidP="00C626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>6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27" type="#_x0000_t202" style="position:absolute;left:0;text-align:left;margin-left:37.35pt;margin-top:30.15pt;width:105.65pt;height:25.95pt;z-index:251639808">
            <v:textbox style="mso-next-textbox:#_x0000_s1027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        </w:t>
                  </w:r>
                  <w:r w:rsidRPr="009243EF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7C12C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</w:t>
      </w:r>
    </w:p>
    <w:p w:rsidR="00410830" w:rsidRDefault="00410830" w:rsidP="00054B2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12C6" w:rsidRPr="00143AE8" w:rsidRDefault="00602762" w:rsidP="00DD7E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031" type="#_x0000_t202" style="position:absolute;left:0;text-align:left;margin-left:30.6pt;margin-top:22.55pt;width:99.85pt;height:21.15pt;z-index:251641856">
            <v:textbox style="mso-next-textbox:#_x0000_s1031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</w:t>
                  </w:r>
                  <w:r w:rsidRPr="009243EF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 w:rsidR="00097915">
        <w:rPr>
          <w:rFonts w:ascii="Times New Roman" w:hAnsi="Times New Roman" w:cs="Times New Roman"/>
          <w:sz w:val="28"/>
          <w:szCs w:val="28"/>
        </w:rPr>
        <w:t>МОДЕЛЬ 2</w:t>
      </w:r>
    </w:p>
    <w:p w:rsidR="007C12C6" w:rsidRPr="00143AE8" w:rsidRDefault="007C12C6" w:rsidP="00DD7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12C6" w:rsidRPr="00143AE8" w:rsidRDefault="00602762" w:rsidP="00DD7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202" style="position:absolute;margin-left:170.8pt;margin-top:44.3pt;width:25.9pt;height:23.05pt;z-index:251646976;mso-width-relative:margin;mso-height-relative:margin">
            <v:textbox style="mso-next-textbox:#_x0000_s1036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9243EF"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5" type="#_x0000_t87" style="position:absolute;margin-left:173.65pt;margin-top:-115.1pt;width:19.25pt;height:291.85pt;rotation:-90;flip:x;z-index:25164595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3" type="#_x0000_t202" style="position:absolute;margin-left:220.7pt;margin-top:.05pt;width:101.75pt;height:21.15pt;z-index:251643904">
            <v:textbox style="mso-next-textbox:#_x0000_s1033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202" style="position:absolute;margin-left:130.45pt;margin-top:.05pt;width:90.25pt;height:21.15pt;z-index:251644928">
            <v:textbox style="mso-next-textbox:#_x0000_s1034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2" type="#_x0000_t202" style="position:absolute;margin-left:30.6pt;margin-top:.05pt;width:99.85pt;height:21.15pt;z-index:251642880">
            <v:textbox style="mso-next-textbox:#_x0000_s1032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?</w:t>
                  </w:r>
                </w:p>
              </w:txbxContent>
            </v:textbox>
          </v:shape>
        </w:pict>
      </w:r>
    </w:p>
    <w:p w:rsidR="007C12C6" w:rsidRPr="00143AE8" w:rsidRDefault="007C12C6" w:rsidP="00DD7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10830" w:rsidRDefault="00410830" w:rsidP="00DD7E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0830" w:rsidRDefault="00410830" w:rsidP="00DD7E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12C6" w:rsidRPr="00143AE8" w:rsidRDefault="00097915" w:rsidP="00DD7E2A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МОДЕЛЬ 3</w:t>
      </w:r>
    </w:p>
    <w:p w:rsidR="00AA3DF3" w:rsidRDefault="00602762" w:rsidP="00DD7E2A">
      <w:pPr>
        <w:tabs>
          <w:tab w:val="left" w:pos="11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45" type="#_x0000_t202" style="position:absolute;margin-left:170.8pt;margin-top:71.7pt;width:25.9pt;height:23.05pt;z-index:251656192;mso-width-relative:margin;mso-height-relative:margin">
            <v:textbox style="mso-next-textbox:#_x0000_s1045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t xml:space="preserve"> </w:t>
                  </w:r>
                  <w:r w:rsidRPr="009243EF"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4" type="#_x0000_t87" style="position:absolute;margin-left:173.65pt;margin-top:-83.85pt;width:19.25pt;height:291.85pt;rotation:-90;flip:x;z-index:25165516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3" type="#_x0000_t202" style="position:absolute;margin-left:111.45pt;margin-top:31.3pt;width:212.15pt;height:21.15pt;z-index:251654144">
            <v:textbox style="mso-next-textbox:#_x0000_s1043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                          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0" type="#_x0000_t202" style="position:absolute;margin-left:37.35pt;margin-top:31.3pt;width:25.95pt;height:21.15pt;z-index:251651072">
            <v:textbox style="mso-next-textbox:#_x0000_s1040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1" type="#_x0000_t202" style="position:absolute;margin-left:63.3pt;margin-top:31.3pt;width:25.95pt;height:21.15pt;z-index:251652096">
            <v:textbox style="mso-next-textbox:#_x0000_s1041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42" type="#_x0000_t202" style="position:absolute;margin-left:89.25pt;margin-top:31.3pt;width:25.95pt;height:21.15pt;z-index:251653120">
            <v:textbox style="mso-next-textbox:#_x0000_s1042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202" style="position:absolute;margin-left:89.25pt;margin-top:-.2pt;width:25.95pt;height:21.15pt;z-index:251650048">
            <v:textbox style="mso-next-textbox:#_x0000_s1039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202" style="position:absolute;margin-left:37.35pt;margin-top:-.2pt;width:25.95pt;height:21.15pt;z-index:251648000">
            <v:textbox style="mso-next-textbox:#_x0000_s1037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202" style="position:absolute;margin-left:63.3pt;margin-top:-.2pt;width:25.95pt;height:21.15pt;z-index:251649024">
            <v:textbox style="mso-next-textbox:#_x0000_s1038">
              <w:txbxContent>
                <w:p w:rsidR="00DA1C47" w:rsidRPr="009243EF" w:rsidRDefault="00DA1C47" w:rsidP="007C12C6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32"/>
                      <w:szCs w:val="32"/>
                    </w:rPr>
                    <w:t xml:space="preserve">   </w:t>
                  </w:r>
                  <w:r w:rsidRPr="009243EF">
                    <w:rPr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CE0683" w:rsidRDefault="00AA3DF3" w:rsidP="00DD7E2A">
      <w:pPr>
        <w:tabs>
          <w:tab w:val="left" w:pos="11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CE0683" w:rsidRDefault="00CE0683" w:rsidP="00DD7E2A">
      <w:pPr>
        <w:tabs>
          <w:tab w:val="left" w:pos="11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A1982" w:rsidRDefault="00DA1982" w:rsidP="00DD7E2A">
      <w:pPr>
        <w:tabs>
          <w:tab w:val="left" w:pos="11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12C6" w:rsidRPr="00DA1982" w:rsidRDefault="00410830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D23225">
        <w:rPr>
          <w:rFonts w:ascii="Times New Roman" w:hAnsi="Times New Roman"/>
          <w:sz w:val="28"/>
          <w:szCs w:val="28"/>
        </w:rPr>
        <w:tab/>
      </w:r>
      <w:r w:rsidR="007C12C6" w:rsidRPr="00DA1982">
        <w:rPr>
          <w:rFonts w:ascii="Times New Roman" w:hAnsi="Times New Roman"/>
          <w:sz w:val="28"/>
          <w:szCs w:val="28"/>
        </w:rPr>
        <w:t>Считаю, что одного составления модели к задаче недостаточно, поэт</w:t>
      </w:r>
      <w:r w:rsidR="007C12C6" w:rsidRPr="00DA1982">
        <w:rPr>
          <w:rFonts w:ascii="Times New Roman" w:hAnsi="Times New Roman"/>
          <w:sz w:val="28"/>
          <w:szCs w:val="28"/>
        </w:rPr>
        <w:t>о</w:t>
      </w:r>
      <w:r w:rsidR="007C12C6" w:rsidRPr="00DA1982">
        <w:rPr>
          <w:rFonts w:ascii="Times New Roman" w:hAnsi="Times New Roman"/>
          <w:sz w:val="28"/>
          <w:szCs w:val="28"/>
        </w:rPr>
        <w:t xml:space="preserve">му включаю и обратные задания, а именно: составление текстов различных задач по модели, что будет способствовать развитию творческого мышления каждого ребёнка. Предлагая абстрактную модель, прошу </w:t>
      </w:r>
      <w:proofErr w:type="gramStart"/>
      <w:r w:rsidR="00D23225">
        <w:rPr>
          <w:rFonts w:ascii="Times New Roman" w:hAnsi="Times New Roman"/>
          <w:sz w:val="28"/>
          <w:szCs w:val="28"/>
        </w:rPr>
        <w:t>об</w:t>
      </w:r>
      <w:r w:rsidR="007C12C6" w:rsidRPr="00DA1982">
        <w:rPr>
          <w:rFonts w:ascii="Times New Roman" w:hAnsi="Times New Roman"/>
          <w:sz w:val="28"/>
          <w:szCs w:val="28"/>
        </w:rPr>
        <w:t>уча</w:t>
      </w:r>
      <w:r w:rsidR="00D23225">
        <w:rPr>
          <w:rFonts w:ascii="Times New Roman" w:hAnsi="Times New Roman"/>
          <w:sz w:val="28"/>
          <w:szCs w:val="28"/>
        </w:rPr>
        <w:t>ю</w:t>
      </w:r>
      <w:r w:rsidR="007C12C6" w:rsidRPr="00DA1982">
        <w:rPr>
          <w:rFonts w:ascii="Times New Roman" w:hAnsi="Times New Roman"/>
          <w:sz w:val="28"/>
          <w:szCs w:val="28"/>
        </w:rPr>
        <w:t>щихся</w:t>
      </w:r>
      <w:proofErr w:type="gramEnd"/>
      <w:r w:rsidR="007C12C6" w:rsidRPr="00DA1982">
        <w:rPr>
          <w:rFonts w:ascii="Times New Roman" w:hAnsi="Times New Roman"/>
          <w:sz w:val="28"/>
          <w:szCs w:val="28"/>
        </w:rPr>
        <w:t xml:space="preserve"> с</w:t>
      </w:r>
      <w:r w:rsidR="007C12C6" w:rsidRPr="00DA1982">
        <w:rPr>
          <w:rFonts w:ascii="Times New Roman" w:hAnsi="Times New Roman"/>
          <w:sz w:val="28"/>
          <w:szCs w:val="28"/>
        </w:rPr>
        <w:t>о</w:t>
      </w:r>
      <w:r w:rsidR="007C12C6" w:rsidRPr="00DA1982">
        <w:rPr>
          <w:rFonts w:ascii="Times New Roman" w:hAnsi="Times New Roman"/>
          <w:sz w:val="28"/>
          <w:szCs w:val="28"/>
        </w:rPr>
        <w:t>ставить по ней задачи с различными отношениями между данным и иск</w:t>
      </w:r>
      <w:r w:rsidR="007C12C6" w:rsidRPr="00DA1982">
        <w:rPr>
          <w:rFonts w:ascii="Times New Roman" w:hAnsi="Times New Roman"/>
          <w:sz w:val="28"/>
          <w:szCs w:val="28"/>
        </w:rPr>
        <w:t>о</w:t>
      </w:r>
      <w:r w:rsidR="007C12C6" w:rsidRPr="00DA1982">
        <w:rPr>
          <w:rFonts w:ascii="Times New Roman" w:hAnsi="Times New Roman"/>
          <w:sz w:val="28"/>
          <w:szCs w:val="28"/>
        </w:rPr>
        <w:t>мым.</w:t>
      </w:r>
    </w:p>
    <w:p w:rsidR="007C12C6" w:rsidRDefault="00602762" w:rsidP="00DD7E2A">
      <w:pPr>
        <w:tabs>
          <w:tab w:val="left" w:pos="1133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56" style="position:absolute;margin-left:178.45pt;margin-top:30.65pt;width:18.25pt;height:18.25pt;z-index:251667456"/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48" style="position:absolute;margin-left:63.3pt;margin-top:1pt;width:18.25pt;height:18.25pt;z-index:251659264"/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47" style="position:absolute;margin-left:32.55pt;margin-top:1pt;width:18.25pt;height:18.25pt;z-index:251658240"/>
        </w:pict>
      </w:r>
      <w:r>
        <w:rPr>
          <w:rFonts w:ascii="Times New Roman" w:hAnsi="Times New Roman"/>
          <w:noProof/>
          <w:sz w:val="28"/>
          <w:szCs w:val="28"/>
        </w:rPr>
        <w:pict>
          <v:oval id="_x0000_s1046" style="position:absolute;margin-left:1.85pt;margin-top:1pt;width:18.25pt;height:18.25pt;z-index:25165721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4" style="position:absolute;margin-left:238.55pt;margin-top:30.65pt;width:18.25pt;height:18.25pt;z-index:251665408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5" style="position:absolute;margin-left:209.2pt;margin-top:30.65pt;width:18.25pt;height:18.25pt;z-index:25166643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7" style="position:absolute;margin-left:152.55pt;margin-top:30.65pt;width:18.25pt;height:18.25pt;z-index:25166848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1" style="position:absolute;margin-left:124.75pt;margin-top:30.65pt;width:18.25pt;height:18.25pt;z-index:251662336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2" style="position:absolute;margin-left:96.95pt;margin-top:30.65pt;width:18.25pt;height:18.25pt;z-index:251663360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3" style="position:absolute;margin-left:63.3pt;margin-top:30.65pt;width:18.25pt;height:18.25pt;z-index:251664384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50" style="position:absolute;margin-left:32.55pt;margin-top:30.65pt;width:18.25pt;height:18.25pt;z-index:25166131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oval id="_x0000_s1049" style="position:absolute;margin-left:1.85pt;margin-top:30.65pt;width:18.25pt;height:18.25pt;z-index:251660288"/>
        </w:pict>
      </w:r>
    </w:p>
    <w:p w:rsidR="00D23225" w:rsidRDefault="00D23225" w:rsidP="00DD7E2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C12C6" w:rsidRDefault="007C12C6" w:rsidP="00DD7E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составляют задачи </w:t>
      </w:r>
      <w:r w:rsidR="00AA3D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C12C6" w:rsidRPr="005965A5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нахождение суммы;</w:t>
      </w:r>
    </w:p>
    <w:p w:rsidR="007C12C6" w:rsidRPr="005965A5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разностное сравнение;</w:t>
      </w:r>
    </w:p>
    <w:p w:rsidR="007C12C6" w:rsidRPr="005965A5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кратное сравнение;</w:t>
      </w:r>
    </w:p>
    <w:p w:rsidR="007C12C6" w:rsidRPr="005965A5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увеличение числа на несколько единиц;</w:t>
      </w:r>
    </w:p>
    <w:p w:rsidR="007C12C6" w:rsidRPr="005965A5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увеличение числа в несколько раз;</w:t>
      </w:r>
    </w:p>
    <w:p w:rsidR="00AA3DF3" w:rsidRPr="00DD7E2A" w:rsidRDefault="007C12C6" w:rsidP="00DD7E2A">
      <w:pPr>
        <w:pStyle w:val="a5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деление по содержанию.</w:t>
      </w:r>
    </w:p>
    <w:p w:rsidR="00AA3DF3" w:rsidRDefault="00C626EB" w:rsidP="00DD7E2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626EB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 </w:t>
      </w:r>
      <w:r w:rsidRPr="00C626E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II</w:t>
      </w:r>
      <w:r w:rsidRPr="00C626EB">
        <w:rPr>
          <w:rFonts w:ascii="Times New Roman" w:hAnsi="Times New Roman" w:cs="Times New Roman"/>
          <w:b/>
          <w:sz w:val="28"/>
          <w:szCs w:val="28"/>
          <w:u w:val="single"/>
        </w:rPr>
        <w:t xml:space="preserve"> этапе проекта</w:t>
      </w:r>
      <w:r>
        <w:rPr>
          <w:rFonts w:ascii="Times New Roman" w:hAnsi="Times New Roman" w:cs="Times New Roman"/>
          <w:sz w:val="28"/>
          <w:szCs w:val="28"/>
        </w:rPr>
        <w:t xml:space="preserve"> (в</w:t>
      </w:r>
      <w:r w:rsidR="00AA3DF3">
        <w:rPr>
          <w:rFonts w:ascii="Times New Roman" w:hAnsi="Times New Roman" w:cs="Times New Roman"/>
          <w:sz w:val="28"/>
          <w:szCs w:val="28"/>
        </w:rPr>
        <w:t>о втором классе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A3DF3">
        <w:rPr>
          <w:rFonts w:ascii="Times New Roman" w:hAnsi="Times New Roman" w:cs="Times New Roman"/>
          <w:sz w:val="28"/>
          <w:szCs w:val="28"/>
        </w:rPr>
        <w:t xml:space="preserve"> ввожу новый </w:t>
      </w:r>
      <w:r>
        <w:rPr>
          <w:rFonts w:ascii="Times New Roman" w:hAnsi="Times New Roman" w:cs="Times New Roman"/>
          <w:sz w:val="28"/>
          <w:szCs w:val="28"/>
        </w:rPr>
        <w:t>вид работы</w:t>
      </w:r>
      <w:r w:rsidR="00AA3D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AA3DF3">
        <w:rPr>
          <w:rFonts w:ascii="Times New Roman" w:hAnsi="Times New Roman" w:cs="Times New Roman"/>
          <w:sz w:val="28"/>
          <w:szCs w:val="28"/>
        </w:rPr>
        <w:t xml:space="preserve"> котором дети используют составленную модель для поиска различных сп</w:t>
      </w:r>
      <w:r w:rsidR="00AA3DF3">
        <w:rPr>
          <w:rFonts w:ascii="Times New Roman" w:hAnsi="Times New Roman" w:cs="Times New Roman"/>
          <w:sz w:val="28"/>
          <w:szCs w:val="28"/>
        </w:rPr>
        <w:t>о</w:t>
      </w:r>
      <w:r w:rsidR="00AA3DF3">
        <w:rPr>
          <w:rFonts w:ascii="Times New Roman" w:hAnsi="Times New Roman" w:cs="Times New Roman"/>
          <w:sz w:val="28"/>
          <w:szCs w:val="28"/>
        </w:rPr>
        <w:t xml:space="preserve">собов решения задач. Это  очень увлекательное занятие. </w:t>
      </w:r>
    </w:p>
    <w:p w:rsidR="00AA3DF3" w:rsidRDefault="00AA3DF3" w:rsidP="00DD7E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AA3DF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 детям смоделировать следующую задачу:</w:t>
      </w:r>
    </w:p>
    <w:p w:rsidR="00AA3DF3" w:rsidRDefault="00AA3DF3" w:rsidP="00054B2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Школьники посадили за 3 дня 390 деревьев. В первый день они пос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дили 120 деревьев, во второй – на 50 деревьев больше, чем в первый, а в тр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тий – все остальные деревья. Сколько деревьев посадили в третий день?</w:t>
      </w:r>
    </w:p>
    <w:p w:rsidR="00DA1982" w:rsidRDefault="00D23225" w:rsidP="003C4E51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Ребятами предложена следующая </w:t>
      </w:r>
      <w:r w:rsidR="00AA3DF3">
        <w:rPr>
          <w:rFonts w:ascii="Times New Roman" w:hAnsi="Times New Roman" w:cs="Times New Roman"/>
          <w:sz w:val="28"/>
          <w:szCs w:val="28"/>
        </w:rPr>
        <w:t>модель:</w:t>
      </w:r>
    </w:p>
    <w:p w:rsidR="00DA1982" w:rsidRDefault="00DA1982" w:rsidP="00DD7E2A">
      <w:pPr>
        <w:tabs>
          <w:tab w:val="center" w:pos="5173"/>
        </w:tabs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AA3DF3" w:rsidRDefault="00602762" w:rsidP="00DD7E2A">
      <w:pPr>
        <w:tabs>
          <w:tab w:val="center" w:pos="5173"/>
        </w:tabs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87" style="position:absolute;left:0;text-align:left;margin-left:216.9pt;margin-top:-19.2pt;width:20.2pt;height:88.8pt;rotation:219880fd;flip:x;z-index:-251639808" adj="3622,10157"/>
        </w:pict>
      </w:r>
      <w:r>
        <w:rPr>
          <w:rFonts w:ascii="Times New Roman" w:hAnsi="Times New Roman" w:cs="Times New Roman"/>
          <w:noProof/>
          <w:sz w:val="28"/>
          <w:szCs w:val="28"/>
          <w:lang w:eastAsia="en-US"/>
        </w:rPr>
        <w:pict>
          <v:shape id="_x0000_s1063" type="#_x0000_t202" style="position:absolute;left:0;text-align:left;margin-left:80.7pt;margin-top:-27pt;width:53.2pt;height:22.35pt;z-index:251673600;mso-width-relative:margin;mso-height-relative:margin">
            <v:textbox style="mso-next-textbox:#_x0000_s1063">
              <w:txbxContent>
                <w:p w:rsidR="00DA1C47" w:rsidRPr="00BA1054" w:rsidRDefault="00DA1C47" w:rsidP="00AA3DF3">
                  <w:pPr>
                    <w:rPr>
                      <w:sz w:val="28"/>
                      <w:szCs w:val="28"/>
                    </w:rPr>
                  </w:pPr>
                  <w:r>
                    <w:t xml:space="preserve">  </w:t>
                  </w:r>
                  <w:r>
                    <w:rPr>
                      <w:sz w:val="28"/>
                      <w:szCs w:val="28"/>
                    </w:rPr>
                    <w:t>120д.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7" type="#_x0000_t202" style="position:absolute;left:0;text-align:left;margin-left:242.9pt;margin-top:16.55pt;width:53.2pt;height:22.35pt;z-index:251677696;mso-width-relative:margin;mso-height-relative:margin">
            <v:textbox style="mso-next-textbox:#_x0000_s1067">
              <w:txbxContent>
                <w:p w:rsidR="00DA1C47" w:rsidRPr="00BA1054" w:rsidRDefault="00DA1C47" w:rsidP="00AA3DF3">
                  <w:pPr>
                    <w:rPr>
                      <w:sz w:val="28"/>
                      <w:szCs w:val="28"/>
                    </w:rPr>
                  </w:pPr>
                  <w:r>
                    <w:t xml:space="preserve">  </w:t>
                  </w:r>
                  <w:r>
                    <w:rPr>
                      <w:sz w:val="28"/>
                      <w:szCs w:val="28"/>
                    </w:rPr>
                    <w:t>390д.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202" style="position:absolute;left:0;text-align:left;margin-left:165.1pt;margin-top:16.55pt;width:42.2pt;height:22.35pt;z-index:251674624;mso-width-relative:margin;mso-height-relative:margin">
            <v:textbox style="mso-next-textbox:#_x0000_s1064">
              <w:txbxContent>
                <w:p w:rsidR="00DA1C47" w:rsidRPr="00BA1054" w:rsidRDefault="00DA1C47" w:rsidP="00AA3DF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50д.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left:0;text-align:left;margin-left:72.55pt;margin-top:10.1pt;width:84.45pt;height:0;z-index:251669504" o:connectortype="straight" strokeweight="1.25pt">
            <v:stroke startarrow="oval" endarrow="oval"/>
          </v:shape>
        </w:pict>
      </w:r>
      <w:proofErr w:type="gramStart"/>
      <w:r w:rsidR="00AA3D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A3DF3" w:rsidRPr="00BA1054">
        <w:rPr>
          <w:rFonts w:ascii="Times New Roman" w:hAnsi="Times New Roman" w:cs="Times New Roman"/>
          <w:sz w:val="28"/>
          <w:szCs w:val="28"/>
        </w:rPr>
        <w:t xml:space="preserve"> </w:t>
      </w:r>
      <w:r w:rsidR="00AA3DF3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="00AA3DF3">
        <w:rPr>
          <w:rFonts w:ascii="Times New Roman" w:hAnsi="Times New Roman" w:cs="Times New Roman"/>
          <w:sz w:val="28"/>
          <w:szCs w:val="28"/>
        </w:rPr>
        <w:t xml:space="preserve"> </w:t>
      </w:r>
      <w:r w:rsidR="00AA3DF3">
        <w:rPr>
          <w:rFonts w:ascii="Times New Roman" w:hAnsi="Times New Roman" w:cs="Times New Roman"/>
          <w:sz w:val="28"/>
          <w:szCs w:val="28"/>
        </w:rPr>
        <w:tab/>
      </w:r>
    </w:p>
    <w:p w:rsidR="00AA3DF3" w:rsidRDefault="00602762" w:rsidP="00DD7E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202" style="position:absolute;left:0;text-align:left;margin-left:94pt;margin-top:14.95pt;width:20.1pt;height:22.35pt;z-index:251675648;mso-width-relative:margin;mso-height-relative:margin">
            <v:textbox style="mso-next-textbox:#_x0000_s1065">
              <w:txbxContent>
                <w:p w:rsidR="00DA1C47" w:rsidRPr="00BA1054" w:rsidRDefault="00DA1C47" w:rsidP="00AA3DF3">
                  <w:pPr>
                    <w:rPr>
                      <w:sz w:val="28"/>
                      <w:szCs w:val="28"/>
                    </w:rPr>
                  </w:pPr>
                  <w:r w:rsidRPr="00BA1054">
                    <w:rPr>
                      <w:sz w:val="28"/>
                      <w:szCs w:val="28"/>
                    </w:rPr>
                    <w:t>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2" type="#_x0000_t32" style="position:absolute;left:0;text-align:left;margin-left:157pt;margin-top:10.4pt;width:59.9pt;height:0;z-index:251672576" o:connectortype="straight" strokeweight="1.25pt">
            <v:stroke startarrow="oval" endarrow="oval"/>
          </v:shape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72.55pt;margin-top:10.4pt;width:84.45pt;height:0;z-index:251670528" o:connectortype="straight" strokeweight="1.25pt">
            <v:stroke startarrow="oval" endarrow="oval"/>
          </v:shape>
        </w:pict>
      </w:r>
      <w:proofErr w:type="gramStart"/>
      <w:r w:rsidR="00AA3DF3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A3DF3" w:rsidRPr="00BA1054">
        <w:rPr>
          <w:rFonts w:ascii="Times New Roman" w:hAnsi="Times New Roman" w:cs="Times New Roman"/>
          <w:sz w:val="28"/>
          <w:szCs w:val="28"/>
        </w:rPr>
        <w:t xml:space="preserve"> </w:t>
      </w:r>
      <w:r w:rsidR="00AA3DF3">
        <w:rPr>
          <w:rFonts w:ascii="Times New Roman" w:hAnsi="Times New Roman" w:cs="Times New Roman"/>
          <w:sz w:val="28"/>
          <w:szCs w:val="28"/>
        </w:rPr>
        <w:t>д.</w:t>
      </w:r>
      <w:proofErr w:type="gramEnd"/>
    </w:p>
    <w:p w:rsidR="00AA3DF3" w:rsidRDefault="00602762" w:rsidP="00DD7E2A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61" type="#_x0000_t32" style="position:absolute;left:0;text-align:left;margin-left:72.55pt;margin-top:8.75pt;width:66.6pt;height:0;z-index:251671552" o:connectortype="straight" strokeweight="1.25pt">
            <v:stroke startarrow="oval" endarrow="oval"/>
          </v:shape>
        </w:pict>
      </w:r>
      <w:proofErr w:type="gramStart"/>
      <w:r w:rsidR="00AA3DF3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AA3DF3">
        <w:rPr>
          <w:rFonts w:ascii="Times New Roman" w:hAnsi="Times New Roman" w:cs="Times New Roman"/>
          <w:sz w:val="28"/>
          <w:szCs w:val="28"/>
        </w:rPr>
        <w:t>д.</w:t>
      </w:r>
      <w:proofErr w:type="gramEnd"/>
    </w:p>
    <w:p w:rsidR="00AA3DF3" w:rsidRPr="009E6C0B" w:rsidRDefault="00D23225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 этой модели ими найдено несколько способов решения</w:t>
      </w:r>
      <w:r w:rsidR="009E6C0B" w:rsidRPr="009E6C0B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:rsidR="00AA3DF3" w:rsidRDefault="00AA3DF3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1-й способ                                                        2-й способ</w:t>
      </w:r>
    </w:p>
    <w:p w:rsidR="00AA3DF3" w:rsidRPr="00555E28" w:rsidRDefault="00AA3DF3" w:rsidP="00DD7E2A">
      <w:pPr>
        <w:pStyle w:val="a5"/>
        <w:numPr>
          <w:ilvl w:val="0"/>
          <w:numId w:val="24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5E28">
        <w:rPr>
          <w:rFonts w:ascii="Times New Roman" w:hAnsi="Times New Roman" w:cs="Times New Roman"/>
          <w:sz w:val="28"/>
          <w:szCs w:val="28"/>
        </w:rPr>
        <w:t>120+50</w:t>
      </w:r>
      <w:r>
        <w:rPr>
          <w:rFonts w:ascii="Times New Roman" w:hAnsi="Times New Roman" w:cs="Times New Roman"/>
          <w:sz w:val="28"/>
          <w:szCs w:val="28"/>
        </w:rPr>
        <w:t>=170                                                         1) 120+50=</w:t>
      </w:r>
      <w:r w:rsidR="003C4E5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70</w:t>
      </w:r>
    </w:p>
    <w:p w:rsidR="00AA3DF3" w:rsidRPr="00555E28" w:rsidRDefault="00AA3DF3" w:rsidP="00DD7E2A">
      <w:pPr>
        <w:pStyle w:val="a5"/>
        <w:numPr>
          <w:ilvl w:val="0"/>
          <w:numId w:val="24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120+170=290                                                       2) 390-120=270</w:t>
      </w:r>
    </w:p>
    <w:p w:rsidR="00AA3DF3" w:rsidRPr="00555E28" w:rsidRDefault="00AA3DF3" w:rsidP="00DD7E2A">
      <w:pPr>
        <w:pStyle w:val="a5"/>
        <w:numPr>
          <w:ilvl w:val="0"/>
          <w:numId w:val="24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390-290=100                                                        3) 270-170=100</w:t>
      </w:r>
    </w:p>
    <w:p w:rsidR="00AA3DF3" w:rsidRDefault="00AA3DF3" w:rsidP="00DD7E2A">
      <w:pPr>
        <w:pStyle w:val="a5"/>
        <w:tabs>
          <w:tab w:val="left" w:pos="117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3-й способ                                                        4-й способ</w:t>
      </w:r>
    </w:p>
    <w:p w:rsidR="00AA3DF3" w:rsidRDefault="00AA3DF3" w:rsidP="00DD7E2A">
      <w:pPr>
        <w:pStyle w:val="a5"/>
        <w:numPr>
          <w:ilvl w:val="0"/>
          <w:numId w:val="25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555E28">
        <w:rPr>
          <w:rFonts w:ascii="Times New Roman" w:hAnsi="Times New Roman" w:cs="Times New Roman"/>
          <w:sz w:val="28"/>
          <w:szCs w:val="28"/>
        </w:rPr>
        <w:t>120</w:t>
      </w:r>
      <w:r>
        <w:rPr>
          <w:rFonts w:ascii="Times New Roman" w:hAnsi="Times New Roman" w:cs="Times New Roman"/>
          <w:sz w:val="28"/>
          <w:szCs w:val="28"/>
        </w:rPr>
        <w:t>+50=170                                                         1) 120∙2=240</w:t>
      </w:r>
    </w:p>
    <w:p w:rsidR="00AA3DF3" w:rsidRDefault="00AA3DF3" w:rsidP="00DD7E2A">
      <w:pPr>
        <w:pStyle w:val="a5"/>
        <w:numPr>
          <w:ilvl w:val="0"/>
          <w:numId w:val="25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390-170=220                                                        2) 240+50=290</w:t>
      </w:r>
    </w:p>
    <w:p w:rsidR="00AA3DF3" w:rsidRDefault="00AA3DF3" w:rsidP="00DD7E2A">
      <w:pPr>
        <w:pStyle w:val="a5"/>
        <w:numPr>
          <w:ilvl w:val="0"/>
          <w:numId w:val="25"/>
        </w:numPr>
        <w:tabs>
          <w:tab w:val="left" w:pos="1171"/>
        </w:tabs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220-120=100                                                        3) 390-290=100</w:t>
      </w:r>
    </w:p>
    <w:p w:rsidR="00AA3DF3" w:rsidRDefault="00AA3DF3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Решение задач разными способами </w:t>
      </w:r>
      <w:r w:rsidR="00EA60ED">
        <w:rPr>
          <w:rFonts w:ascii="Times New Roman" w:hAnsi="Times New Roman" w:cs="Times New Roman"/>
          <w:sz w:val="28"/>
          <w:szCs w:val="28"/>
        </w:rPr>
        <w:t xml:space="preserve">даёт ребёнку </w:t>
      </w:r>
      <w:r>
        <w:rPr>
          <w:rFonts w:ascii="Times New Roman" w:hAnsi="Times New Roman" w:cs="Times New Roman"/>
          <w:sz w:val="28"/>
          <w:szCs w:val="28"/>
        </w:rPr>
        <w:t xml:space="preserve"> право </w:t>
      </w:r>
      <w:r w:rsidR="00EA60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AA3DF3">
        <w:rPr>
          <w:rFonts w:ascii="Times New Roman" w:hAnsi="Times New Roman" w:cs="Times New Roman"/>
          <w:b/>
          <w:sz w:val="28"/>
          <w:szCs w:val="28"/>
          <w:u w:val="single"/>
        </w:rPr>
        <w:t>выбор</w:t>
      </w:r>
      <w:r>
        <w:rPr>
          <w:rFonts w:ascii="Times New Roman" w:hAnsi="Times New Roman" w:cs="Times New Roman"/>
          <w:sz w:val="28"/>
          <w:szCs w:val="28"/>
        </w:rPr>
        <w:t xml:space="preserve"> решения (даже если оно не является традиционным), у него появляется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полнительная возможность самореализации.</w:t>
      </w:r>
    </w:p>
    <w:p w:rsidR="00697A7E" w:rsidRDefault="00363AAC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F4F47">
        <w:rPr>
          <w:rFonts w:ascii="Times New Roman" w:hAnsi="Times New Roman" w:cs="Times New Roman"/>
          <w:sz w:val="28"/>
          <w:szCs w:val="28"/>
        </w:rPr>
        <w:t>Применяя метод моделирования,</w:t>
      </w:r>
      <w:r w:rsidR="00EA60ED">
        <w:rPr>
          <w:rFonts w:ascii="Times New Roman" w:hAnsi="Times New Roman" w:cs="Times New Roman"/>
          <w:sz w:val="28"/>
          <w:szCs w:val="28"/>
        </w:rPr>
        <w:t xml:space="preserve"> при знакомстве с числами первого десятка,</w:t>
      </w:r>
      <w:r w:rsidR="009B76A7">
        <w:rPr>
          <w:rFonts w:ascii="Times New Roman" w:hAnsi="Times New Roman" w:cs="Times New Roman"/>
          <w:sz w:val="28"/>
          <w:szCs w:val="28"/>
        </w:rPr>
        <w:t xml:space="preserve"> </w:t>
      </w:r>
      <w:r w:rsidR="00CF4F47">
        <w:rPr>
          <w:rFonts w:ascii="Times New Roman" w:hAnsi="Times New Roman" w:cs="Times New Roman"/>
          <w:sz w:val="28"/>
          <w:szCs w:val="28"/>
        </w:rPr>
        <w:t xml:space="preserve"> ввожу  заменитель  – цвет. </w:t>
      </w:r>
      <w:r w:rsidR="00CE0F4C">
        <w:rPr>
          <w:rFonts w:ascii="Times New Roman" w:hAnsi="Times New Roman" w:cs="Times New Roman"/>
          <w:sz w:val="28"/>
          <w:szCs w:val="28"/>
        </w:rPr>
        <w:t xml:space="preserve"> Например:</w:t>
      </w:r>
    </w:p>
    <w:p w:rsidR="00EA60ED" w:rsidRDefault="00602762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oval id="_x0000_s1073" style="position:absolute;margin-left:16.2pt;margin-top:22.65pt;width:39pt;height:41.25pt;z-index:251682816" fillcolor="#548dd4 [1951]" strokecolor="#548dd4 [1951]"/>
        </w:pict>
      </w:r>
    </w:p>
    <w:p w:rsidR="00CE0F4C" w:rsidRDefault="00410830" w:rsidP="00DD7E2A">
      <w:pPr>
        <w:tabs>
          <w:tab w:val="left" w:pos="11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CE0F4C">
        <w:rPr>
          <w:rFonts w:ascii="Times New Roman" w:hAnsi="Times New Roman" w:cs="Times New Roman"/>
          <w:sz w:val="28"/>
          <w:szCs w:val="28"/>
        </w:rPr>
        <w:t>- единицы</w:t>
      </w:r>
    </w:p>
    <w:p w:rsidR="00CE0F4C" w:rsidRDefault="00602762" w:rsidP="00DD7E2A">
      <w:pPr>
        <w:tabs>
          <w:tab w:val="left" w:pos="117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70" style="position:absolute;left:0;text-align:left;margin-left:-2.55pt;margin-top:26.15pt;width:1in;height:25.5pt;z-index:251679744" fillcolor="white [3212]" strokecolor="#00b050" strokeweight="2pt"/>
        </w:pict>
      </w:r>
    </w:p>
    <w:p w:rsidR="00CE0F4C" w:rsidRDefault="00CF4F47" w:rsidP="00DD7E2A">
      <w:pPr>
        <w:tabs>
          <w:tab w:val="left" w:pos="117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10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    десятки</w:t>
      </w:r>
    </w:p>
    <w:p w:rsidR="009B76A7" w:rsidRDefault="00363AAC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63AAC">
        <w:rPr>
          <w:rFonts w:ascii="Times New Roman" w:hAnsi="Times New Roman"/>
          <w:sz w:val="28"/>
          <w:szCs w:val="28"/>
        </w:rPr>
        <w:tab/>
        <w:t xml:space="preserve">При изучении темы  «Многозначные числа»  также использую  модели, которые позволяют наглядно представить многозначное число. В этой работе опираюсь на знания детей, полученные ещё в первом классе.  </w:t>
      </w:r>
    </w:p>
    <w:p w:rsidR="009B76A7" w:rsidRDefault="0060276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71" style="position:absolute;margin-left:-2.55pt;margin-top:18.55pt;width:1in;height:25.5pt;z-index:-251635712" fillcolor="white [3212]" strokecolor="yellow" strokeweight="2pt"/>
        </w:pict>
      </w:r>
    </w:p>
    <w:p w:rsidR="009B76A7" w:rsidRDefault="00211A7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- сотни</w:t>
      </w:r>
    </w:p>
    <w:p w:rsidR="009B76A7" w:rsidRDefault="0060276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72" style="position:absolute;margin-left:-2.55pt;margin-top:21pt;width:1in;height:25.5pt;z-index:-251634688" fillcolor="white [3212]" strokecolor="#c00000" strokeweight="2pt"/>
        </w:pict>
      </w:r>
    </w:p>
    <w:p w:rsidR="009B76A7" w:rsidRDefault="00211A7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- тысячи</w:t>
      </w:r>
    </w:p>
    <w:p w:rsidR="00363AAC" w:rsidRPr="00363AAC" w:rsidRDefault="00363AAC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63AAC">
        <w:rPr>
          <w:rFonts w:ascii="Times New Roman" w:hAnsi="Times New Roman"/>
          <w:sz w:val="28"/>
          <w:szCs w:val="28"/>
        </w:rPr>
        <w:t xml:space="preserve">      </w:t>
      </w:r>
    </w:p>
    <w:p w:rsidR="00CE0683" w:rsidRPr="00363AAC" w:rsidRDefault="00211A7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63AAC" w:rsidRPr="00363AAC">
        <w:rPr>
          <w:rFonts w:ascii="Times New Roman" w:hAnsi="Times New Roman"/>
          <w:sz w:val="28"/>
          <w:szCs w:val="28"/>
        </w:rPr>
        <w:t xml:space="preserve"> Приложение  №3, 4</w:t>
      </w:r>
    </w:p>
    <w:p w:rsidR="00363AAC" w:rsidRDefault="00363AAC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="00CF4F47" w:rsidRPr="00363AAC">
        <w:rPr>
          <w:rFonts w:ascii="Times New Roman" w:hAnsi="Times New Roman"/>
          <w:sz w:val="28"/>
          <w:szCs w:val="28"/>
        </w:rPr>
        <w:t xml:space="preserve">Важной частью курса математики для младших школьников  является изучение величин.   Работа  с  </w:t>
      </w:r>
      <w:r>
        <w:rPr>
          <w:rFonts w:ascii="Times New Roman" w:hAnsi="Times New Roman"/>
          <w:sz w:val="28"/>
          <w:szCs w:val="28"/>
        </w:rPr>
        <w:t xml:space="preserve">величинами </w:t>
      </w:r>
      <w:r w:rsidR="00CF4F47" w:rsidRPr="00363AAC">
        <w:rPr>
          <w:rFonts w:ascii="Times New Roman" w:hAnsi="Times New Roman"/>
          <w:sz w:val="28"/>
          <w:szCs w:val="28"/>
        </w:rPr>
        <w:t>вызывает  определенные трудн</w:t>
      </w:r>
      <w:r w:rsidR="00CF4F47" w:rsidRPr="00363AAC">
        <w:rPr>
          <w:rFonts w:ascii="Times New Roman" w:hAnsi="Times New Roman"/>
          <w:sz w:val="28"/>
          <w:szCs w:val="28"/>
        </w:rPr>
        <w:t>о</w:t>
      </w:r>
      <w:r w:rsidR="00CF4F47" w:rsidRPr="00363AAC">
        <w:rPr>
          <w:rFonts w:ascii="Times New Roman" w:hAnsi="Times New Roman"/>
          <w:sz w:val="28"/>
          <w:szCs w:val="28"/>
        </w:rPr>
        <w:t xml:space="preserve">сти, особенно при выполнении заданий на перевод величин  из одних единиц в другие, на установление  соотношений  между различными единицами.  </w:t>
      </w:r>
      <w:r w:rsidR="00CE0683" w:rsidRPr="00363AAC">
        <w:rPr>
          <w:rFonts w:ascii="Times New Roman" w:hAnsi="Times New Roman"/>
          <w:sz w:val="28"/>
          <w:szCs w:val="28"/>
        </w:rPr>
        <w:t xml:space="preserve"> Моделирование позволяет  быстро и легко достигать  высоких результатов  в обучении и  математическом развитии младших школьников.  </w:t>
      </w:r>
    </w:p>
    <w:p w:rsidR="00CF4F47" w:rsidRPr="00363AAC" w:rsidRDefault="00CE0683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363AAC">
        <w:rPr>
          <w:rFonts w:ascii="Times New Roman" w:hAnsi="Times New Roman"/>
          <w:sz w:val="28"/>
          <w:szCs w:val="28"/>
        </w:rPr>
        <w:t>Приложение №5.</w:t>
      </w:r>
    </w:p>
    <w:p w:rsidR="009B4A86" w:rsidRPr="00324373" w:rsidRDefault="009B4A86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324373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108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363AAC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Сейчас в  моем классе</w:t>
      </w:r>
      <w:r w:rsidR="00363AAC">
        <w:rPr>
          <w:rFonts w:ascii="Times New Roman" w:hAnsi="Times New Roman"/>
          <w:sz w:val="28"/>
          <w:szCs w:val="28"/>
        </w:rPr>
        <w:t xml:space="preserve"> обучаются </w:t>
      </w:r>
      <w:r>
        <w:rPr>
          <w:rFonts w:ascii="Times New Roman" w:hAnsi="Times New Roman"/>
          <w:sz w:val="28"/>
          <w:szCs w:val="28"/>
        </w:rPr>
        <w:t xml:space="preserve"> 2</w:t>
      </w:r>
      <w:r w:rsidR="00410830">
        <w:rPr>
          <w:rFonts w:ascii="Times New Roman" w:hAnsi="Times New Roman"/>
          <w:sz w:val="28"/>
          <w:szCs w:val="28"/>
        </w:rPr>
        <w:t>6</w:t>
      </w:r>
      <w:r w:rsidR="00363AAC">
        <w:rPr>
          <w:rFonts w:ascii="Times New Roman" w:hAnsi="Times New Roman"/>
          <w:sz w:val="28"/>
          <w:szCs w:val="28"/>
        </w:rPr>
        <w:t xml:space="preserve"> ребят</w:t>
      </w:r>
      <w:r>
        <w:rPr>
          <w:rFonts w:ascii="Times New Roman" w:hAnsi="Times New Roman"/>
          <w:sz w:val="28"/>
          <w:szCs w:val="28"/>
        </w:rPr>
        <w:t xml:space="preserve">.  </w:t>
      </w:r>
      <w:r w:rsidR="00363AAC">
        <w:rPr>
          <w:rFonts w:ascii="Times New Roman" w:hAnsi="Times New Roman"/>
          <w:sz w:val="28"/>
          <w:szCs w:val="28"/>
        </w:rPr>
        <w:t xml:space="preserve"> Они обладают разным</w:t>
      </w:r>
      <w:r>
        <w:rPr>
          <w:rFonts w:ascii="Times New Roman" w:hAnsi="Times New Roman"/>
          <w:sz w:val="28"/>
          <w:szCs w:val="28"/>
        </w:rPr>
        <w:t xml:space="preserve"> уро</w:t>
      </w:r>
      <w:r w:rsidR="00363AAC">
        <w:rPr>
          <w:rFonts w:ascii="Times New Roman" w:hAnsi="Times New Roman"/>
          <w:sz w:val="28"/>
          <w:szCs w:val="28"/>
        </w:rPr>
        <w:t xml:space="preserve">внем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</w:t>
      </w:r>
      <w:r w:rsidR="00363AAC">
        <w:rPr>
          <w:rFonts w:ascii="Times New Roman" w:hAnsi="Times New Roman"/>
          <w:sz w:val="28"/>
          <w:szCs w:val="28"/>
        </w:rPr>
        <w:t xml:space="preserve">ействия моделирования. Поэтому всегда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 xml:space="preserve">предоставляю детям возможность </w:t>
      </w:r>
      <w:r w:rsidRPr="009B4A86">
        <w:rPr>
          <w:rFonts w:ascii="Times New Roman" w:hAnsi="Times New Roman"/>
          <w:b/>
          <w:sz w:val="28"/>
          <w:szCs w:val="28"/>
        </w:rPr>
        <w:t>выбора</w:t>
      </w:r>
      <w:r>
        <w:rPr>
          <w:rFonts w:ascii="Times New Roman" w:hAnsi="Times New Roman"/>
          <w:sz w:val="28"/>
          <w:szCs w:val="28"/>
        </w:rPr>
        <w:t xml:space="preserve"> тех модельных средств, которые действительно помогают принять решение. Для детей с низким уровнем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действия моделирования таким средством становится практическая деятельность с предметами или их заменителями. А для детей с  высоким уровнем - организую работу в группе с переменным составом, игры и соревнования. Здесь  обучение  происходит с использованием реальных </w:t>
      </w:r>
      <w:r w:rsidR="00404CE4">
        <w:rPr>
          <w:rFonts w:ascii="Times New Roman" w:hAnsi="Times New Roman"/>
          <w:sz w:val="28"/>
          <w:szCs w:val="28"/>
        </w:rPr>
        <w:t>предметов, с проведением экспери</w:t>
      </w:r>
      <w:r>
        <w:rPr>
          <w:rFonts w:ascii="Times New Roman" w:hAnsi="Times New Roman"/>
          <w:sz w:val="28"/>
          <w:szCs w:val="28"/>
        </w:rPr>
        <w:t xml:space="preserve">ментов.  Учащимся со средним уровнем  я предлагаю такие задания, которые требуют от них творчества, инициативы и дают  возможность проявить себя. </w:t>
      </w:r>
    </w:p>
    <w:p w:rsidR="00C626EB" w:rsidRDefault="00C626EB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="00363AAC">
        <w:rPr>
          <w:rFonts w:ascii="Times New Roman" w:hAnsi="Times New Roman"/>
          <w:color w:val="FF0000"/>
          <w:sz w:val="28"/>
          <w:szCs w:val="28"/>
        </w:rPr>
        <w:t xml:space="preserve">         </w:t>
      </w:r>
      <w:r w:rsidR="00363AAC" w:rsidRPr="00363AAC">
        <w:rPr>
          <w:rFonts w:ascii="Times New Roman" w:hAnsi="Times New Roman"/>
          <w:sz w:val="28"/>
          <w:szCs w:val="28"/>
        </w:rPr>
        <w:t>Мною организуется р</w:t>
      </w:r>
      <w:r w:rsidRPr="00363AAC">
        <w:rPr>
          <w:rFonts w:ascii="Times New Roman" w:hAnsi="Times New Roman"/>
          <w:sz w:val="28"/>
          <w:szCs w:val="28"/>
        </w:rPr>
        <w:t>абота в</w:t>
      </w:r>
      <w:r w:rsidR="00363AAC" w:rsidRPr="00363AAC">
        <w:rPr>
          <w:rFonts w:ascii="Times New Roman" w:hAnsi="Times New Roman"/>
          <w:sz w:val="28"/>
          <w:szCs w:val="28"/>
        </w:rPr>
        <w:t xml:space="preserve"> группах</w:t>
      </w:r>
      <w:r w:rsidRPr="00363AA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Каждая группа  имеет свой план ра</w:t>
      </w:r>
      <w:r w:rsidR="00363AAC">
        <w:rPr>
          <w:rFonts w:ascii="Times New Roman" w:hAnsi="Times New Roman"/>
          <w:iCs/>
          <w:sz w:val="28"/>
          <w:szCs w:val="28"/>
        </w:rPr>
        <w:t>боты, в котором</w:t>
      </w:r>
      <w:r>
        <w:rPr>
          <w:rFonts w:ascii="Times New Roman" w:hAnsi="Times New Roman"/>
          <w:iCs/>
          <w:sz w:val="28"/>
          <w:szCs w:val="28"/>
        </w:rPr>
        <w:t xml:space="preserve"> определяются  задания</w:t>
      </w:r>
      <w:r w:rsidR="00054B2B">
        <w:rPr>
          <w:rFonts w:ascii="Times New Roman" w:hAnsi="Times New Roman"/>
          <w:iCs/>
          <w:sz w:val="28"/>
          <w:szCs w:val="28"/>
        </w:rPr>
        <w:t xml:space="preserve">  для каждого члена группы, (</w:t>
      </w:r>
      <w:r>
        <w:rPr>
          <w:rFonts w:ascii="Times New Roman" w:hAnsi="Times New Roman"/>
          <w:iCs/>
          <w:sz w:val="28"/>
          <w:szCs w:val="28"/>
        </w:rPr>
        <w:t>Приложения №6), разработан</w:t>
      </w:r>
      <w:r w:rsidR="00363AAC">
        <w:rPr>
          <w:rFonts w:ascii="Times New Roman" w:hAnsi="Times New Roman"/>
          <w:iCs/>
          <w:sz w:val="28"/>
          <w:szCs w:val="28"/>
        </w:rPr>
        <w:t>ы</w:t>
      </w:r>
      <w:r>
        <w:rPr>
          <w:rFonts w:ascii="Times New Roman" w:hAnsi="Times New Roman"/>
          <w:iCs/>
          <w:sz w:val="28"/>
          <w:szCs w:val="28"/>
        </w:rPr>
        <w:t xml:space="preserve">  и лист</w:t>
      </w:r>
      <w:r w:rsidR="00363AAC">
        <w:rPr>
          <w:rFonts w:ascii="Times New Roman" w:hAnsi="Times New Roman"/>
          <w:iCs/>
          <w:sz w:val="28"/>
          <w:szCs w:val="28"/>
        </w:rPr>
        <w:t>ы</w:t>
      </w:r>
      <w:r w:rsidR="00054B2B">
        <w:rPr>
          <w:rFonts w:ascii="Times New Roman" w:hAnsi="Times New Roman"/>
          <w:iCs/>
          <w:sz w:val="28"/>
          <w:szCs w:val="28"/>
        </w:rPr>
        <w:t xml:space="preserve">  оценки работы  группы (</w:t>
      </w:r>
      <w:r>
        <w:rPr>
          <w:rFonts w:ascii="Times New Roman" w:hAnsi="Times New Roman"/>
          <w:iCs/>
          <w:sz w:val="28"/>
          <w:szCs w:val="28"/>
        </w:rPr>
        <w:t>Прилож</w:t>
      </w:r>
      <w:r>
        <w:rPr>
          <w:rFonts w:ascii="Times New Roman" w:hAnsi="Times New Roman"/>
          <w:iCs/>
          <w:sz w:val="28"/>
          <w:szCs w:val="28"/>
        </w:rPr>
        <w:t>е</w:t>
      </w:r>
      <w:r>
        <w:rPr>
          <w:rFonts w:ascii="Times New Roman" w:hAnsi="Times New Roman"/>
          <w:iCs/>
          <w:sz w:val="28"/>
          <w:szCs w:val="28"/>
        </w:rPr>
        <w:t>ние №7</w:t>
      </w:r>
      <w:r w:rsidR="00054B2B">
        <w:rPr>
          <w:rFonts w:ascii="Times New Roman" w:hAnsi="Times New Roman"/>
          <w:iCs/>
          <w:sz w:val="28"/>
          <w:szCs w:val="28"/>
        </w:rPr>
        <w:t>), промежуточной самооценки (</w:t>
      </w:r>
      <w:r>
        <w:rPr>
          <w:rFonts w:ascii="Times New Roman" w:hAnsi="Times New Roman"/>
          <w:iCs/>
          <w:sz w:val="28"/>
          <w:szCs w:val="28"/>
        </w:rPr>
        <w:t xml:space="preserve">Приложение №8). </w:t>
      </w:r>
    </w:p>
    <w:p w:rsidR="009B4A86" w:rsidRPr="009B4A86" w:rsidRDefault="00C626EB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B4A86">
        <w:rPr>
          <w:rFonts w:ascii="Times New Roman" w:hAnsi="Times New Roman"/>
          <w:sz w:val="28"/>
          <w:szCs w:val="28"/>
        </w:rPr>
        <w:t xml:space="preserve"> </w:t>
      </w:r>
      <w:r w:rsidR="00363AAC">
        <w:rPr>
          <w:rFonts w:ascii="Times New Roman" w:hAnsi="Times New Roman"/>
          <w:sz w:val="28"/>
          <w:szCs w:val="28"/>
        </w:rPr>
        <w:t xml:space="preserve">  Г</w:t>
      </w:r>
      <w:r w:rsidR="009B4A86">
        <w:rPr>
          <w:rFonts w:ascii="Times New Roman" w:hAnsi="Times New Roman"/>
          <w:sz w:val="28"/>
          <w:szCs w:val="28"/>
        </w:rPr>
        <w:t>лавный смысл деятельности состоит в том, чтобы создать каждому ученику ситуацию успеха. Успех в обучении – единственный источник вну</w:t>
      </w:r>
      <w:r w:rsidR="009B4A86">
        <w:rPr>
          <w:rFonts w:ascii="Times New Roman" w:hAnsi="Times New Roman"/>
          <w:sz w:val="28"/>
          <w:szCs w:val="28"/>
        </w:rPr>
        <w:t>т</w:t>
      </w:r>
      <w:r w:rsidR="009B4A86">
        <w:rPr>
          <w:rFonts w:ascii="Times New Roman" w:hAnsi="Times New Roman"/>
          <w:sz w:val="28"/>
          <w:szCs w:val="28"/>
        </w:rPr>
        <w:t>ренних сил ребёнка, рождающий энергию для преодоления трудностей.</w:t>
      </w:r>
    </w:p>
    <w:p w:rsidR="008641E2" w:rsidRDefault="009B4A86" w:rsidP="00054B2B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641E2">
        <w:rPr>
          <w:rFonts w:ascii="Times New Roman" w:hAnsi="Times New Roman"/>
          <w:sz w:val="28"/>
          <w:szCs w:val="28"/>
        </w:rPr>
        <w:t>Любая деятельность включает в себя действие контроля и оценки. Ко</w:t>
      </w:r>
      <w:r w:rsidR="008641E2">
        <w:rPr>
          <w:rFonts w:ascii="Times New Roman" w:hAnsi="Times New Roman"/>
          <w:sz w:val="28"/>
          <w:szCs w:val="28"/>
        </w:rPr>
        <w:t>н</w:t>
      </w:r>
      <w:r w:rsidR="008641E2">
        <w:rPr>
          <w:rFonts w:ascii="Times New Roman" w:hAnsi="Times New Roman"/>
          <w:sz w:val="28"/>
          <w:szCs w:val="28"/>
        </w:rPr>
        <w:t>троль -  фактор</w:t>
      </w:r>
      <w:r w:rsidR="00C23F98">
        <w:rPr>
          <w:rFonts w:ascii="Times New Roman" w:hAnsi="Times New Roman"/>
          <w:sz w:val="28"/>
          <w:szCs w:val="28"/>
        </w:rPr>
        <w:t xml:space="preserve">, </w:t>
      </w:r>
      <w:r w:rsidR="008641E2">
        <w:rPr>
          <w:rFonts w:ascii="Times New Roman" w:hAnsi="Times New Roman"/>
          <w:sz w:val="28"/>
          <w:szCs w:val="28"/>
        </w:rPr>
        <w:t xml:space="preserve"> наиболее сильно</w:t>
      </w:r>
      <w:r w:rsidR="00C23F98">
        <w:rPr>
          <w:rFonts w:ascii="Times New Roman" w:hAnsi="Times New Roman"/>
          <w:sz w:val="28"/>
          <w:szCs w:val="28"/>
        </w:rPr>
        <w:t xml:space="preserve">  влияющий на все стороны учебного пр</w:t>
      </w:r>
      <w:r w:rsidR="00C23F98">
        <w:rPr>
          <w:rFonts w:ascii="Times New Roman" w:hAnsi="Times New Roman"/>
          <w:sz w:val="28"/>
          <w:szCs w:val="28"/>
        </w:rPr>
        <w:t>о</w:t>
      </w:r>
      <w:r w:rsidR="00C23F98">
        <w:rPr>
          <w:rFonts w:ascii="Times New Roman" w:hAnsi="Times New Roman"/>
          <w:sz w:val="28"/>
          <w:szCs w:val="28"/>
        </w:rPr>
        <w:t>цесса. Контроль усвоения учебного материала осуществляю на  контрольно-оценочных уроках. Результаты заношу в таблицу:</w:t>
      </w:r>
    </w:p>
    <w:p w:rsidR="008641E2" w:rsidRPr="003623CC" w:rsidRDefault="003623CC" w:rsidP="00DD7E2A">
      <w:pPr>
        <w:pStyle w:val="a3"/>
        <w:spacing w:line="36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3623CC">
        <w:rPr>
          <w:rFonts w:ascii="Times New Roman" w:hAnsi="Times New Roman"/>
          <w:b/>
          <w:i/>
          <w:sz w:val="28"/>
          <w:szCs w:val="28"/>
        </w:rPr>
        <w:t xml:space="preserve">Таблица </w:t>
      </w:r>
      <w:proofErr w:type="gramStart"/>
      <w:r w:rsidRPr="003623CC">
        <w:rPr>
          <w:rFonts w:ascii="Times New Roman" w:hAnsi="Times New Roman"/>
          <w:b/>
          <w:i/>
          <w:sz w:val="28"/>
          <w:szCs w:val="28"/>
        </w:rPr>
        <w:t>контроля за</w:t>
      </w:r>
      <w:proofErr w:type="gramEnd"/>
      <w:r w:rsidRPr="003623CC">
        <w:rPr>
          <w:rFonts w:ascii="Times New Roman" w:hAnsi="Times New Roman"/>
          <w:b/>
          <w:i/>
          <w:sz w:val="28"/>
          <w:szCs w:val="28"/>
        </w:rPr>
        <w:t xml:space="preserve"> формированием  действия моделирования</w:t>
      </w:r>
    </w:p>
    <w:p w:rsidR="008641E2" w:rsidRDefault="008641E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567"/>
        <w:gridCol w:w="567"/>
        <w:gridCol w:w="567"/>
        <w:gridCol w:w="851"/>
        <w:gridCol w:w="674"/>
      </w:tblGrid>
      <w:tr w:rsidR="003623CC" w:rsidTr="003623CC">
        <w:tc>
          <w:tcPr>
            <w:tcW w:w="675" w:type="dxa"/>
            <w:vMerge w:val="restart"/>
          </w:tcPr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п\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103" w:type="dxa"/>
            <w:vMerge w:val="restart"/>
          </w:tcPr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623CC" w:rsidRDefault="003623CC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Фамилия, имя 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3793" w:type="dxa"/>
            <w:gridSpan w:val="6"/>
          </w:tcPr>
          <w:p w:rsidR="003623CC" w:rsidRDefault="003623CC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моделей</w:t>
            </w:r>
          </w:p>
        </w:tc>
      </w:tr>
      <w:tr w:rsidR="003623CC" w:rsidTr="003623CC">
        <w:trPr>
          <w:cantSplit/>
          <w:trHeight w:val="1699"/>
        </w:trPr>
        <w:tc>
          <w:tcPr>
            <w:tcW w:w="675" w:type="dxa"/>
            <w:vMerge/>
          </w:tcPr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3623CC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схема</w:t>
            </w:r>
          </w:p>
        </w:tc>
        <w:tc>
          <w:tcPr>
            <w:tcW w:w="567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таблица</w:t>
            </w:r>
          </w:p>
        </w:tc>
        <w:tc>
          <w:tcPr>
            <w:tcW w:w="567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график</w:t>
            </w:r>
          </w:p>
        </w:tc>
        <w:tc>
          <w:tcPr>
            <w:tcW w:w="567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чертёж</w:t>
            </w:r>
          </w:p>
        </w:tc>
        <w:tc>
          <w:tcPr>
            <w:tcW w:w="851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формула</w:t>
            </w:r>
          </w:p>
        </w:tc>
        <w:tc>
          <w:tcPr>
            <w:tcW w:w="674" w:type="dxa"/>
            <w:textDirection w:val="btLr"/>
            <w:vAlign w:val="bottom"/>
          </w:tcPr>
          <w:p w:rsidR="003623CC" w:rsidRDefault="003623CC" w:rsidP="00DD7E2A">
            <w:pPr>
              <w:pStyle w:val="a3"/>
              <w:spacing w:line="36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диаграмма</w:t>
            </w:r>
          </w:p>
        </w:tc>
      </w:tr>
      <w:tr w:rsidR="00C23F98" w:rsidTr="003623CC">
        <w:tc>
          <w:tcPr>
            <w:tcW w:w="675" w:type="dxa"/>
          </w:tcPr>
          <w:p w:rsidR="00C23F98" w:rsidRDefault="003623CC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567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851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674" w:type="dxa"/>
            <w:vAlign w:val="bottom"/>
          </w:tcPr>
          <w:p w:rsidR="00C23F98" w:rsidRDefault="003623CC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23F98" w:rsidTr="003623CC">
        <w:tc>
          <w:tcPr>
            <w:tcW w:w="675" w:type="dxa"/>
          </w:tcPr>
          <w:p w:rsidR="00C23F98" w:rsidRDefault="003623CC" w:rsidP="00DD7E2A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" w:type="dxa"/>
            <w:vAlign w:val="bottom"/>
          </w:tcPr>
          <w:p w:rsidR="00C23F98" w:rsidRDefault="00C23F98" w:rsidP="00DD7E2A">
            <w:pPr>
              <w:pStyle w:val="a3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23CC" w:rsidRDefault="003623CC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«+» - владеет</w:t>
      </w:r>
      <w:proofErr w:type="gramStart"/>
      <w:r>
        <w:rPr>
          <w:rFonts w:ascii="Times New Roman" w:hAnsi="Times New Roman"/>
          <w:sz w:val="28"/>
          <w:szCs w:val="28"/>
        </w:rPr>
        <w:t>, «</w:t>
      </w:r>
      <w:proofErr w:type="gramEnd"/>
      <w:r>
        <w:rPr>
          <w:rFonts w:ascii="Times New Roman" w:hAnsi="Times New Roman"/>
          <w:sz w:val="28"/>
          <w:szCs w:val="28"/>
        </w:rPr>
        <w:t>-» -  частично владеет,  «0» - не владеет.</w:t>
      </w:r>
    </w:p>
    <w:p w:rsidR="008F304F" w:rsidRDefault="00363AAC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150BF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Мониторинг </w:t>
      </w:r>
      <w:r w:rsidR="003623CC">
        <w:rPr>
          <w:rFonts w:ascii="Times New Roman" w:hAnsi="Times New Roman"/>
          <w:sz w:val="28"/>
          <w:szCs w:val="28"/>
        </w:rPr>
        <w:t xml:space="preserve"> работы</w:t>
      </w:r>
      <w:r w:rsidR="00C626EB">
        <w:rPr>
          <w:rFonts w:ascii="Times New Roman" w:hAnsi="Times New Roman"/>
          <w:sz w:val="28"/>
          <w:szCs w:val="28"/>
        </w:rPr>
        <w:t xml:space="preserve"> </w:t>
      </w:r>
      <w:r w:rsidR="003623CC">
        <w:rPr>
          <w:rFonts w:ascii="Times New Roman" w:hAnsi="Times New Roman"/>
          <w:sz w:val="28"/>
          <w:szCs w:val="28"/>
        </w:rPr>
        <w:t xml:space="preserve"> над проектом</w:t>
      </w:r>
      <w:r>
        <w:rPr>
          <w:rFonts w:ascii="Times New Roman" w:hAnsi="Times New Roman"/>
          <w:sz w:val="28"/>
          <w:szCs w:val="28"/>
        </w:rPr>
        <w:t xml:space="preserve"> в первый год обучения </w:t>
      </w:r>
      <w:r w:rsidR="003623CC">
        <w:rPr>
          <w:rFonts w:ascii="Times New Roman" w:hAnsi="Times New Roman"/>
          <w:sz w:val="28"/>
          <w:szCs w:val="28"/>
        </w:rPr>
        <w:t xml:space="preserve"> предста</w:t>
      </w:r>
      <w:r>
        <w:rPr>
          <w:rFonts w:ascii="Times New Roman" w:hAnsi="Times New Roman"/>
          <w:sz w:val="28"/>
          <w:szCs w:val="28"/>
        </w:rPr>
        <w:t>в</w:t>
      </w:r>
      <w:r w:rsidR="00A150BF">
        <w:rPr>
          <w:rFonts w:ascii="Times New Roman" w:hAnsi="Times New Roman"/>
          <w:sz w:val="28"/>
          <w:szCs w:val="28"/>
        </w:rPr>
        <w:t>лен</w:t>
      </w:r>
      <w:r w:rsidR="003623CC">
        <w:rPr>
          <w:rFonts w:ascii="Times New Roman" w:hAnsi="Times New Roman"/>
          <w:sz w:val="28"/>
          <w:szCs w:val="28"/>
        </w:rPr>
        <w:t xml:space="preserve"> </w:t>
      </w:r>
      <w:r w:rsidR="00A150BF">
        <w:rPr>
          <w:rFonts w:ascii="Times New Roman" w:hAnsi="Times New Roman"/>
          <w:sz w:val="28"/>
          <w:szCs w:val="28"/>
        </w:rPr>
        <w:t xml:space="preserve"> </w:t>
      </w:r>
      <w:r w:rsidR="003623CC">
        <w:rPr>
          <w:rFonts w:ascii="Times New Roman" w:hAnsi="Times New Roman"/>
          <w:sz w:val="28"/>
          <w:szCs w:val="28"/>
        </w:rPr>
        <w:t xml:space="preserve"> </w:t>
      </w:r>
      <w:r w:rsidR="00F038ED">
        <w:rPr>
          <w:rFonts w:ascii="Times New Roman" w:hAnsi="Times New Roman"/>
          <w:sz w:val="28"/>
          <w:szCs w:val="28"/>
        </w:rPr>
        <w:t>диаграммой</w:t>
      </w:r>
      <w:r w:rsidR="00CA43BF">
        <w:rPr>
          <w:rFonts w:ascii="Times New Roman" w:hAnsi="Times New Roman"/>
          <w:sz w:val="28"/>
          <w:szCs w:val="28"/>
        </w:rPr>
        <w:t>,</w:t>
      </w:r>
      <w:r w:rsidR="00A150BF">
        <w:rPr>
          <w:rFonts w:ascii="Times New Roman" w:hAnsi="Times New Roman"/>
          <w:sz w:val="28"/>
          <w:szCs w:val="28"/>
        </w:rPr>
        <w:t xml:space="preserve"> из которо</w:t>
      </w:r>
      <w:r w:rsidR="00F038ED">
        <w:rPr>
          <w:rFonts w:ascii="Times New Roman" w:hAnsi="Times New Roman"/>
          <w:sz w:val="28"/>
          <w:szCs w:val="28"/>
        </w:rPr>
        <w:t>й</w:t>
      </w:r>
      <w:r w:rsidR="00A150BF">
        <w:rPr>
          <w:rFonts w:ascii="Times New Roman" w:hAnsi="Times New Roman"/>
          <w:sz w:val="28"/>
          <w:szCs w:val="28"/>
        </w:rPr>
        <w:t xml:space="preserve"> следует, что необходимо продолжить</w:t>
      </w:r>
      <w:r w:rsidR="00A150BF" w:rsidRPr="00A150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A150BF" w:rsidRPr="00A150BF">
        <w:rPr>
          <w:rFonts w:ascii="Times New Roman" w:hAnsi="Times New Roman"/>
          <w:sz w:val="28"/>
          <w:szCs w:val="28"/>
        </w:rPr>
        <w:t>работу по формированию навыков моделирования (работа с графиками,  формулами, диаграммами).</w:t>
      </w:r>
      <w:r w:rsidR="003623CC" w:rsidRPr="00A150BF">
        <w:rPr>
          <w:rFonts w:ascii="Times New Roman" w:hAnsi="Times New Roman"/>
          <w:sz w:val="28"/>
          <w:szCs w:val="28"/>
        </w:rPr>
        <w:t xml:space="preserve"> </w:t>
      </w:r>
    </w:p>
    <w:p w:rsidR="008F304F" w:rsidRDefault="008F304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</w:t>
      </w:r>
    </w:p>
    <w:p w:rsidR="00C626EB" w:rsidRDefault="008F304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657725" cy="2695575"/>
            <wp:effectExtent l="19050" t="0" r="952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23F98" w:rsidRDefault="00C626EB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A150B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 9</w:t>
      </w:r>
      <w:r w:rsidR="00A150BF">
        <w:rPr>
          <w:rFonts w:ascii="Times New Roman" w:hAnsi="Times New Roman"/>
          <w:sz w:val="28"/>
          <w:szCs w:val="28"/>
        </w:rPr>
        <w:t>)</w:t>
      </w:r>
    </w:p>
    <w:p w:rsidR="008641E2" w:rsidRPr="00A150BF" w:rsidRDefault="005B07C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150B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404C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A150BF">
        <w:rPr>
          <w:rFonts w:ascii="Times New Roman" w:hAnsi="Times New Roman"/>
          <w:sz w:val="28"/>
          <w:szCs w:val="28"/>
        </w:rPr>
        <w:t xml:space="preserve"> В</w:t>
      </w:r>
      <w:r w:rsidR="00A150BF" w:rsidRPr="00A150BF">
        <w:rPr>
          <w:rFonts w:ascii="Times New Roman" w:hAnsi="Times New Roman"/>
          <w:sz w:val="28"/>
          <w:szCs w:val="28"/>
        </w:rPr>
        <w:t>о</w:t>
      </w:r>
      <w:r w:rsidRPr="00A150BF">
        <w:rPr>
          <w:rFonts w:ascii="Times New Roman" w:hAnsi="Times New Roman"/>
          <w:sz w:val="28"/>
          <w:szCs w:val="28"/>
        </w:rPr>
        <w:t xml:space="preserve"> </w:t>
      </w:r>
      <w:r w:rsidR="00A150BF" w:rsidRPr="00A150BF">
        <w:rPr>
          <w:rFonts w:ascii="Times New Roman" w:hAnsi="Times New Roman"/>
          <w:sz w:val="28"/>
          <w:szCs w:val="28"/>
        </w:rPr>
        <w:t>второй год обучения достигнуты следующие</w:t>
      </w:r>
      <w:r w:rsidRPr="00A150BF">
        <w:rPr>
          <w:rFonts w:ascii="Times New Roman" w:hAnsi="Times New Roman"/>
          <w:sz w:val="28"/>
          <w:szCs w:val="28"/>
        </w:rPr>
        <w:t xml:space="preserve"> результа</w:t>
      </w:r>
      <w:r w:rsidR="00A150BF" w:rsidRPr="00A150BF">
        <w:rPr>
          <w:rFonts w:ascii="Times New Roman" w:hAnsi="Times New Roman"/>
          <w:sz w:val="28"/>
          <w:szCs w:val="28"/>
        </w:rPr>
        <w:t>ты</w:t>
      </w:r>
      <w:r w:rsidRPr="00A150BF">
        <w:rPr>
          <w:rFonts w:ascii="Times New Roman" w:hAnsi="Times New Roman"/>
          <w:sz w:val="28"/>
          <w:szCs w:val="28"/>
        </w:rPr>
        <w:t>:</w:t>
      </w:r>
    </w:p>
    <w:p w:rsidR="008641E2" w:rsidRDefault="00DD7E2A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5B07CF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714875" cy="2905125"/>
            <wp:effectExtent l="19050" t="0" r="9525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626EB" w:rsidRDefault="00C626EB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150B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№10</w:t>
      </w:r>
      <w:r w:rsidR="00A150BF">
        <w:rPr>
          <w:rFonts w:ascii="Times New Roman" w:hAnsi="Times New Roman"/>
          <w:sz w:val="28"/>
          <w:szCs w:val="28"/>
        </w:rPr>
        <w:t>)</w:t>
      </w:r>
    </w:p>
    <w:p w:rsidR="00B96512" w:rsidRDefault="00A150B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ab/>
        <w:t xml:space="preserve">Данные результаты свидетельствуют о повышении уровня </w:t>
      </w:r>
      <w:proofErr w:type="spellStart"/>
      <w:r>
        <w:rPr>
          <w:rFonts w:ascii="Times New Roman" w:hAnsi="Times New Roman"/>
          <w:sz w:val="28"/>
          <w:szCs w:val="28"/>
        </w:rPr>
        <w:t>сфо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мированности</w:t>
      </w:r>
      <w:proofErr w:type="spellEnd"/>
      <w:r>
        <w:rPr>
          <w:rFonts w:ascii="Times New Roman" w:hAnsi="Times New Roman"/>
          <w:sz w:val="28"/>
          <w:szCs w:val="28"/>
        </w:rPr>
        <w:t xml:space="preserve"> действия моделирования.</w:t>
      </w:r>
    </w:p>
    <w:p w:rsidR="005B07CF" w:rsidRDefault="00DA1982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626EB" w:rsidRPr="00404CE4">
        <w:rPr>
          <w:rFonts w:ascii="Times New Roman" w:hAnsi="Times New Roman"/>
          <w:color w:val="FF0000"/>
          <w:sz w:val="28"/>
          <w:szCs w:val="28"/>
        </w:rPr>
        <w:t xml:space="preserve">      </w:t>
      </w:r>
      <w:r w:rsidR="00A150BF" w:rsidRPr="00A150BF">
        <w:rPr>
          <w:rFonts w:ascii="Times New Roman" w:hAnsi="Times New Roman"/>
          <w:sz w:val="28"/>
          <w:szCs w:val="28"/>
        </w:rPr>
        <w:t xml:space="preserve"> Работа в данном направлении способствует повышению успеваемости и качества знаний. </w:t>
      </w:r>
      <w:r w:rsidR="00AA3BC4" w:rsidRPr="00A150BF">
        <w:rPr>
          <w:rFonts w:ascii="Times New Roman" w:hAnsi="Times New Roman"/>
          <w:sz w:val="28"/>
          <w:szCs w:val="28"/>
        </w:rPr>
        <w:t>По итогам второго полугодия  2008-2009 учебного года  у</w:t>
      </w:r>
      <w:r w:rsidR="00AA3BC4">
        <w:rPr>
          <w:rFonts w:ascii="Times New Roman" w:hAnsi="Times New Roman"/>
          <w:sz w:val="28"/>
          <w:szCs w:val="28"/>
        </w:rPr>
        <w:t xml:space="preserve">спеваемость </w:t>
      </w:r>
      <w:r>
        <w:rPr>
          <w:rFonts w:ascii="Times New Roman" w:hAnsi="Times New Roman"/>
          <w:sz w:val="28"/>
          <w:szCs w:val="28"/>
        </w:rPr>
        <w:t xml:space="preserve"> по предмету </w:t>
      </w:r>
      <w:r w:rsidR="00AA3BC4">
        <w:rPr>
          <w:rFonts w:ascii="Times New Roman" w:hAnsi="Times New Roman"/>
          <w:sz w:val="28"/>
          <w:szCs w:val="28"/>
        </w:rPr>
        <w:t xml:space="preserve">– 100%, качество знаний -  </w:t>
      </w:r>
      <w:r w:rsidR="003C4E51">
        <w:rPr>
          <w:rFonts w:ascii="Times New Roman" w:hAnsi="Times New Roman"/>
          <w:sz w:val="28"/>
          <w:szCs w:val="28"/>
        </w:rPr>
        <w:t>64</w:t>
      </w:r>
      <w:r w:rsidR="00AA3BC4">
        <w:rPr>
          <w:rFonts w:ascii="Times New Roman" w:hAnsi="Times New Roman"/>
          <w:sz w:val="28"/>
          <w:szCs w:val="28"/>
        </w:rPr>
        <w:t>%.   Третий год р</w:t>
      </w:r>
      <w:r w:rsidR="00AA3BC4">
        <w:rPr>
          <w:rFonts w:ascii="Times New Roman" w:hAnsi="Times New Roman"/>
          <w:sz w:val="28"/>
          <w:szCs w:val="28"/>
        </w:rPr>
        <w:t>а</w:t>
      </w:r>
      <w:r w:rsidR="00AA3BC4">
        <w:rPr>
          <w:rFonts w:ascii="Times New Roman" w:hAnsi="Times New Roman"/>
          <w:sz w:val="28"/>
          <w:szCs w:val="28"/>
        </w:rPr>
        <w:t xml:space="preserve">боты над проектом   </w:t>
      </w:r>
      <w:r w:rsidR="00A150BF">
        <w:rPr>
          <w:rFonts w:ascii="Times New Roman" w:hAnsi="Times New Roman"/>
          <w:sz w:val="28"/>
          <w:szCs w:val="28"/>
        </w:rPr>
        <w:t xml:space="preserve"> (</w:t>
      </w:r>
      <w:r w:rsidR="00C626EB">
        <w:rPr>
          <w:rFonts w:ascii="Times New Roman" w:hAnsi="Times New Roman"/>
          <w:sz w:val="28"/>
          <w:szCs w:val="28"/>
          <w:lang w:val="en-US"/>
        </w:rPr>
        <w:t>I</w:t>
      </w:r>
      <w:r w:rsidR="00C626EB" w:rsidRPr="00324373">
        <w:rPr>
          <w:rFonts w:ascii="Times New Roman" w:hAnsi="Times New Roman"/>
          <w:sz w:val="28"/>
          <w:szCs w:val="28"/>
        </w:rPr>
        <w:t xml:space="preserve"> </w:t>
      </w:r>
      <w:r w:rsidR="00C626EB">
        <w:rPr>
          <w:rFonts w:ascii="Times New Roman" w:hAnsi="Times New Roman"/>
          <w:sz w:val="28"/>
          <w:szCs w:val="28"/>
        </w:rPr>
        <w:t xml:space="preserve">четверть 2009/2010 учебного года) </w:t>
      </w:r>
      <w:r w:rsidR="00AA3BC4">
        <w:rPr>
          <w:rFonts w:ascii="Times New Roman" w:hAnsi="Times New Roman"/>
          <w:sz w:val="28"/>
          <w:szCs w:val="28"/>
        </w:rPr>
        <w:t xml:space="preserve"> дал  возможность повысить  процент </w:t>
      </w:r>
      <w:r w:rsidR="00A16071">
        <w:rPr>
          <w:rFonts w:ascii="Times New Roman" w:hAnsi="Times New Roman"/>
          <w:sz w:val="28"/>
          <w:szCs w:val="28"/>
        </w:rPr>
        <w:t>качества знаний  детей на  6</w:t>
      </w:r>
      <w:r w:rsidR="00AA3BC4">
        <w:rPr>
          <w:rFonts w:ascii="Times New Roman" w:hAnsi="Times New Roman"/>
          <w:sz w:val="28"/>
          <w:szCs w:val="28"/>
        </w:rPr>
        <w:t xml:space="preserve"> % .</w:t>
      </w:r>
      <w:r w:rsidR="00C626EB">
        <w:rPr>
          <w:rFonts w:ascii="Times New Roman" w:hAnsi="Times New Roman"/>
          <w:sz w:val="28"/>
          <w:szCs w:val="28"/>
        </w:rPr>
        <w:t xml:space="preserve">  </w:t>
      </w:r>
    </w:p>
    <w:p w:rsidR="00CE0683" w:rsidRPr="008641E2" w:rsidRDefault="00C626EB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рамках проекта  веду работу по моделированию  и на занятиях </w:t>
      </w:r>
      <w:r w:rsidR="00CE0683" w:rsidRPr="008641E2">
        <w:rPr>
          <w:rFonts w:ascii="Times New Roman" w:hAnsi="Times New Roman"/>
          <w:sz w:val="28"/>
          <w:szCs w:val="28"/>
        </w:rPr>
        <w:t>мат</w:t>
      </w:r>
      <w:r w:rsidR="00CE0683" w:rsidRPr="008641E2">
        <w:rPr>
          <w:rFonts w:ascii="Times New Roman" w:hAnsi="Times New Roman"/>
          <w:sz w:val="28"/>
          <w:szCs w:val="28"/>
        </w:rPr>
        <w:t>е</w:t>
      </w:r>
      <w:r w:rsidR="00CE0683" w:rsidRPr="008641E2">
        <w:rPr>
          <w:rFonts w:ascii="Times New Roman" w:hAnsi="Times New Roman"/>
          <w:sz w:val="28"/>
          <w:szCs w:val="28"/>
        </w:rPr>
        <w:t>матическ</w:t>
      </w:r>
      <w:r>
        <w:rPr>
          <w:rFonts w:ascii="Times New Roman" w:hAnsi="Times New Roman"/>
          <w:sz w:val="28"/>
          <w:szCs w:val="28"/>
        </w:rPr>
        <w:t xml:space="preserve">ого </w:t>
      </w:r>
      <w:r w:rsidR="00CE0683" w:rsidRPr="008641E2">
        <w:rPr>
          <w:rFonts w:ascii="Times New Roman" w:hAnsi="Times New Roman"/>
          <w:sz w:val="28"/>
          <w:szCs w:val="28"/>
        </w:rPr>
        <w:t>круж</w:t>
      </w:r>
      <w:r>
        <w:rPr>
          <w:rFonts w:ascii="Times New Roman" w:hAnsi="Times New Roman"/>
          <w:sz w:val="28"/>
          <w:szCs w:val="28"/>
        </w:rPr>
        <w:t xml:space="preserve">ка </w:t>
      </w:r>
      <w:r w:rsidR="00CE0683" w:rsidRPr="008641E2">
        <w:rPr>
          <w:rFonts w:ascii="Times New Roman" w:hAnsi="Times New Roman"/>
          <w:sz w:val="28"/>
          <w:szCs w:val="28"/>
        </w:rPr>
        <w:t xml:space="preserve">«Считай, </w:t>
      </w:r>
      <w:proofErr w:type="gramStart"/>
      <w:r w:rsidR="00CE0683" w:rsidRPr="008641E2">
        <w:rPr>
          <w:rFonts w:ascii="Times New Roman" w:hAnsi="Times New Roman"/>
          <w:sz w:val="28"/>
          <w:szCs w:val="28"/>
        </w:rPr>
        <w:t>смекай</w:t>
      </w:r>
      <w:proofErr w:type="gramEnd"/>
      <w:r w:rsidR="00CE0683" w:rsidRPr="008641E2">
        <w:rPr>
          <w:rFonts w:ascii="Times New Roman" w:hAnsi="Times New Roman"/>
          <w:sz w:val="28"/>
          <w:szCs w:val="28"/>
        </w:rPr>
        <w:t>, отгадывай»</w:t>
      </w:r>
      <w:r w:rsidR="00CA43BF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 курса дополнительного образования  «Математика и конструирование», </w:t>
      </w:r>
      <w:r w:rsidR="008641E2" w:rsidRPr="008641E2">
        <w:rPr>
          <w:rFonts w:ascii="Times New Roman" w:hAnsi="Times New Roman"/>
          <w:sz w:val="28"/>
          <w:szCs w:val="28"/>
        </w:rPr>
        <w:t>з</w:t>
      </w:r>
      <w:r w:rsidR="00CE0683" w:rsidRPr="008641E2">
        <w:rPr>
          <w:rFonts w:ascii="Times New Roman" w:hAnsi="Times New Roman"/>
          <w:sz w:val="28"/>
          <w:szCs w:val="28"/>
        </w:rPr>
        <w:t>адач</w:t>
      </w:r>
      <w:r w:rsidR="008641E2" w:rsidRPr="008641E2">
        <w:rPr>
          <w:rFonts w:ascii="Times New Roman" w:hAnsi="Times New Roman"/>
          <w:sz w:val="28"/>
          <w:szCs w:val="28"/>
        </w:rPr>
        <w:t>ами  котор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8641E2" w:rsidRPr="008641E2">
        <w:rPr>
          <w:rFonts w:ascii="Times New Roman" w:hAnsi="Times New Roman"/>
          <w:sz w:val="28"/>
          <w:szCs w:val="28"/>
        </w:rPr>
        <w:t xml:space="preserve"> являю</w:t>
      </w:r>
      <w:r w:rsidR="008641E2" w:rsidRPr="008641E2">
        <w:rPr>
          <w:rFonts w:ascii="Times New Roman" w:hAnsi="Times New Roman"/>
          <w:sz w:val="28"/>
          <w:szCs w:val="28"/>
        </w:rPr>
        <w:t>т</w:t>
      </w:r>
      <w:r w:rsidR="008641E2" w:rsidRPr="008641E2">
        <w:rPr>
          <w:rFonts w:ascii="Times New Roman" w:hAnsi="Times New Roman"/>
          <w:sz w:val="28"/>
          <w:szCs w:val="28"/>
        </w:rPr>
        <w:t>ся:</w:t>
      </w:r>
    </w:p>
    <w:p w:rsidR="00C626EB" w:rsidRPr="00404CE4" w:rsidRDefault="00404CE4" w:rsidP="00DD7E2A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sz w:val="28"/>
          <w:szCs w:val="28"/>
        </w:rPr>
        <w:t>формирование глубоких знаний о  геометрических  фигурах</w:t>
      </w:r>
      <w:r w:rsidR="00C626EB" w:rsidRPr="00404CE4">
        <w:rPr>
          <w:rFonts w:ascii="Times New Roman" w:hAnsi="Times New Roman"/>
          <w:sz w:val="28"/>
          <w:szCs w:val="28"/>
        </w:rPr>
        <w:t>;</w:t>
      </w:r>
    </w:p>
    <w:p w:rsidR="00404CE4" w:rsidRPr="00404CE4" w:rsidRDefault="00404CE4" w:rsidP="00DD7E2A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sz w:val="28"/>
          <w:szCs w:val="28"/>
        </w:rPr>
        <w:t>включение каждого ребёнка в активный познавательный процесс;</w:t>
      </w:r>
    </w:p>
    <w:p w:rsidR="00C626EB" w:rsidRPr="00404CE4" w:rsidRDefault="00404CE4" w:rsidP="00DD7E2A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sz w:val="28"/>
          <w:szCs w:val="28"/>
        </w:rPr>
        <w:t>формирование начальных элементов</w:t>
      </w:r>
      <w:r w:rsidR="00C626EB" w:rsidRPr="00404CE4">
        <w:rPr>
          <w:rFonts w:ascii="Times New Roman" w:hAnsi="Times New Roman"/>
          <w:sz w:val="28"/>
          <w:szCs w:val="28"/>
        </w:rPr>
        <w:t xml:space="preserve"> конструкторского  мышления;</w:t>
      </w:r>
    </w:p>
    <w:p w:rsidR="008641E2" w:rsidRPr="00404CE4" w:rsidRDefault="008641E2" w:rsidP="00DD7E2A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sz w:val="28"/>
          <w:szCs w:val="28"/>
        </w:rPr>
        <w:t>развитие логического, образного мышления</w:t>
      </w:r>
      <w:r w:rsidR="00C626EB" w:rsidRPr="00404CE4">
        <w:rPr>
          <w:rFonts w:ascii="Times New Roman" w:hAnsi="Times New Roman"/>
          <w:sz w:val="28"/>
          <w:szCs w:val="28"/>
        </w:rPr>
        <w:t xml:space="preserve">  и пространственного представления </w:t>
      </w:r>
      <w:r w:rsidRPr="00404CE4">
        <w:rPr>
          <w:rFonts w:ascii="Times New Roman" w:hAnsi="Times New Roman"/>
          <w:sz w:val="28"/>
          <w:szCs w:val="28"/>
        </w:rPr>
        <w:t xml:space="preserve"> учащихся;</w:t>
      </w:r>
    </w:p>
    <w:p w:rsidR="008641E2" w:rsidRPr="00404CE4" w:rsidRDefault="00C626EB" w:rsidP="00DD7E2A">
      <w:pPr>
        <w:pStyle w:val="a3"/>
        <w:numPr>
          <w:ilvl w:val="0"/>
          <w:numId w:val="27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404CE4">
        <w:rPr>
          <w:rFonts w:ascii="Times New Roman" w:hAnsi="Times New Roman"/>
          <w:sz w:val="28"/>
          <w:szCs w:val="28"/>
        </w:rPr>
        <w:t>воспитание  интереса  к математике, стремления использовать матем</w:t>
      </w:r>
      <w:r w:rsidRPr="00404CE4">
        <w:rPr>
          <w:rFonts w:ascii="Times New Roman" w:hAnsi="Times New Roman"/>
          <w:sz w:val="28"/>
          <w:szCs w:val="28"/>
        </w:rPr>
        <w:t>а</w:t>
      </w:r>
      <w:r w:rsidRPr="00404CE4">
        <w:rPr>
          <w:rFonts w:ascii="Times New Roman" w:hAnsi="Times New Roman"/>
          <w:sz w:val="28"/>
          <w:szCs w:val="28"/>
        </w:rPr>
        <w:t>тические знания в повседневной жизни.</w:t>
      </w:r>
    </w:p>
    <w:p w:rsidR="008641E2" w:rsidRPr="008641E2" w:rsidRDefault="00C626EB" w:rsidP="00DD7E2A">
      <w:pPr>
        <w:pStyle w:val="a3"/>
        <w:spacing w:line="360" w:lineRule="auto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="00A150BF">
        <w:rPr>
          <w:rFonts w:ascii="Times New Roman" w:hAnsi="Times New Roman"/>
          <w:sz w:val="28"/>
          <w:szCs w:val="28"/>
        </w:rPr>
        <w:t>(</w:t>
      </w:r>
      <w:r w:rsidR="008641E2">
        <w:rPr>
          <w:rFonts w:ascii="Times New Roman" w:hAnsi="Times New Roman"/>
          <w:sz w:val="28"/>
          <w:szCs w:val="28"/>
        </w:rPr>
        <w:t>Приложение №</w:t>
      </w:r>
      <w:r w:rsidR="00410830"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,  </w:t>
      </w:r>
      <w:r w:rsidR="00410830">
        <w:rPr>
          <w:rFonts w:ascii="Times New Roman" w:hAnsi="Times New Roman"/>
          <w:sz w:val="28"/>
          <w:szCs w:val="28"/>
        </w:rPr>
        <w:t>12</w:t>
      </w:r>
      <w:r w:rsidR="00A150BF">
        <w:rPr>
          <w:rFonts w:ascii="Times New Roman" w:hAnsi="Times New Roman"/>
          <w:sz w:val="28"/>
          <w:szCs w:val="28"/>
        </w:rPr>
        <w:t>)</w:t>
      </w:r>
    </w:p>
    <w:p w:rsidR="008641E2" w:rsidRPr="008641E2" w:rsidRDefault="00C626EB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410830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В апреле</w:t>
      </w:r>
      <w:r w:rsidR="00A150BF">
        <w:rPr>
          <w:rFonts w:ascii="Times New Roman" w:hAnsi="Times New Roman"/>
          <w:sz w:val="28"/>
          <w:szCs w:val="28"/>
        </w:rPr>
        <w:t xml:space="preserve"> 2008-2009 учебного года  членами </w:t>
      </w:r>
      <w:r>
        <w:rPr>
          <w:rFonts w:ascii="Times New Roman" w:hAnsi="Times New Roman"/>
          <w:sz w:val="28"/>
          <w:szCs w:val="28"/>
        </w:rPr>
        <w:t xml:space="preserve"> кружка  </w:t>
      </w:r>
      <w:r w:rsidRPr="008641E2">
        <w:rPr>
          <w:rFonts w:ascii="Times New Roman" w:hAnsi="Times New Roman"/>
          <w:sz w:val="28"/>
          <w:szCs w:val="28"/>
        </w:rPr>
        <w:t>«Считай, см</w:t>
      </w:r>
      <w:r w:rsidRPr="008641E2">
        <w:rPr>
          <w:rFonts w:ascii="Times New Roman" w:hAnsi="Times New Roman"/>
          <w:sz w:val="28"/>
          <w:szCs w:val="28"/>
        </w:rPr>
        <w:t>е</w:t>
      </w:r>
      <w:r w:rsidRPr="008641E2">
        <w:rPr>
          <w:rFonts w:ascii="Times New Roman" w:hAnsi="Times New Roman"/>
          <w:sz w:val="28"/>
          <w:szCs w:val="28"/>
        </w:rPr>
        <w:t>кай, отгадывай»</w:t>
      </w:r>
      <w:r>
        <w:rPr>
          <w:rFonts w:ascii="Times New Roman" w:hAnsi="Times New Roman"/>
          <w:sz w:val="28"/>
          <w:szCs w:val="28"/>
        </w:rPr>
        <w:t xml:space="preserve">   в рамках Недели м</w:t>
      </w:r>
      <w:r w:rsidR="00A150BF">
        <w:rPr>
          <w:rFonts w:ascii="Times New Roman" w:hAnsi="Times New Roman"/>
          <w:sz w:val="28"/>
          <w:szCs w:val="28"/>
        </w:rPr>
        <w:t>атематических знаний подготовлены</w:t>
      </w:r>
      <w:r>
        <w:rPr>
          <w:rFonts w:ascii="Times New Roman" w:hAnsi="Times New Roman"/>
          <w:sz w:val="28"/>
          <w:szCs w:val="28"/>
        </w:rPr>
        <w:t xml:space="preserve"> и прове</w:t>
      </w:r>
      <w:r w:rsidR="00A150BF">
        <w:rPr>
          <w:rFonts w:ascii="Times New Roman" w:hAnsi="Times New Roman"/>
          <w:sz w:val="28"/>
          <w:szCs w:val="28"/>
        </w:rPr>
        <w:t>дены:</w:t>
      </w:r>
      <w:r>
        <w:rPr>
          <w:rFonts w:ascii="Times New Roman" w:hAnsi="Times New Roman"/>
          <w:sz w:val="28"/>
          <w:szCs w:val="28"/>
        </w:rPr>
        <w:t xml:space="preserve">   математический КВН  (Приложение №</w:t>
      </w:r>
      <w:r w:rsidR="00410830">
        <w:rPr>
          <w:rFonts w:ascii="Times New Roman" w:hAnsi="Times New Roman"/>
          <w:sz w:val="28"/>
          <w:szCs w:val="28"/>
        </w:rPr>
        <w:t>13</w:t>
      </w:r>
      <w:r w:rsidR="00404CE4">
        <w:rPr>
          <w:rFonts w:ascii="Times New Roman" w:hAnsi="Times New Roman"/>
          <w:sz w:val="28"/>
          <w:szCs w:val="28"/>
        </w:rPr>
        <w:t>) ,  математический праздник</w:t>
      </w:r>
      <w:r>
        <w:rPr>
          <w:rFonts w:ascii="Times New Roman" w:hAnsi="Times New Roman"/>
          <w:sz w:val="28"/>
          <w:szCs w:val="28"/>
        </w:rPr>
        <w:t xml:space="preserve"> « Геометрия   во</w:t>
      </w:r>
      <w:r w:rsidR="00A150BF">
        <w:rPr>
          <w:rFonts w:ascii="Times New Roman" w:hAnsi="Times New Roman"/>
          <w:sz w:val="28"/>
          <w:szCs w:val="28"/>
        </w:rPr>
        <w:t>круг нас»,  выпущена стенгазета</w:t>
      </w:r>
      <w:r>
        <w:rPr>
          <w:rFonts w:ascii="Times New Roman" w:hAnsi="Times New Roman"/>
          <w:sz w:val="28"/>
          <w:szCs w:val="28"/>
        </w:rPr>
        <w:t xml:space="preserve"> «</w:t>
      </w:r>
      <w:r w:rsidR="00CA43BF">
        <w:rPr>
          <w:rFonts w:ascii="Times New Roman" w:hAnsi="Times New Roman"/>
          <w:sz w:val="28"/>
          <w:szCs w:val="28"/>
        </w:rPr>
        <w:t xml:space="preserve">Необычное </w:t>
      </w:r>
      <w:proofErr w:type="gramStart"/>
      <w:r w:rsidR="00CA43BF">
        <w:rPr>
          <w:rFonts w:ascii="Times New Roman" w:hAnsi="Times New Roman"/>
          <w:sz w:val="28"/>
          <w:szCs w:val="28"/>
        </w:rPr>
        <w:t>в</w:t>
      </w:r>
      <w:proofErr w:type="gramEnd"/>
      <w:r w:rsidR="00CA43BF">
        <w:rPr>
          <w:rFonts w:ascii="Times New Roman" w:hAnsi="Times New Roman"/>
          <w:sz w:val="28"/>
          <w:szCs w:val="28"/>
        </w:rPr>
        <w:t xml:space="preserve"> обычном</w:t>
      </w:r>
      <w:r>
        <w:rPr>
          <w:rFonts w:ascii="Times New Roman" w:hAnsi="Times New Roman"/>
          <w:sz w:val="28"/>
          <w:szCs w:val="28"/>
        </w:rPr>
        <w:t xml:space="preserve">». Участниками  курса </w:t>
      </w:r>
      <w:r w:rsidR="00A150BF">
        <w:rPr>
          <w:rFonts w:ascii="Times New Roman" w:hAnsi="Times New Roman"/>
          <w:sz w:val="28"/>
          <w:szCs w:val="28"/>
        </w:rPr>
        <w:t xml:space="preserve"> дополнительного  образования</w:t>
      </w:r>
      <w:r>
        <w:rPr>
          <w:rFonts w:ascii="Times New Roman" w:hAnsi="Times New Roman"/>
          <w:sz w:val="28"/>
          <w:szCs w:val="28"/>
        </w:rPr>
        <w:t xml:space="preserve"> сконструир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 карт</w:t>
      </w:r>
      <w:r w:rsidR="00A150BF">
        <w:rPr>
          <w:rFonts w:ascii="Times New Roman" w:hAnsi="Times New Roman"/>
          <w:sz w:val="28"/>
          <w:szCs w:val="28"/>
        </w:rPr>
        <w:t>онный театр, который представлен</w:t>
      </w:r>
      <w:r w:rsidR="00D46AA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sz w:val="28"/>
          <w:szCs w:val="28"/>
        </w:rPr>
        <w:t>инсценировании</w:t>
      </w:r>
      <w:proofErr w:type="spellEnd"/>
      <w:r>
        <w:rPr>
          <w:rFonts w:ascii="Times New Roman" w:hAnsi="Times New Roman"/>
          <w:sz w:val="28"/>
          <w:szCs w:val="28"/>
        </w:rPr>
        <w:t xml:space="preserve"> сказки «К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лобок»  для учащихся  первых классов и их родителей.</w:t>
      </w:r>
    </w:p>
    <w:p w:rsidR="00C626EB" w:rsidRDefault="00C626EB" w:rsidP="00DD7E2A">
      <w:pPr>
        <w:pStyle w:val="a3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D46AAF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 xml:space="preserve">роект находится в реализации, предстоит  огромная     работа. Но уже сегодня есть результаты. В 2008-2009 учебном году  из 21 </w:t>
      </w:r>
      <w:r w:rsidR="00F038ED">
        <w:rPr>
          <w:rFonts w:ascii="Times New Roman" w:hAnsi="Times New Roman"/>
          <w:sz w:val="28"/>
          <w:szCs w:val="28"/>
        </w:rPr>
        <w:t>обучаю</w:t>
      </w:r>
      <w:r>
        <w:rPr>
          <w:rFonts w:ascii="Times New Roman" w:hAnsi="Times New Roman"/>
          <w:sz w:val="28"/>
          <w:szCs w:val="28"/>
        </w:rPr>
        <w:t>ще</w:t>
      </w:r>
      <w:r w:rsidR="00C53A16">
        <w:rPr>
          <w:rFonts w:ascii="Times New Roman" w:hAnsi="Times New Roman"/>
          <w:sz w:val="28"/>
          <w:szCs w:val="28"/>
        </w:rPr>
        <w:t>гося 2 «А» класса 7</w:t>
      </w:r>
      <w:r w:rsidR="00D46AAF">
        <w:rPr>
          <w:rFonts w:ascii="Times New Roman" w:hAnsi="Times New Roman"/>
          <w:sz w:val="28"/>
          <w:szCs w:val="28"/>
        </w:rPr>
        <w:t xml:space="preserve"> ребят являются участниками  Международного</w:t>
      </w:r>
      <w:r>
        <w:rPr>
          <w:rFonts w:ascii="Times New Roman" w:hAnsi="Times New Roman"/>
          <w:sz w:val="28"/>
          <w:szCs w:val="28"/>
        </w:rPr>
        <w:t xml:space="preserve">  математич</w:t>
      </w:r>
      <w:r>
        <w:rPr>
          <w:rFonts w:ascii="Times New Roman" w:hAnsi="Times New Roman"/>
          <w:sz w:val="28"/>
          <w:szCs w:val="28"/>
        </w:rPr>
        <w:t>е</w:t>
      </w:r>
      <w:r w:rsidR="00D46AAF">
        <w:rPr>
          <w:rFonts w:ascii="Times New Roman" w:hAnsi="Times New Roman"/>
          <w:sz w:val="28"/>
          <w:szCs w:val="28"/>
        </w:rPr>
        <w:lastRenderedPageBreak/>
        <w:t>ского</w:t>
      </w:r>
      <w:r>
        <w:rPr>
          <w:rFonts w:ascii="Times New Roman" w:hAnsi="Times New Roman"/>
          <w:sz w:val="28"/>
          <w:szCs w:val="28"/>
        </w:rPr>
        <w:t xml:space="preserve"> конкур</w:t>
      </w:r>
      <w:r w:rsidR="00D46AAF">
        <w:rPr>
          <w:rFonts w:ascii="Times New Roman" w:hAnsi="Times New Roman"/>
          <w:sz w:val="28"/>
          <w:szCs w:val="28"/>
        </w:rPr>
        <w:t>са</w:t>
      </w:r>
      <w:r w:rsidR="006A7B4C">
        <w:rPr>
          <w:rFonts w:ascii="Times New Roman" w:hAnsi="Times New Roman"/>
          <w:sz w:val="28"/>
          <w:szCs w:val="28"/>
        </w:rPr>
        <w:t xml:space="preserve"> - игры</w:t>
      </w:r>
      <w:r>
        <w:rPr>
          <w:rFonts w:ascii="Times New Roman" w:hAnsi="Times New Roman"/>
          <w:sz w:val="28"/>
          <w:szCs w:val="28"/>
        </w:rPr>
        <w:t xml:space="preserve"> «Кенгуру».     Все</w:t>
      </w:r>
      <w:r w:rsidR="00D46AAF">
        <w:rPr>
          <w:rFonts w:ascii="Times New Roman" w:hAnsi="Times New Roman"/>
          <w:sz w:val="28"/>
          <w:szCs w:val="28"/>
        </w:rPr>
        <w:t xml:space="preserve">м </w:t>
      </w:r>
      <w:r w:rsidR="00CA43BF">
        <w:rPr>
          <w:rFonts w:ascii="Times New Roman" w:hAnsi="Times New Roman"/>
          <w:sz w:val="28"/>
          <w:szCs w:val="28"/>
        </w:rPr>
        <w:t xml:space="preserve"> детям</w:t>
      </w:r>
      <w:r>
        <w:rPr>
          <w:rFonts w:ascii="Times New Roman" w:hAnsi="Times New Roman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 xml:space="preserve"> вручены</w:t>
      </w:r>
      <w:r>
        <w:rPr>
          <w:rFonts w:ascii="Times New Roman" w:hAnsi="Times New Roman"/>
          <w:sz w:val="28"/>
          <w:szCs w:val="28"/>
        </w:rPr>
        <w:t xml:space="preserve"> сертификаты 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стия.</w:t>
      </w:r>
      <w:r w:rsidR="002A2663">
        <w:rPr>
          <w:rFonts w:ascii="Times New Roman" w:hAnsi="Times New Roman"/>
          <w:sz w:val="28"/>
          <w:szCs w:val="28"/>
        </w:rPr>
        <w:t xml:space="preserve"> Трое ребят стали призёрами конкурса.</w:t>
      </w:r>
      <w:r>
        <w:rPr>
          <w:rFonts w:ascii="Times New Roman" w:hAnsi="Times New Roman"/>
          <w:sz w:val="28"/>
          <w:szCs w:val="28"/>
        </w:rPr>
        <w:t xml:space="preserve">    </w:t>
      </w:r>
      <w:r w:rsidR="00C53A16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Приложение №</w:t>
      </w:r>
      <w:r w:rsidR="00410830">
        <w:rPr>
          <w:rFonts w:ascii="Times New Roman" w:hAnsi="Times New Roman"/>
          <w:sz w:val="28"/>
          <w:szCs w:val="28"/>
        </w:rPr>
        <w:t>14</w:t>
      </w:r>
      <w:r w:rsidR="00D46AAF">
        <w:rPr>
          <w:rFonts w:ascii="Times New Roman" w:hAnsi="Times New Roman"/>
          <w:sz w:val="28"/>
          <w:szCs w:val="28"/>
        </w:rPr>
        <w:t>)</w:t>
      </w:r>
    </w:p>
    <w:p w:rsidR="00CF4F47" w:rsidRPr="00410830" w:rsidRDefault="00C626EB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>
        <w:t xml:space="preserve">            </w:t>
      </w:r>
      <w:r w:rsidRPr="00410830">
        <w:rPr>
          <w:rFonts w:ascii="Times New Roman" w:hAnsi="Times New Roman"/>
          <w:sz w:val="28"/>
          <w:szCs w:val="28"/>
        </w:rPr>
        <w:t xml:space="preserve">В   2009-2010 учебном году     5 </w:t>
      </w:r>
      <w:r w:rsidR="00D46AAF">
        <w:rPr>
          <w:rFonts w:ascii="Times New Roman" w:hAnsi="Times New Roman"/>
          <w:sz w:val="28"/>
          <w:szCs w:val="28"/>
        </w:rPr>
        <w:t>об</w:t>
      </w:r>
      <w:r w:rsidRPr="00410830">
        <w:rPr>
          <w:rFonts w:ascii="Times New Roman" w:hAnsi="Times New Roman"/>
          <w:sz w:val="28"/>
          <w:szCs w:val="28"/>
        </w:rPr>
        <w:t>уча</w:t>
      </w:r>
      <w:r w:rsidR="00D46AAF">
        <w:rPr>
          <w:rFonts w:ascii="Times New Roman" w:hAnsi="Times New Roman"/>
          <w:sz w:val="28"/>
          <w:szCs w:val="28"/>
        </w:rPr>
        <w:t>ю</w:t>
      </w:r>
      <w:r w:rsidRPr="00410830">
        <w:rPr>
          <w:rFonts w:ascii="Times New Roman" w:hAnsi="Times New Roman"/>
          <w:sz w:val="28"/>
          <w:szCs w:val="28"/>
        </w:rPr>
        <w:t xml:space="preserve">щихся 3 «А» класса </w:t>
      </w:r>
      <w:r w:rsidR="00D46AAF">
        <w:rPr>
          <w:rFonts w:ascii="Times New Roman" w:hAnsi="Times New Roman"/>
          <w:sz w:val="28"/>
          <w:szCs w:val="28"/>
        </w:rPr>
        <w:t xml:space="preserve"> явля</w:t>
      </w:r>
      <w:r w:rsidR="00F038ED">
        <w:rPr>
          <w:rFonts w:ascii="Times New Roman" w:hAnsi="Times New Roman"/>
          <w:sz w:val="28"/>
          <w:szCs w:val="28"/>
        </w:rPr>
        <w:t xml:space="preserve">лись </w:t>
      </w:r>
      <w:r w:rsidR="00D46AAF">
        <w:rPr>
          <w:rFonts w:ascii="Times New Roman" w:hAnsi="Times New Roman"/>
          <w:sz w:val="28"/>
          <w:szCs w:val="28"/>
        </w:rPr>
        <w:t xml:space="preserve"> участниками </w:t>
      </w:r>
      <w:r w:rsidRPr="00410830">
        <w:rPr>
          <w:rFonts w:ascii="Times New Roman" w:hAnsi="Times New Roman"/>
          <w:sz w:val="28"/>
          <w:szCs w:val="28"/>
        </w:rPr>
        <w:t xml:space="preserve"> </w:t>
      </w:r>
      <w:r w:rsidR="002A2663">
        <w:rPr>
          <w:rFonts w:ascii="Times New Roman" w:hAnsi="Times New Roman"/>
          <w:sz w:val="28"/>
          <w:szCs w:val="28"/>
        </w:rPr>
        <w:t>В</w:t>
      </w:r>
      <w:r w:rsidRPr="00410830">
        <w:rPr>
          <w:rFonts w:ascii="Times New Roman" w:hAnsi="Times New Roman"/>
          <w:sz w:val="28"/>
          <w:szCs w:val="28"/>
        </w:rPr>
        <w:t>серос</w:t>
      </w:r>
      <w:r w:rsidR="00D46AAF">
        <w:rPr>
          <w:rFonts w:ascii="Times New Roman" w:hAnsi="Times New Roman"/>
          <w:sz w:val="28"/>
          <w:szCs w:val="28"/>
        </w:rPr>
        <w:t>сийской интернет</w:t>
      </w:r>
      <w:r w:rsidR="002A2663">
        <w:rPr>
          <w:rFonts w:ascii="Times New Roman" w:hAnsi="Times New Roman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>-</w:t>
      </w:r>
      <w:r w:rsidR="002A2663">
        <w:rPr>
          <w:rFonts w:ascii="Times New Roman" w:hAnsi="Times New Roman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>олимпиады</w:t>
      </w:r>
      <w:r w:rsidRPr="00410830">
        <w:rPr>
          <w:rFonts w:ascii="Times New Roman" w:hAnsi="Times New Roman"/>
          <w:sz w:val="28"/>
          <w:szCs w:val="28"/>
        </w:rPr>
        <w:t xml:space="preserve"> по математике. Диплом </w:t>
      </w:r>
      <w:r w:rsidRPr="00410830">
        <w:rPr>
          <w:rFonts w:ascii="Times New Roman" w:hAnsi="Times New Roman"/>
          <w:sz w:val="28"/>
          <w:szCs w:val="28"/>
          <w:lang w:val="en-US"/>
        </w:rPr>
        <w:t>I</w:t>
      </w:r>
      <w:r w:rsidRPr="00410830">
        <w:rPr>
          <w:rFonts w:ascii="Times New Roman" w:hAnsi="Times New Roman"/>
          <w:sz w:val="28"/>
          <w:szCs w:val="28"/>
        </w:rPr>
        <w:t xml:space="preserve"> степени </w:t>
      </w:r>
      <w:r w:rsidR="00D46AAF">
        <w:rPr>
          <w:rFonts w:ascii="Times New Roman" w:hAnsi="Times New Roman"/>
          <w:sz w:val="28"/>
          <w:szCs w:val="28"/>
        </w:rPr>
        <w:t xml:space="preserve"> вр</w:t>
      </w:r>
      <w:r w:rsidRPr="00410830">
        <w:rPr>
          <w:rFonts w:ascii="Times New Roman" w:hAnsi="Times New Roman"/>
          <w:sz w:val="28"/>
          <w:szCs w:val="28"/>
        </w:rPr>
        <w:t>у</w:t>
      </w:r>
      <w:r w:rsidR="00D46AAF">
        <w:rPr>
          <w:rFonts w:ascii="Times New Roman" w:hAnsi="Times New Roman"/>
          <w:sz w:val="28"/>
          <w:szCs w:val="28"/>
        </w:rPr>
        <w:t>чен</w:t>
      </w:r>
      <w:r w:rsidRPr="00410830">
        <w:rPr>
          <w:rFonts w:ascii="Times New Roman" w:hAnsi="Times New Roman"/>
          <w:sz w:val="28"/>
          <w:szCs w:val="28"/>
        </w:rPr>
        <w:t xml:space="preserve"> Ла</w:t>
      </w:r>
      <w:r w:rsidR="00D46AAF">
        <w:rPr>
          <w:rFonts w:ascii="Times New Roman" w:hAnsi="Times New Roman"/>
          <w:sz w:val="28"/>
          <w:szCs w:val="28"/>
        </w:rPr>
        <w:t>заревой Кристине</w:t>
      </w:r>
      <w:r w:rsidRPr="00410830">
        <w:rPr>
          <w:rFonts w:ascii="Times New Roman" w:hAnsi="Times New Roman"/>
          <w:sz w:val="28"/>
          <w:szCs w:val="28"/>
        </w:rPr>
        <w:t xml:space="preserve">, диплом </w:t>
      </w:r>
      <w:r w:rsidRPr="00410830">
        <w:rPr>
          <w:rFonts w:ascii="Times New Roman" w:hAnsi="Times New Roman"/>
          <w:sz w:val="28"/>
          <w:szCs w:val="28"/>
          <w:lang w:val="en-US"/>
        </w:rPr>
        <w:t>II</w:t>
      </w:r>
      <w:r w:rsidR="00D46AAF">
        <w:rPr>
          <w:rFonts w:ascii="Times New Roman" w:hAnsi="Times New Roman"/>
          <w:sz w:val="28"/>
          <w:szCs w:val="28"/>
        </w:rPr>
        <w:t xml:space="preserve"> степени – Кобызевой</w:t>
      </w:r>
      <w:r w:rsidRPr="00410830">
        <w:rPr>
          <w:rFonts w:ascii="Times New Roman" w:hAnsi="Times New Roman"/>
          <w:sz w:val="28"/>
          <w:szCs w:val="28"/>
        </w:rPr>
        <w:t xml:space="preserve"> Кр</w:t>
      </w:r>
      <w:r w:rsidRPr="00410830">
        <w:rPr>
          <w:rFonts w:ascii="Times New Roman" w:hAnsi="Times New Roman"/>
          <w:sz w:val="28"/>
          <w:szCs w:val="28"/>
        </w:rPr>
        <w:t>и</w:t>
      </w:r>
      <w:r w:rsidRPr="00410830">
        <w:rPr>
          <w:rFonts w:ascii="Times New Roman" w:hAnsi="Times New Roman"/>
          <w:sz w:val="28"/>
          <w:szCs w:val="28"/>
        </w:rPr>
        <w:t>сти</w:t>
      </w:r>
      <w:r w:rsidR="00D46AAF">
        <w:rPr>
          <w:rFonts w:ascii="Times New Roman" w:hAnsi="Times New Roman"/>
          <w:sz w:val="28"/>
          <w:szCs w:val="28"/>
        </w:rPr>
        <w:t>не</w:t>
      </w:r>
      <w:r w:rsidRPr="00410830">
        <w:rPr>
          <w:rFonts w:ascii="Times New Roman" w:hAnsi="Times New Roman"/>
          <w:sz w:val="28"/>
          <w:szCs w:val="28"/>
        </w:rPr>
        <w:t>.</w:t>
      </w:r>
      <w:r w:rsidR="00410830" w:rsidRPr="00410830">
        <w:rPr>
          <w:rFonts w:ascii="Times New Roman" w:hAnsi="Times New Roman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>(</w:t>
      </w:r>
      <w:r w:rsidR="00410830" w:rsidRPr="00410830">
        <w:rPr>
          <w:rFonts w:ascii="Times New Roman" w:hAnsi="Times New Roman"/>
          <w:sz w:val="28"/>
          <w:szCs w:val="28"/>
        </w:rPr>
        <w:t>Приложе</w:t>
      </w:r>
      <w:r w:rsidR="00D46AAF">
        <w:rPr>
          <w:rFonts w:ascii="Times New Roman" w:hAnsi="Times New Roman"/>
          <w:sz w:val="28"/>
          <w:szCs w:val="28"/>
        </w:rPr>
        <w:t>ние №15)</w:t>
      </w:r>
    </w:p>
    <w:p w:rsidR="00C626EB" w:rsidRDefault="003C4E51" w:rsidP="003C4E51">
      <w:pPr>
        <w:pStyle w:val="a3"/>
        <w:spacing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           Опыт работы над проектом  позволяет  сделать </w:t>
      </w:r>
      <w:r w:rsidRPr="006B3FFF">
        <w:rPr>
          <w:rFonts w:ascii="Times New Roman" w:hAnsi="Times New Roman"/>
          <w:b/>
          <w:sz w:val="28"/>
          <w:szCs w:val="28"/>
        </w:rPr>
        <w:t xml:space="preserve">вывод, </w:t>
      </w:r>
      <w:r w:rsidRPr="00410830">
        <w:rPr>
          <w:rFonts w:ascii="Times New Roman" w:hAnsi="Times New Roman"/>
          <w:sz w:val="28"/>
          <w:szCs w:val="28"/>
        </w:rPr>
        <w:t xml:space="preserve">что </w:t>
      </w:r>
      <w:r w:rsidRPr="00410830">
        <w:rPr>
          <w:rFonts w:ascii="Times New Roman" w:eastAsia="Times New Roman" w:hAnsi="Times New Roman"/>
          <w:sz w:val="28"/>
          <w:szCs w:val="28"/>
        </w:rPr>
        <w:t>метод м</w:t>
      </w:r>
      <w:r w:rsidRPr="00410830">
        <w:rPr>
          <w:rFonts w:ascii="Times New Roman" w:eastAsia="Times New Roman" w:hAnsi="Times New Roman"/>
          <w:sz w:val="28"/>
          <w:szCs w:val="28"/>
        </w:rPr>
        <w:t>о</w:t>
      </w:r>
      <w:r w:rsidRPr="00410830">
        <w:rPr>
          <w:rFonts w:ascii="Times New Roman" w:eastAsia="Times New Roman" w:hAnsi="Times New Roman"/>
          <w:sz w:val="28"/>
          <w:szCs w:val="28"/>
        </w:rPr>
        <w:t>делирования</w:t>
      </w:r>
      <w:r>
        <w:rPr>
          <w:rFonts w:ascii="Times New Roman" w:eastAsia="Times New Roman" w:hAnsi="Times New Roman"/>
          <w:sz w:val="28"/>
          <w:szCs w:val="28"/>
        </w:rPr>
        <w:t xml:space="preserve"> является одним из действенных методов в развитии</w:t>
      </w:r>
      <w:r w:rsidRPr="00804286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коммуник</w:t>
      </w:r>
      <w:r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тивных компетенций</w:t>
      </w:r>
      <w:r w:rsidRPr="00124CD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обучающихся. Он позволяет включить каждого ребёнка в активную коммуникативную деятельность и предоставляет возможность работать в соответствии со своими способностями. Однако использование моделей не является прерогативой точных наук. Применяю средства модел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>рования на уроках русского языка и литературного чтения, окружающего мира и технологии.</w:t>
      </w:r>
    </w:p>
    <w:p w:rsidR="00054B2B" w:rsidRDefault="00D46AAF" w:rsidP="00054B2B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 w:rsidR="002A2663">
        <w:rPr>
          <w:rFonts w:ascii="Times New Roman" w:eastAsia="Times New Roman" w:hAnsi="Times New Roman"/>
          <w:sz w:val="28"/>
          <w:szCs w:val="28"/>
        </w:rPr>
        <w:t xml:space="preserve"> </w:t>
      </w:r>
      <w:r w:rsidR="00C626EB" w:rsidRPr="00410830">
        <w:rPr>
          <w:rFonts w:ascii="Times New Roman" w:hAnsi="Times New Roman"/>
          <w:sz w:val="28"/>
          <w:szCs w:val="28"/>
        </w:rPr>
        <w:t xml:space="preserve">«Приучая  ученика работать, заставь его не только </w:t>
      </w:r>
    </w:p>
    <w:p w:rsidR="00054B2B" w:rsidRDefault="00C626EB" w:rsidP="00054B2B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полюбить работу,  но настолько с ней сродниться, </w:t>
      </w:r>
    </w:p>
    <w:p w:rsidR="00C81B0F" w:rsidRDefault="00C626EB" w:rsidP="00C81B0F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чтобы она стала его второй натурой, приучи его к тому, </w:t>
      </w:r>
    </w:p>
    <w:p w:rsidR="005A3DB5" w:rsidRDefault="00C626EB" w:rsidP="005A3DB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чтобы для него было немыслимо  иначе, </w:t>
      </w:r>
    </w:p>
    <w:p w:rsidR="005A3DB5" w:rsidRDefault="00C626EB" w:rsidP="005A3DB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как собственными силами что-либо усвоить; </w:t>
      </w:r>
    </w:p>
    <w:p w:rsidR="005A3DB5" w:rsidRDefault="00C626EB" w:rsidP="005A3DB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 xml:space="preserve">чтобы он самостоятельно думал, искал, </w:t>
      </w:r>
    </w:p>
    <w:p w:rsidR="00CE0F4C" w:rsidRDefault="00C626EB" w:rsidP="005A3DB5">
      <w:pPr>
        <w:pStyle w:val="a3"/>
        <w:spacing w:line="360" w:lineRule="auto"/>
        <w:jc w:val="right"/>
        <w:rPr>
          <w:rFonts w:ascii="Times New Roman" w:hAnsi="Times New Roman"/>
          <w:sz w:val="28"/>
          <w:szCs w:val="28"/>
        </w:rPr>
      </w:pPr>
      <w:r w:rsidRPr="00410830">
        <w:rPr>
          <w:rFonts w:ascii="Times New Roman" w:hAnsi="Times New Roman"/>
          <w:sz w:val="28"/>
          <w:szCs w:val="28"/>
        </w:rPr>
        <w:t>проявлял себя,  развивал свои силы…</w:t>
      </w:r>
      <w:r w:rsidR="00410830">
        <w:rPr>
          <w:rFonts w:ascii="Times New Roman" w:hAnsi="Times New Roman"/>
          <w:sz w:val="28"/>
          <w:szCs w:val="28"/>
        </w:rPr>
        <w:t>.»</w:t>
      </w:r>
      <w:r>
        <w:rPr>
          <w:rFonts w:ascii="Times New Roman" w:hAnsi="Times New Roman"/>
          <w:sz w:val="28"/>
          <w:szCs w:val="28"/>
        </w:rPr>
        <w:t xml:space="preserve"> </w:t>
      </w:r>
      <w:r w:rsidR="00D46AAF">
        <w:rPr>
          <w:rFonts w:ascii="Times New Roman" w:hAnsi="Times New Roman"/>
          <w:sz w:val="28"/>
          <w:szCs w:val="28"/>
        </w:rPr>
        <w:t xml:space="preserve"> </w:t>
      </w:r>
    </w:p>
    <w:p w:rsidR="00054B2B" w:rsidRPr="002A2663" w:rsidRDefault="00054B2B" w:rsidP="00054B2B">
      <w:pPr>
        <w:pStyle w:val="a3"/>
        <w:spacing w:line="36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А.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Дистервег</w:t>
      </w:r>
      <w:proofErr w:type="spellEnd"/>
    </w:p>
    <w:p w:rsidR="00D46AAF" w:rsidRDefault="00D46AA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46AAF" w:rsidRDefault="00D46AA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46AAF" w:rsidRDefault="00D46AAF" w:rsidP="00DD7E2A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D46AAF" w:rsidRDefault="00D46AAF" w:rsidP="00410830">
      <w:pPr>
        <w:pStyle w:val="a3"/>
        <w:rPr>
          <w:rFonts w:ascii="Times New Roman" w:hAnsi="Times New Roman"/>
          <w:sz w:val="28"/>
          <w:szCs w:val="28"/>
        </w:rPr>
      </w:pPr>
    </w:p>
    <w:p w:rsidR="009F193A" w:rsidRPr="00CA43BF" w:rsidRDefault="009F193A" w:rsidP="00CA43BF">
      <w:pPr>
        <w:pStyle w:val="a3"/>
        <w:rPr>
          <w:rFonts w:ascii="Times New Roman" w:hAnsi="Times New Roman"/>
          <w:sz w:val="28"/>
          <w:szCs w:val="28"/>
        </w:rPr>
      </w:pPr>
    </w:p>
    <w:sectPr w:rsidR="009F193A" w:rsidRPr="00CA43BF" w:rsidSect="00DD7E2A">
      <w:headerReference w:type="default" r:id="rId1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C47" w:rsidRDefault="00DA1C47" w:rsidP="000179D4">
      <w:pPr>
        <w:spacing w:after="0" w:line="240" w:lineRule="auto"/>
      </w:pPr>
      <w:r>
        <w:separator/>
      </w:r>
    </w:p>
  </w:endnote>
  <w:endnote w:type="continuationSeparator" w:id="0">
    <w:p w:rsidR="00DA1C47" w:rsidRDefault="00DA1C47" w:rsidP="00017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C47" w:rsidRDefault="00DA1C47" w:rsidP="000179D4">
      <w:pPr>
        <w:spacing w:after="0" w:line="240" w:lineRule="auto"/>
      </w:pPr>
      <w:r>
        <w:separator/>
      </w:r>
    </w:p>
  </w:footnote>
  <w:footnote w:type="continuationSeparator" w:id="0">
    <w:p w:rsidR="00DA1C47" w:rsidRDefault="00DA1C47" w:rsidP="00017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30"/>
    </w:sdtPr>
    <w:sdtEndPr/>
    <w:sdtContent>
      <w:p w:rsidR="00DA1C47" w:rsidRDefault="00602762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DA1C47" w:rsidRDefault="00DA1C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D4ACC"/>
    <w:multiLevelType w:val="hybridMultilevel"/>
    <w:tmpl w:val="5B624DF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91ACE"/>
    <w:multiLevelType w:val="hybridMultilevel"/>
    <w:tmpl w:val="093480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F09E3"/>
    <w:multiLevelType w:val="hybridMultilevel"/>
    <w:tmpl w:val="F8B04168"/>
    <w:lvl w:ilvl="0" w:tplc="67AEFA18">
      <w:start w:val="1"/>
      <w:numFmt w:val="decimal"/>
      <w:lvlText w:val="%1)"/>
      <w:lvlJc w:val="left"/>
      <w:pPr>
        <w:ind w:left="674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6" w:hanging="360"/>
      </w:pPr>
    </w:lvl>
    <w:lvl w:ilvl="2" w:tplc="0419001B" w:tentative="1">
      <w:start w:val="1"/>
      <w:numFmt w:val="lowerRoman"/>
      <w:lvlText w:val="%3."/>
      <w:lvlJc w:val="right"/>
      <w:pPr>
        <w:ind w:left="1866" w:hanging="180"/>
      </w:pPr>
    </w:lvl>
    <w:lvl w:ilvl="3" w:tplc="0419000F" w:tentative="1">
      <w:start w:val="1"/>
      <w:numFmt w:val="decimal"/>
      <w:lvlText w:val="%4."/>
      <w:lvlJc w:val="left"/>
      <w:pPr>
        <w:ind w:left="2586" w:hanging="360"/>
      </w:pPr>
    </w:lvl>
    <w:lvl w:ilvl="4" w:tplc="04190019" w:tentative="1">
      <w:start w:val="1"/>
      <w:numFmt w:val="lowerLetter"/>
      <w:lvlText w:val="%5."/>
      <w:lvlJc w:val="left"/>
      <w:pPr>
        <w:ind w:left="3306" w:hanging="360"/>
      </w:pPr>
    </w:lvl>
    <w:lvl w:ilvl="5" w:tplc="0419001B" w:tentative="1">
      <w:start w:val="1"/>
      <w:numFmt w:val="lowerRoman"/>
      <w:lvlText w:val="%6."/>
      <w:lvlJc w:val="right"/>
      <w:pPr>
        <w:ind w:left="4026" w:hanging="180"/>
      </w:pPr>
    </w:lvl>
    <w:lvl w:ilvl="6" w:tplc="0419000F" w:tentative="1">
      <w:start w:val="1"/>
      <w:numFmt w:val="decimal"/>
      <w:lvlText w:val="%7."/>
      <w:lvlJc w:val="left"/>
      <w:pPr>
        <w:ind w:left="4746" w:hanging="360"/>
      </w:pPr>
    </w:lvl>
    <w:lvl w:ilvl="7" w:tplc="04190019" w:tentative="1">
      <w:start w:val="1"/>
      <w:numFmt w:val="lowerLetter"/>
      <w:lvlText w:val="%8."/>
      <w:lvlJc w:val="left"/>
      <w:pPr>
        <w:ind w:left="5466" w:hanging="360"/>
      </w:pPr>
    </w:lvl>
    <w:lvl w:ilvl="8" w:tplc="041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>
    <w:nsid w:val="321C09DD"/>
    <w:multiLevelType w:val="hybridMultilevel"/>
    <w:tmpl w:val="C55CD2F6"/>
    <w:lvl w:ilvl="0" w:tplc="04190001">
      <w:start w:val="1"/>
      <w:numFmt w:val="bullet"/>
      <w:lvlText w:val=""/>
      <w:lvlJc w:val="left"/>
      <w:pPr>
        <w:ind w:left="14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5" w:hanging="360"/>
      </w:pPr>
      <w:rPr>
        <w:rFonts w:ascii="Wingdings" w:hAnsi="Wingdings" w:hint="default"/>
      </w:rPr>
    </w:lvl>
  </w:abstractNum>
  <w:abstractNum w:abstractNumId="4">
    <w:nsid w:val="32E52B93"/>
    <w:multiLevelType w:val="hybridMultilevel"/>
    <w:tmpl w:val="BE3C7C78"/>
    <w:lvl w:ilvl="0" w:tplc="0419000D">
      <w:start w:val="1"/>
      <w:numFmt w:val="bullet"/>
      <w:lvlText w:val=""/>
      <w:lvlJc w:val="left"/>
      <w:pPr>
        <w:ind w:left="22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7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3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9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011" w:hanging="360"/>
      </w:pPr>
      <w:rPr>
        <w:rFonts w:ascii="Wingdings" w:hAnsi="Wingdings" w:hint="default"/>
      </w:rPr>
    </w:lvl>
  </w:abstractNum>
  <w:abstractNum w:abstractNumId="5">
    <w:nsid w:val="34380E2E"/>
    <w:multiLevelType w:val="hybridMultilevel"/>
    <w:tmpl w:val="4C98FC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D573A8"/>
    <w:multiLevelType w:val="hybridMultilevel"/>
    <w:tmpl w:val="67441E7A"/>
    <w:lvl w:ilvl="0" w:tplc="0419000D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81FFC"/>
    <w:multiLevelType w:val="hybridMultilevel"/>
    <w:tmpl w:val="573058B0"/>
    <w:lvl w:ilvl="0" w:tplc="0419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8">
    <w:nsid w:val="3BC2514C"/>
    <w:multiLevelType w:val="hybridMultilevel"/>
    <w:tmpl w:val="2F16E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07527A"/>
    <w:multiLevelType w:val="hybridMultilevel"/>
    <w:tmpl w:val="A97EE5DA"/>
    <w:lvl w:ilvl="0" w:tplc="0419000D">
      <w:start w:val="1"/>
      <w:numFmt w:val="bullet"/>
      <w:lvlText w:val=""/>
      <w:lvlJc w:val="left"/>
      <w:pPr>
        <w:ind w:left="11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10">
    <w:nsid w:val="4050795B"/>
    <w:multiLevelType w:val="hybridMultilevel"/>
    <w:tmpl w:val="F25AEAB0"/>
    <w:lvl w:ilvl="0" w:tplc="0226CC50">
      <w:start w:val="1"/>
      <w:numFmt w:val="decimal"/>
      <w:lvlText w:val="%1)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409D1121"/>
    <w:multiLevelType w:val="hybridMultilevel"/>
    <w:tmpl w:val="50B005F6"/>
    <w:lvl w:ilvl="0" w:tplc="0419000D">
      <w:start w:val="1"/>
      <w:numFmt w:val="bullet"/>
      <w:lvlText w:val=""/>
      <w:lvlJc w:val="left"/>
      <w:pPr>
        <w:ind w:left="2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2">
    <w:nsid w:val="527E0077"/>
    <w:multiLevelType w:val="hybridMultilevel"/>
    <w:tmpl w:val="21BED37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531924F2"/>
    <w:multiLevelType w:val="hybridMultilevel"/>
    <w:tmpl w:val="F80A22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76999"/>
    <w:multiLevelType w:val="hybridMultilevel"/>
    <w:tmpl w:val="A8C292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5460D8"/>
    <w:multiLevelType w:val="hybridMultilevel"/>
    <w:tmpl w:val="231EBB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5A128E"/>
    <w:multiLevelType w:val="hybridMultilevel"/>
    <w:tmpl w:val="F5706AEE"/>
    <w:lvl w:ilvl="0" w:tplc="D7F8D2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66FB02F1"/>
    <w:multiLevelType w:val="multilevel"/>
    <w:tmpl w:val="EECC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10048"/>
    <w:multiLevelType w:val="hybridMultilevel"/>
    <w:tmpl w:val="14846AC6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084A20"/>
    <w:multiLevelType w:val="hybridMultilevel"/>
    <w:tmpl w:val="EE3C273A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>
    <w:nsid w:val="737926C5"/>
    <w:multiLevelType w:val="hybridMultilevel"/>
    <w:tmpl w:val="14DCA05E"/>
    <w:lvl w:ilvl="0" w:tplc="0419000D">
      <w:start w:val="1"/>
      <w:numFmt w:val="bullet"/>
      <w:lvlText w:val="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1">
    <w:nsid w:val="73AF6077"/>
    <w:multiLevelType w:val="hybridMultilevel"/>
    <w:tmpl w:val="1D8266CE"/>
    <w:lvl w:ilvl="0" w:tplc="4692A93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F1B75"/>
    <w:multiLevelType w:val="hybridMultilevel"/>
    <w:tmpl w:val="F6B295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750B91"/>
    <w:multiLevelType w:val="hybridMultilevel"/>
    <w:tmpl w:val="F97EF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D17EA4"/>
    <w:multiLevelType w:val="hybridMultilevel"/>
    <w:tmpl w:val="683AE8BA"/>
    <w:lvl w:ilvl="0" w:tplc="A4166C1C">
      <w:start w:val="1"/>
      <w:numFmt w:val="decimal"/>
      <w:lvlText w:val="%1)"/>
      <w:lvlJc w:val="left"/>
      <w:pPr>
        <w:ind w:left="76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>
    <w:nsid w:val="7E8D3414"/>
    <w:multiLevelType w:val="hybridMultilevel"/>
    <w:tmpl w:val="CD8C0A2E"/>
    <w:lvl w:ilvl="0" w:tplc="CA8ABEBA">
      <w:start w:val="1"/>
      <w:numFmt w:val="decimal"/>
      <w:lvlText w:val="%1."/>
      <w:lvlJc w:val="left"/>
      <w:pPr>
        <w:ind w:left="142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FF10971"/>
    <w:multiLevelType w:val="hybridMultilevel"/>
    <w:tmpl w:val="E1CE17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8"/>
  </w:num>
  <w:num w:numId="6">
    <w:abstractNumId w:val="9"/>
  </w:num>
  <w:num w:numId="7">
    <w:abstractNumId w:val="20"/>
  </w:num>
  <w:num w:numId="8">
    <w:abstractNumId w:val="19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0"/>
  </w:num>
  <w:num w:numId="14">
    <w:abstractNumId w:val="16"/>
  </w:num>
  <w:num w:numId="15">
    <w:abstractNumId w:val="17"/>
  </w:num>
  <w:num w:numId="16">
    <w:abstractNumId w:val="2"/>
  </w:num>
  <w:num w:numId="17">
    <w:abstractNumId w:val="13"/>
  </w:num>
  <w:num w:numId="18">
    <w:abstractNumId w:val="22"/>
  </w:num>
  <w:num w:numId="19">
    <w:abstractNumId w:val="25"/>
  </w:num>
  <w:num w:numId="20">
    <w:abstractNumId w:val="10"/>
  </w:num>
  <w:num w:numId="21">
    <w:abstractNumId w:val="23"/>
  </w:num>
  <w:num w:numId="22">
    <w:abstractNumId w:val="14"/>
  </w:num>
  <w:num w:numId="23">
    <w:abstractNumId w:val="18"/>
  </w:num>
  <w:num w:numId="24">
    <w:abstractNumId w:val="21"/>
  </w:num>
  <w:num w:numId="25">
    <w:abstractNumId w:val="24"/>
  </w:num>
  <w:num w:numId="26">
    <w:abstractNumId w:val="15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7C09"/>
    <w:rsid w:val="00005E97"/>
    <w:rsid w:val="000127C7"/>
    <w:rsid w:val="000179D4"/>
    <w:rsid w:val="00031B3C"/>
    <w:rsid w:val="00053B35"/>
    <w:rsid w:val="00054B2B"/>
    <w:rsid w:val="000704A4"/>
    <w:rsid w:val="00077070"/>
    <w:rsid w:val="00097915"/>
    <w:rsid w:val="000B4374"/>
    <w:rsid w:val="000B5DE9"/>
    <w:rsid w:val="00126394"/>
    <w:rsid w:val="001512DB"/>
    <w:rsid w:val="001931BC"/>
    <w:rsid w:val="00197FD8"/>
    <w:rsid w:val="001A5854"/>
    <w:rsid w:val="001D1268"/>
    <w:rsid w:val="00211A72"/>
    <w:rsid w:val="0021359C"/>
    <w:rsid w:val="0022028A"/>
    <w:rsid w:val="002A2663"/>
    <w:rsid w:val="002C21A2"/>
    <w:rsid w:val="002C4237"/>
    <w:rsid w:val="002C66E3"/>
    <w:rsid w:val="002D1D3E"/>
    <w:rsid w:val="002E6FDD"/>
    <w:rsid w:val="00324373"/>
    <w:rsid w:val="00326B44"/>
    <w:rsid w:val="00345CBF"/>
    <w:rsid w:val="003623CC"/>
    <w:rsid w:val="00363AAC"/>
    <w:rsid w:val="00377EE6"/>
    <w:rsid w:val="00397CDA"/>
    <w:rsid w:val="003B7C09"/>
    <w:rsid w:val="003C4E51"/>
    <w:rsid w:val="003D0BBC"/>
    <w:rsid w:val="00404CE4"/>
    <w:rsid w:val="00410830"/>
    <w:rsid w:val="0042596B"/>
    <w:rsid w:val="00431002"/>
    <w:rsid w:val="00451BDC"/>
    <w:rsid w:val="00474B3A"/>
    <w:rsid w:val="004872C6"/>
    <w:rsid w:val="004A4C6F"/>
    <w:rsid w:val="004C644E"/>
    <w:rsid w:val="005063EF"/>
    <w:rsid w:val="005428FD"/>
    <w:rsid w:val="0057723A"/>
    <w:rsid w:val="005A3DB5"/>
    <w:rsid w:val="005B07CF"/>
    <w:rsid w:val="005B67A3"/>
    <w:rsid w:val="005D6D34"/>
    <w:rsid w:val="005E327D"/>
    <w:rsid w:val="00602762"/>
    <w:rsid w:val="0064220B"/>
    <w:rsid w:val="0068202E"/>
    <w:rsid w:val="0069533D"/>
    <w:rsid w:val="00697A7E"/>
    <w:rsid w:val="006A7B4C"/>
    <w:rsid w:val="006E6651"/>
    <w:rsid w:val="007220B6"/>
    <w:rsid w:val="00752217"/>
    <w:rsid w:val="00766D80"/>
    <w:rsid w:val="00786330"/>
    <w:rsid w:val="007B030D"/>
    <w:rsid w:val="007C12C6"/>
    <w:rsid w:val="007E3AED"/>
    <w:rsid w:val="007E6F19"/>
    <w:rsid w:val="00801327"/>
    <w:rsid w:val="008403F7"/>
    <w:rsid w:val="008440F3"/>
    <w:rsid w:val="0085243E"/>
    <w:rsid w:val="008641E2"/>
    <w:rsid w:val="00870F92"/>
    <w:rsid w:val="00874F0D"/>
    <w:rsid w:val="00886B0F"/>
    <w:rsid w:val="008A0E6E"/>
    <w:rsid w:val="008A3B35"/>
    <w:rsid w:val="008B335A"/>
    <w:rsid w:val="008F0683"/>
    <w:rsid w:val="008F304F"/>
    <w:rsid w:val="00970795"/>
    <w:rsid w:val="00996688"/>
    <w:rsid w:val="009B001A"/>
    <w:rsid w:val="009B4A86"/>
    <w:rsid w:val="009B76A7"/>
    <w:rsid w:val="009D69B8"/>
    <w:rsid w:val="009E6C0B"/>
    <w:rsid w:val="009F193A"/>
    <w:rsid w:val="00A150BF"/>
    <w:rsid w:val="00A16071"/>
    <w:rsid w:val="00A90BD2"/>
    <w:rsid w:val="00AA3BC4"/>
    <w:rsid w:val="00AA3DF3"/>
    <w:rsid w:val="00AB07A9"/>
    <w:rsid w:val="00AD4148"/>
    <w:rsid w:val="00B777EE"/>
    <w:rsid w:val="00B93A83"/>
    <w:rsid w:val="00B96512"/>
    <w:rsid w:val="00BE738C"/>
    <w:rsid w:val="00BF717A"/>
    <w:rsid w:val="00C051D7"/>
    <w:rsid w:val="00C23F98"/>
    <w:rsid w:val="00C53A16"/>
    <w:rsid w:val="00C577C8"/>
    <w:rsid w:val="00C626EB"/>
    <w:rsid w:val="00C81038"/>
    <w:rsid w:val="00C81B0F"/>
    <w:rsid w:val="00CA43BF"/>
    <w:rsid w:val="00CE0683"/>
    <w:rsid w:val="00CE0F4C"/>
    <w:rsid w:val="00CE5FBB"/>
    <w:rsid w:val="00CE7CD5"/>
    <w:rsid w:val="00CF26B9"/>
    <w:rsid w:val="00CF4F47"/>
    <w:rsid w:val="00D23225"/>
    <w:rsid w:val="00D46AAF"/>
    <w:rsid w:val="00D53241"/>
    <w:rsid w:val="00DA1982"/>
    <w:rsid w:val="00DA1C47"/>
    <w:rsid w:val="00DA5342"/>
    <w:rsid w:val="00DD7E2A"/>
    <w:rsid w:val="00DE08B1"/>
    <w:rsid w:val="00E400AE"/>
    <w:rsid w:val="00E568C3"/>
    <w:rsid w:val="00E90960"/>
    <w:rsid w:val="00EA60ED"/>
    <w:rsid w:val="00EC4E20"/>
    <w:rsid w:val="00ED75A4"/>
    <w:rsid w:val="00F038ED"/>
    <w:rsid w:val="00F21861"/>
    <w:rsid w:val="00F97E93"/>
    <w:rsid w:val="00FB10B6"/>
    <w:rsid w:val="00FB4CD5"/>
    <w:rsid w:val="00FB69B9"/>
    <w:rsid w:val="00FF1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  <o:rules v:ext="edit">
        <o:r id="V:Rule5" type="connector" idref="#_x0000_s1060"/>
        <o:r id="V:Rule6" type="connector" idref="#_x0000_s1059"/>
        <o:r id="V:Rule7" type="connector" idref="#_x0000_s1061"/>
        <o:r id="V:Rule8" type="connector" idref="#_x0000_s106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0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05E9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B7C09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B7C09"/>
    <w:rPr>
      <w:rFonts w:ascii="Calibri" w:eastAsiaTheme="minorEastAsia" w:hAnsi="Calibri" w:cs="Times New Roman"/>
    </w:rPr>
  </w:style>
  <w:style w:type="paragraph" w:styleId="a5">
    <w:name w:val="List Paragraph"/>
    <w:basedOn w:val="a"/>
    <w:uiPriority w:val="34"/>
    <w:qFormat/>
    <w:rsid w:val="003B7C09"/>
    <w:pPr>
      <w:ind w:left="720"/>
      <w:contextualSpacing/>
    </w:pPr>
    <w:rPr>
      <w:lang w:eastAsia="en-US"/>
    </w:rPr>
  </w:style>
  <w:style w:type="table" w:styleId="a6">
    <w:name w:val="Table Grid"/>
    <w:basedOn w:val="a1"/>
    <w:uiPriority w:val="59"/>
    <w:rsid w:val="009707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766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66D80"/>
    <w:rPr>
      <w:b/>
      <w:bCs/>
    </w:rPr>
  </w:style>
  <w:style w:type="paragraph" w:styleId="a9">
    <w:name w:val="header"/>
    <w:basedOn w:val="a"/>
    <w:link w:val="aa"/>
    <w:uiPriority w:val="99"/>
    <w:unhideWhenUsed/>
    <w:rsid w:val="0001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179D4"/>
    <w:rPr>
      <w:rFonts w:eastAsiaTheme="minorEastAsia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017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0179D4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623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623CC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05E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7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низкий</c:v>
                </c:pt>
                <c:pt idx="1">
                  <c:v>средний</c:v>
                </c:pt>
                <c:pt idx="2">
                  <c:v>высокий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0.28000000000000008</c:v>
                </c:pt>
                <c:pt idx="1">
                  <c:v>0.61000000000000065</c:v>
                </c:pt>
                <c:pt idx="2">
                  <c:v>0.11000000000000011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</c:pie3DChart>
    </c:plotArea>
    <c:legend>
      <c:legendPos val="r"/>
      <c:overlay val="0"/>
    </c:legend>
    <c:plotVisOnly val="1"/>
    <c:dispBlanksAs val="zero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Лист1!$B$2:$B$7</c:f>
              <c:numCache>
                <c:formatCode>0%</c:formatCode>
                <c:ptCount val="6"/>
                <c:pt idx="0">
                  <c:v>0.3800000000000015</c:v>
                </c:pt>
                <c:pt idx="1">
                  <c:v>0.25</c:v>
                </c:pt>
                <c:pt idx="2">
                  <c:v>8.0000000000000224E-2</c:v>
                </c:pt>
                <c:pt idx="3">
                  <c:v>0.45</c:v>
                </c:pt>
                <c:pt idx="4">
                  <c:v>4.0000000000000112E-2</c:v>
                </c:pt>
                <c:pt idx="5">
                  <c:v>2.0000000000000052E-2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5693824"/>
        <c:axId val="175695360"/>
        <c:axId val="0"/>
      </c:bar3DChart>
      <c:catAx>
        <c:axId val="175693824"/>
        <c:scaling>
          <c:orientation val="minMax"/>
        </c:scaling>
        <c:delete val="0"/>
        <c:axPos val="b"/>
        <c:majorTickMark val="out"/>
        <c:minorTickMark val="none"/>
        <c:tickLblPos val="nextTo"/>
        <c:crossAx val="175695360"/>
        <c:crosses val="autoZero"/>
        <c:auto val="1"/>
        <c:lblAlgn val="ctr"/>
        <c:lblOffset val="100"/>
        <c:noMultiLvlLbl val="0"/>
      </c:catAx>
      <c:valAx>
        <c:axId val="17569536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5693824"/>
        <c:crosses val="autoZero"/>
        <c:crossBetween val="between"/>
      </c:valAx>
    </c:plotArea>
    <c:plotVisOnly val="1"/>
    <c:dispBlanksAs val="gap"/>
    <c:showDLblsOverMax val="0"/>
  </c:chart>
  <c:spPr>
    <a:ln>
      <a:solidFill>
        <a:schemeClr val="tx1"/>
      </a:solidFill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Лист1!$C$2:$C$7</c:f>
              <c:numCache>
                <c:formatCode>0%</c:formatCode>
                <c:ptCount val="6"/>
                <c:pt idx="0">
                  <c:v>0.44</c:v>
                </c:pt>
                <c:pt idx="1">
                  <c:v>0.38000000000000006</c:v>
                </c:pt>
                <c:pt idx="2">
                  <c:v>0.18000000000000002</c:v>
                </c:pt>
                <c:pt idx="3">
                  <c:v>0.56000000000000005</c:v>
                </c:pt>
                <c:pt idx="4">
                  <c:v>0.14000000000000001</c:v>
                </c:pt>
                <c:pt idx="5">
                  <c:v>4.0000000000000008E-2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invertIfNegative val="0"/>
          <c:cat>
            <c:strRef>
              <c:f>Лист1!$A$2:$A$7</c:f>
              <c:strCache>
                <c:ptCount val="6"/>
                <c:pt idx="0">
                  <c:v>схема</c:v>
                </c:pt>
                <c:pt idx="1">
                  <c:v>таблица</c:v>
                </c:pt>
                <c:pt idx="2">
                  <c:v>график</c:v>
                </c:pt>
                <c:pt idx="3">
                  <c:v>чертёж</c:v>
                </c:pt>
                <c:pt idx="4">
                  <c:v>формула</c:v>
                </c:pt>
                <c:pt idx="5">
                  <c:v>диаграмма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5538176"/>
        <c:axId val="175539712"/>
        <c:axId val="0"/>
      </c:bar3DChart>
      <c:catAx>
        <c:axId val="1755381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5539712"/>
        <c:crosses val="autoZero"/>
        <c:auto val="1"/>
        <c:lblAlgn val="ctr"/>
        <c:lblOffset val="100"/>
        <c:noMultiLvlLbl val="0"/>
      </c:catAx>
      <c:valAx>
        <c:axId val="175539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75538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EE39-4346-4B14-9385-4F0201F54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18</Pages>
  <Words>3379</Words>
  <Characters>19264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Исторя</dc:creator>
  <cp:keywords/>
  <dc:description/>
  <cp:lastModifiedBy>ПК</cp:lastModifiedBy>
  <cp:revision>44</cp:revision>
  <cp:lastPrinted>2010-01-13T17:31:00Z</cp:lastPrinted>
  <dcterms:created xsi:type="dcterms:W3CDTF">2009-12-08T14:11:00Z</dcterms:created>
  <dcterms:modified xsi:type="dcterms:W3CDTF">2020-10-18T14:23:00Z</dcterms:modified>
</cp:coreProperties>
</file>