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50" w:rsidRPr="00A52350" w:rsidRDefault="00A52350" w:rsidP="00A52350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23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«Малышок»</w:t>
      </w: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0249B" w:rsidRPr="00A52350" w:rsidRDefault="0000249B" w:rsidP="0000249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A52350">
        <w:rPr>
          <w:rStyle w:val="c0"/>
          <w:b/>
          <w:bCs/>
          <w:color w:val="000000"/>
          <w:sz w:val="28"/>
          <w:szCs w:val="28"/>
        </w:rPr>
        <w:t xml:space="preserve">Семинар-практикум «Знакомство с </w:t>
      </w:r>
      <w:proofErr w:type="spellStart"/>
      <w:r w:rsidRPr="00A52350">
        <w:rPr>
          <w:rStyle w:val="c0"/>
          <w:b/>
          <w:bCs/>
          <w:color w:val="000000"/>
          <w:sz w:val="28"/>
          <w:szCs w:val="28"/>
        </w:rPr>
        <w:t>Игровизором</w:t>
      </w:r>
      <w:proofErr w:type="spellEnd"/>
      <w:r w:rsidRPr="00A52350">
        <w:rPr>
          <w:rStyle w:val="c0"/>
          <w:b/>
          <w:bCs/>
          <w:color w:val="000000"/>
          <w:sz w:val="28"/>
          <w:szCs w:val="28"/>
        </w:rPr>
        <w:t>»</w:t>
      </w:r>
    </w:p>
    <w:p w:rsidR="00A52350" w:rsidRPr="00A52350" w:rsidRDefault="00A52350" w:rsidP="00A52350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A52350" w:rsidRPr="00A52350" w:rsidRDefault="00A52350" w:rsidP="00A52350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A52350" w:rsidRPr="00A52350" w:rsidRDefault="00A52350" w:rsidP="00A52350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A52350" w:rsidRPr="00A52350" w:rsidRDefault="00A52350" w:rsidP="00A5235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5235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A52350" w:rsidRPr="00A52350" w:rsidRDefault="00A52350" w:rsidP="00A5235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52350">
        <w:rPr>
          <w:rFonts w:ascii="Times New Roman" w:hAnsi="Times New Roman" w:cs="Times New Roman"/>
          <w:sz w:val="28"/>
          <w:szCs w:val="28"/>
        </w:rPr>
        <w:t>Виноградова Анастасия Анатольевна, воспитатель</w:t>
      </w:r>
    </w:p>
    <w:p w:rsidR="00A52350" w:rsidRDefault="00A52350" w:rsidP="00A52350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Default="00A52350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A52350" w:rsidRPr="00A52350" w:rsidRDefault="00A52350" w:rsidP="00A52350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Балезино, 2021</w:t>
      </w:r>
      <w:r w:rsidRPr="00A5235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0249B" w:rsidRPr="00EA1369" w:rsidRDefault="0000249B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Cs/>
          <w:i/>
          <w:color w:val="000000"/>
          <w:sz w:val="28"/>
          <w:szCs w:val="28"/>
        </w:rPr>
      </w:pPr>
      <w:r w:rsidRPr="00EA1369">
        <w:rPr>
          <w:rStyle w:val="c0"/>
          <w:b/>
          <w:bCs/>
          <w:i/>
          <w:color w:val="000000"/>
          <w:sz w:val="28"/>
          <w:szCs w:val="28"/>
        </w:rPr>
        <w:lastRenderedPageBreak/>
        <w:t>Цель.</w:t>
      </w:r>
      <w:r w:rsidRPr="00EA1369">
        <w:rPr>
          <w:rStyle w:val="c0"/>
          <w:bCs/>
          <w:i/>
          <w:color w:val="000000"/>
          <w:sz w:val="28"/>
          <w:szCs w:val="28"/>
        </w:rPr>
        <w:t xml:space="preserve"> Сформировать компетентность педагогов в использовании на практике интеллектуального тренажёра «</w:t>
      </w:r>
      <w:proofErr w:type="spellStart"/>
      <w:r w:rsidRPr="00EA1369">
        <w:rPr>
          <w:rStyle w:val="c0"/>
          <w:bCs/>
          <w:i/>
          <w:color w:val="000000"/>
          <w:sz w:val="28"/>
          <w:szCs w:val="28"/>
        </w:rPr>
        <w:t>Игровизора</w:t>
      </w:r>
      <w:proofErr w:type="spellEnd"/>
      <w:r w:rsidRPr="00EA1369">
        <w:rPr>
          <w:rStyle w:val="c0"/>
          <w:bCs/>
          <w:i/>
          <w:color w:val="000000"/>
          <w:sz w:val="28"/>
          <w:szCs w:val="28"/>
        </w:rPr>
        <w:t>».</w:t>
      </w:r>
    </w:p>
    <w:p w:rsidR="0000249B" w:rsidRPr="00EA1369" w:rsidRDefault="0000249B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  <w:r w:rsidRPr="00EA1369">
        <w:rPr>
          <w:rStyle w:val="c0"/>
          <w:b/>
          <w:bCs/>
          <w:i/>
          <w:color w:val="000000"/>
          <w:sz w:val="28"/>
          <w:szCs w:val="28"/>
        </w:rPr>
        <w:t xml:space="preserve">Задачи. </w:t>
      </w:r>
    </w:p>
    <w:p w:rsidR="0000249B" w:rsidRPr="00EA1369" w:rsidRDefault="0000249B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Cs/>
          <w:i/>
          <w:color w:val="000000"/>
          <w:sz w:val="28"/>
          <w:szCs w:val="28"/>
        </w:rPr>
      </w:pPr>
      <w:r w:rsidRPr="00EA1369">
        <w:rPr>
          <w:rStyle w:val="c0"/>
          <w:bCs/>
          <w:i/>
          <w:color w:val="000000"/>
          <w:sz w:val="28"/>
          <w:szCs w:val="28"/>
        </w:rPr>
        <w:t>Познакомить с игровым обучающим средством - «</w:t>
      </w:r>
      <w:proofErr w:type="spellStart"/>
      <w:r w:rsidRPr="00EA1369">
        <w:rPr>
          <w:rStyle w:val="c0"/>
          <w:bCs/>
          <w:i/>
          <w:color w:val="000000"/>
          <w:sz w:val="28"/>
          <w:szCs w:val="28"/>
        </w:rPr>
        <w:t>Игровизор</w:t>
      </w:r>
      <w:proofErr w:type="spellEnd"/>
      <w:r w:rsidRPr="00EA1369">
        <w:rPr>
          <w:rStyle w:val="c0"/>
          <w:bCs/>
          <w:i/>
          <w:color w:val="000000"/>
          <w:sz w:val="28"/>
          <w:szCs w:val="28"/>
        </w:rPr>
        <w:t>».</w:t>
      </w:r>
    </w:p>
    <w:p w:rsidR="009E33EB" w:rsidRDefault="0000249B" w:rsidP="009E33EB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Cs/>
          <w:i/>
          <w:color w:val="000000"/>
          <w:sz w:val="28"/>
          <w:szCs w:val="28"/>
        </w:rPr>
      </w:pPr>
      <w:r w:rsidRPr="00EA1369">
        <w:rPr>
          <w:rStyle w:val="c0"/>
          <w:bCs/>
          <w:i/>
          <w:color w:val="000000"/>
          <w:sz w:val="28"/>
          <w:szCs w:val="28"/>
        </w:rPr>
        <w:t>Упражнять педагогов в умении пользоваться «</w:t>
      </w:r>
      <w:proofErr w:type="spellStart"/>
      <w:r w:rsidRPr="00EA1369">
        <w:rPr>
          <w:rStyle w:val="c0"/>
          <w:bCs/>
          <w:i/>
          <w:color w:val="000000"/>
          <w:sz w:val="28"/>
          <w:szCs w:val="28"/>
        </w:rPr>
        <w:t>Игровизором</w:t>
      </w:r>
      <w:proofErr w:type="spellEnd"/>
      <w:r w:rsidRPr="00EA1369">
        <w:rPr>
          <w:rStyle w:val="c0"/>
          <w:bCs/>
          <w:i/>
          <w:color w:val="000000"/>
          <w:sz w:val="28"/>
          <w:szCs w:val="28"/>
        </w:rPr>
        <w:t>».</w:t>
      </w:r>
    </w:p>
    <w:p w:rsidR="009E33EB" w:rsidRPr="009E33EB" w:rsidRDefault="009E33EB" w:rsidP="009E33EB">
      <w:pPr>
        <w:pStyle w:val="c12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9E33EB">
        <w:rPr>
          <w:i/>
          <w:color w:val="222222"/>
          <w:sz w:val="28"/>
          <w:szCs w:val="28"/>
        </w:rPr>
        <w:t>Вызвать желание внедрить в работу игровое пособие и применять его для решения образовательных задач.</w:t>
      </w:r>
    </w:p>
    <w:p w:rsidR="009E33EB" w:rsidRPr="00A52350" w:rsidRDefault="009E33EB" w:rsidP="009E33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235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 Оборудование</w:t>
      </w:r>
      <w:r w:rsidRPr="00A52350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:  </w:t>
      </w:r>
      <w:r w:rsidRPr="00A523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игровое пособие «</w:t>
      </w:r>
      <w:proofErr w:type="spellStart"/>
      <w:r w:rsidRPr="00A523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Игровизор</w:t>
      </w:r>
      <w:proofErr w:type="spellEnd"/>
      <w:r w:rsidRPr="00A523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», маркеры, салфетки, листы с игровыми заданиями</w:t>
      </w:r>
      <w:r w:rsidRPr="00A523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00249B" w:rsidRPr="0000249B" w:rsidRDefault="0000249B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00249B">
        <w:rPr>
          <w:rStyle w:val="c0"/>
          <w:b/>
          <w:bCs/>
          <w:color w:val="000000"/>
          <w:sz w:val="28"/>
          <w:szCs w:val="28"/>
        </w:rPr>
        <w:t>Ход.</w:t>
      </w:r>
    </w:p>
    <w:p w:rsidR="0000249B" w:rsidRPr="00A52350" w:rsidRDefault="0000249B" w:rsidP="0070786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2350">
        <w:rPr>
          <w:rStyle w:val="c0"/>
          <w:bCs/>
          <w:color w:val="000000"/>
          <w:sz w:val="28"/>
          <w:szCs w:val="28"/>
        </w:rPr>
        <w:t xml:space="preserve">О многих играх </w:t>
      </w:r>
      <w:proofErr w:type="spellStart"/>
      <w:r w:rsidRPr="00A52350">
        <w:rPr>
          <w:rStyle w:val="c0"/>
          <w:bCs/>
          <w:color w:val="000000"/>
          <w:sz w:val="28"/>
          <w:szCs w:val="28"/>
        </w:rPr>
        <w:t>В.Воскобовича</w:t>
      </w:r>
      <w:proofErr w:type="spellEnd"/>
      <w:r w:rsidRPr="00A52350">
        <w:rPr>
          <w:rStyle w:val="c0"/>
          <w:bCs/>
          <w:color w:val="000000"/>
          <w:sz w:val="28"/>
          <w:szCs w:val="28"/>
        </w:rPr>
        <w:t xml:space="preserve"> вы уже наслышаны, возможно, знакомы с ними.</w:t>
      </w:r>
      <w:r w:rsidR="00AB4D01" w:rsidRPr="00A52350">
        <w:rPr>
          <w:rStyle w:val="c0"/>
          <w:bCs/>
          <w:color w:val="000000"/>
          <w:sz w:val="28"/>
          <w:szCs w:val="28"/>
        </w:rPr>
        <w:t xml:space="preserve"> </w:t>
      </w:r>
      <w:r w:rsidRPr="00A52350">
        <w:rPr>
          <w:rStyle w:val="c0"/>
          <w:bCs/>
          <w:color w:val="000000"/>
          <w:sz w:val="28"/>
          <w:szCs w:val="28"/>
        </w:rPr>
        <w:t>Сегодня я познакомлю вас с обучающим средством</w:t>
      </w:r>
      <w:r w:rsidR="00243BE0" w:rsidRPr="00A52350">
        <w:rPr>
          <w:rStyle w:val="c0"/>
          <w:bCs/>
          <w:color w:val="000000"/>
          <w:sz w:val="28"/>
          <w:szCs w:val="28"/>
        </w:rPr>
        <w:t xml:space="preserve"> </w:t>
      </w:r>
      <w:r w:rsidRPr="00A52350">
        <w:rPr>
          <w:rStyle w:val="c0"/>
          <w:bCs/>
          <w:color w:val="000000"/>
          <w:sz w:val="28"/>
          <w:szCs w:val="28"/>
        </w:rPr>
        <w:t>- интеллектуальным тренажёром «</w:t>
      </w:r>
      <w:proofErr w:type="spellStart"/>
      <w:r w:rsidRPr="00A52350">
        <w:rPr>
          <w:rStyle w:val="c0"/>
          <w:bCs/>
          <w:color w:val="000000"/>
          <w:sz w:val="28"/>
          <w:szCs w:val="28"/>
        </w:rPr>
        <w:t>Игровизор</w:t>
      </w:r>
      <w:proofErr w:type="spellEnd"/>
      <w:r w:rsidRPr="00A52350">
        <w:rPr>
          <w:rStyle w:val="c0"/>
          <w:bCs/>
          <w:color w:val="000000"/>
          <w:sz w:val="28"/>
          <w:szCs w:val="28"/>
        </w:rPr>
        <w:t xml:space="preserve">», который вы можете использовать для игр с детьми в своей дальнейшей работе. </w:t>
      </w:r>
    </w:p>
    <w:p w:rsidR="00AB4D01" w:rsidRPr="00A52350" w:rsidRDefault="00104799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Игровизор</w:t>
      </w:r>
      <w:proofErr w:type="spellEnd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»- это</w:t>
      </w:r>
      <w:r w:rsidR="00EC14A2"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папка с картонной основой и верхним листом из прозрачной плёнки</w:t>
      </w:r>
      <w:r w:rsidR="00AB4D01"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C14A2"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(показ </w:t>
      </w:r>
      <w:proofErr w:type="spellStart"/>
      <w:r w:rsidR="00EC14A2"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игровизора</w:t>
      </w:r>
      <w:proofErr w:type="spellEnd"/>
      <w:r w:rsidR="00EC14A2"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B4D01" w:rsidRDefault="00AB4D01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Пособие выпускается в трёх вариантах:</w:t>
      </w:r>
    </w:p>
    <w:p w:rsidR="00AB4D01" w:rsidRDefault="00A52350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1.И</w:t>
      </w:r>
      <w:r w:rsidR="00AB4D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гровизор</w:t>
      </w:r>
    </w:p>
    <w:p w:rsidR="00AB4D01" w:rsidRDefault="00AB4D01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2.Игровизор с маркером синего цвета</w:t>
      </w:r>
    </w:p>
    <w:p w:rsidR="001913D7" w:rsidRDefault="00AB4D01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EC14A2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Игровизор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маркером синего цвета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91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5 приложений к нему.</w:t>
      </w:r>
    </w:p>
    <w:p w:rsidR="001913D7" w:rsidRDefault="001913D7" w:rsidP="00191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 приложений)</w:t>
      </w:r>
    </w:p>
    <w:p w:rsidR="00A52350" w:rsidRDefault="001913D7" w:rsidP="00A52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Приложения интересные, предназначены для дошкольников от 3-8 лет.</w:t>
      </w:r>
    </w:p>
    <w:p w:rsidR="00A52350" w:rsidRPr="00A52350" w:rsidRDefault="001913D7" w:rsidP="00A52350">
      <w:pPr>
        <w:shd w:val="clear" w:color="auto" w:fill="FFFFFF"/>
        <w:tabs>
          <w:tab w:val="left" w:pos="4665"/>
        </w:tabs>
        <w:spacing w:after="100" w:afterAutospacing="1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523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«Катя, Рыжик и Рыбка» - от 4-7 лет, </w:t>
      </w:r>
      <w:r w:rsidR="00A52350" w:rsidRPr="00A52350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</w:p>
    <w:p w:rsidR="001913D7" w:rsidRPr="00A52350" w:rsidRDefault="001913D7" w:rsidP="00A52350">
      <w:pPr>
        <w:shd w:val="clear" w:color="auto" w:fill="FFFFFF"/>
        <w:tabs>
          <w:tab w:val="left" w:pos="4665"/>
        </w:tabs>
        <w:spacing w:after="100" w:afterAutospacing="1" w:line="240" w:lineRule="auto"/>
        <w:rPr>
          <w:rStyle w:val="c0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2350">
        <w:rPr>
          <w:rStyle w:val="c0"/>
          <w:rFonts w:ascii="Times New Roman" w:hAnsi="Times New Roman" w:cs="Times New Roman"/>
          <w:color w:val="000000"/>
          <w:sz w:val="28"/>
          <w:szCs w:val="28"/>
        </w:rPr>
        <w:t>«Лабиринты букв. 1: гласные» - от 3-8 лет</w:t>
      </w:r>
    </w:p>
    <w:p w:rsidR="001913D7" w:rsidRPr="00A52350" w:rsidRDefault="001913D7" w:rsidP="00A5235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52350">
        <w:rPr>
          <w:rStyle w:val="c0"/>
          <w:color w:val="000000"/>
          <w:sz w:val="28"/>
          <w:szCs w:val="28"/>
        </w:rPr>
        <w:t>"Лабиринты букв. 2,3: согласные"- от 4-8 лет</w:t>
      </w:r>
    </w:p>
    <w:p w:rsidR="001913D7" w:rsidRPr="00A52350" w:rsidRDefault="001913D7" w:rsidP="00A5235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52350">
        <w:rPr>
          <w:rStyle w:val="c0"/>
          <w:color w:val="000000"/>
          <w:sz w:val="28"/>
          <w:szCs w:val="28"/>
        </w:rPr>
        <w:t>«Лабиринты цифр. Выпуск 1: от 0 до 5» - от 3-6 лет</w:t>
      </w:r>
    </w:p>
    <w:p w:rsidR="001913D7" w:rsidRPr="00A52350" w:rsidRDefault="001913D7" w:rsidP="00A5235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52350">
        <w:rPr>
          <w:rStyle w:val="c0"/>
          <w:color w:val="000000"/>
          <w:sz w:val="28"/>
          <w:szCs w:val="28"/>
        </w:rPr>
        <w:t>«Игровой калейдоскоп»- от 3-8 лет</w:t>
      </w:r>
    </w:p>
    <w:p w:rsidR="001913D7" w:rsidRPr="00A52350" w:rsidRDefault="001913D7" w:rsidP="00A5235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52350">
        <w:rPr>
          <w:rStyle w:val="c0"/>
          <w:color w:val="000000"/>
          <w:sz w:val="28"/>
          <w:szCs w:val="28"/>
        </w:rPr>
        <w:t xml:space="preserve"> </w:t>
      </w:r>
    </w:p>
    <w:p w:rsidR="001913D7" w:rsidRDefault="001913D7" w:rsidP="001913D7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Приложения</w:t>
      </w:r>
      <w:r>
        <w:rPr>
          <w:rStyle w:val="c0"/>
          <w:color w:val="000000"/>
          <w:sz w:val="28"/>
          <w:szCs w:val="28"/>
        </w:rPr>
        <w:t xml:space="preserve"> можно использовать с различными образовательными целями:</w:t>
      </w:r>
    </w:p>
    <w:p w:rsidR="001913D7" w:rsidRPr="001913D7" w:rsidRDefault="001913D7" w:rsidP="001913D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1.Математическое </w:t>
      </w:r>
      <w:r w:rsidR="00EA1369">
        <w:rPr>
          <w:rStyle w:val="c0"/>
          <w:color w:val="000000"/>
          <w:sz w:val="28"/>
          <w:szCs w:val="28"/>
        </w:rPr>
        <w:t>развитие: «Катя, Рыжик и Рыбка»</w:t>
      </w:r>
      <w:r>
        <w:rPr>
          <w:rStyle w:val="c0"/>
          <w:color w:val="000000"/>
          <w:sz w:val="28"/>
          <w:szCs w:val="28"/>
        </w:rPr>
        <w:t>,</w:t>
      </w:r>
      <w:r w:rsidRPr="001913D7">
        <w:rPr>
          <w:rStyle w:val="c0"/>
          <w:color w:val="000000"/>
          <w:sz w:val="28"/>
          <w:szCs w:val="28"/>
        </w:rPr>
        <w:t xml:space="preserve"> </w:t>
      </w:r>
      <w:r w:rsidR="00243BE0">
        <w:rPr>
          <w:rStyle w:val="c0"/>
          <w:color w:val="000000"/>
          <w:sz w:val="28"/>
          <w:szCs w:val="28"/>
        </w:rPr>
        <w:t>«Лабиринты цифр»</w:t>
      </w:r>
      <w:r>
        <w:rPr>
          <w:rStyle w:val="c0"/>
          <w:color w:val="000000"/>
          <w:sz w:val="28"/>
          <w:szCs w:val="28"/>
        </w:rPr>
        <w:t xml:space="preserve">  с заданиями, направленными на знакомство с эталонами формы, величиной, пространственными отношениями, на формирование моторного образа цифры, соотнесение количества и цифры, умений считать.</w:t>
      </w:r>
    </w:p>
    <w:p w:rsidR="001913D7" w:rsidRPr="00243BE0" w:rsidRDefault="00243BE0" w:rsidP="00243BE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Речевое развитие: «Лабиринты букв. 1: гласные» и "Лабиринты букв. 2,3: согласные"- </w:t>
      </w:r>
      <w:r w:rsidR="001913D7">
        <w:rPr>
          <w:rStyle w:val="c0"/>
          <w:color w:val="000000"/>
          <w:sz w:val="28"/>
          <w:szCs w:val="28"/>
        </w:rPr>
        <w:t xml:space="preserve"> тетрадь с заданиями, направленными на формирование моторного образа буквы, знакомство с гласными</w:t>
      </w:r>
      <w:r>
        <w:rPr>
          <w:rStyle w:val="c0"/>
          <w:color w:val="000000"/>
          <w:sz w:val="28"/>
          <w:szCs w:val="28"/>
        </w:rPr>
        <w:t xml:space="preserve"> и </w:t>
      </w:r>
      <w:r w:rsidR="001913D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согласными </w:t>
      </w:r>
      <w:r w:rsidR="001913D7">
        <w:rPr>
          <w:rStyle w:val="c0"/>
          <w:color w:val="000000"/>
          <w:sz w:val="28"/>
          <w:szCs w:val="28"/>
        </w:rPr>
        <w:t xml:space="preserve">буквами, соотнесение их со звуками, </w:t>
      </w:r>
      <w:r>
        <w:rPr>
          <w:rStyle w:val="c0"/>
          <w:color w:val="000000"/>
          <w:sz w:val="28"/>
          <w:szCs w:val="28"/>
        </w:rPr>
        <w:t xml:space="preserve">научиться составлять из бусинок букв простые слова, </w:t>
      </w:r>
      <w:r w:rsidR="001913D7">
        <w:rPr>
          <w:rStyle w:val="c0"/>
          <w:color w:val="000000"/>
          <w:sz w:val="28"/>
          <w:szCs w:val="28"/>
        </w:rPr>
        <w:t>тренировку навыков чтения.</w:t>
      </w:r>
    </w:p>
    <w:p w:rsidR="001913D7" w:rsidRDefault="00A52350" w:rsidP="00191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43B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педагогической и психологической диагностик.</w:t>
      </w:r>
    </w:p>
    <w:p w:rsidR="00104799" w:rsidRDefault="00EC14A2" w:rsidP="00191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Методика работы состоит в следующем: ребёнок </w:t>
      </w:r>
      <w:r w:rsidR="00104799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вкладыва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  лист</w:t>
      </w:r>
      <w:r w:rsidR="00104799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игрового </w:t>
      </w:r>
      <w:r w:rsidR="00104799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папку под прозрачный экран и выполняе</w:t>
      </w:r>
      <w:r w:rsidR="00104799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задания 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маркером </w:t>
      </w:r>
      <w:r w:rsidR="00104799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водной основе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Маркер </w:t>
      </w:r>
      <w:r w:rsidR="00104799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оставляет яркий след, 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который </w:t>
      </w:r>
      <w:r w:rsidR="00104799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легко стирается  бумажной 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салфеткой. Эта особенность </w:t>
      </w:r>
      <w:proofErr w:type="spellStart"/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игровизора</w:t>
      </w:r>
      <w:proofErr w:type="spellEnd"/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104799"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позволяет</w:t>
      </w:r>
      <w:r w:rsidRPr="00EC14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многократно использовать листы игровых заданий</w:t>
      </w:r>
      <w:r w:rsidR="001735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EA1369" w:rsidRDefault="00EC14A2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Игровизор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используется как самостоятельное пособие</w:t>
      </w:r>
      <w:r w:rsidR="00EA13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альбом для рисования, тетрадь для решения геометрических задач и даже как необычная пропись</w:t>
      </w:r>
      <w:r w:rsidR="00AB4D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F6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(без методичек)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его подл</w:t>
      </w:r>
      <w:r w:rsidR="00BF6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ожке нанесена сетка, где на верхних и нижних углах листа расположены животные, для лучшего ориентирования на листе: левый верхний угол-лев, левый нижний угол-лань, правый верхний угол-павлин, правый нижний угол-пони. Они являются ориентирами для понятия </w:t>
      </w:r>
      <w:proofErr w:type="spellStart"/>
      <w:proofErr w:type="gramStart"/>
      <w:r w:rsidR="00BF6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верхний-нижний</w:t>
      </w:r>
      <w:proofErr w:type="spellEnd"/>
      <w:proofErr w:type="gramEnd"/>
      <w:r w:rsidR="00BF6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правый-левый. </w:t>
      </w:r>
    </w:p>
    <w:p w:rsidR="00EC14A2" w:rsidRDefault="00BF6F1B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можно предложить:</w:t>
      </w:r>
    </w:p>
    <w:p w:rsidR="00EA1369" w:rsidRDefault="00EA1369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Штрихуйте и закрашивайте ячейки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игровизора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стараясь не выходить за границы. Создавайте рисунок в одной половине поля и его зеркальное отображение в другой</w:t>
      </w:r>
      <w:r w:rsidR="0080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Попросите ребёнка нарисовать что-нибудь в правом верхнем углу, а теперь в левом нижнем. Нарисуйте симметричный узор сами и предложите ребёнку повторить. Используйте клетки для обучения письму – пишите печатные буквы и цифры.</w:t>
      </w:r>
    </w:p>
    <w:p w:rsidR="00BF6F1B" w:rsidRDefault="00BF6F1B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Графические диктанты на ориентировку в пространстве листа;</w:t>
      </w:r>
    </w:p>
    <w:p w:rsidR="00BF6F1B" w:rsidRDefault="00BF6F1B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Изображение любых фигур;</w:t>
      </w:r>
    </w:p>
    <w:p w:rsidR="00BF6F1B" w:rsidRPr="00EC14A2" w:rsidRDefault="00BF6F1B" w:rsidP="00EC14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Перенос изображения по клеточкам.</w:t>
      </w:r>
    </w:p>
    <w:p w:rsidR="0080105F" w:rsidRPr="0080105F" w:rsidRDefault="00BF6F1B" w:rsidP="001913D7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80105F" w:rsidRPr="0080105F">
        <w:rPr>
          <w:rStyle w:val="c0"/>
          <w:b/>
          <w:color w:val="000000"/>
          <w:sz w:val="28"/>
          <w:szCs w:val="28"/>
        </w:rPr>
        <w:t>Практика</w:t>
      </w:r>
      <w:r w:rsidR="00A52350">
        <w:rPr>
          <w:rStyle w:val="c0"/>
          <w:b/>
          <w:color w:val="000000"/>
          <w:sz w:val="28"/>
          <w:szCs w:val="28"/>
        </w:rPr>
        <w:t>:</w:t>
      </w:r>
    </w:p>
    <w:p w:rsidR="001735A1" w:rsidRDefault="001735A1" w:rsidP="001913D7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80105F">
        <w:rPr>
          <w:rStyle w:val="c0"/>
          <w:color w:val="000000"/>
          <w:sz w:val="28"/>
          <w:szCs w:val="28"/>
        </w:rPr>
        <w:t xml:space="preserve">Предлагаю педагогам нарисовать любой рисунок: 1ый начинает, 2ой продолжает и так до последнего педагога в команде. </w:t>
      </w:r>
    </w:p>
    <w:p w:rsidR="00A52350" w:rsidRDefault="00A52350" w:rsidP="001913D7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735A1" w:rsidRPr="001735A1" w:rsidRDefault="001735A1" w:rsidP="001913D7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1735A1">
        <w:rPr>
          <w:rStyle w:val="c0"/>
          <w:i/>
          <w:color w:val="000000"/>
          <w:sz w:val="28"/>
          <w:szCs w:val="28"/>
        </w:rPr>
        <w:t>Очистите экран</w:t>
      </w:r>
    </w:p>
    <w:p w:rsidR="001735A1" w:rsidRDefault="001735A1" w:rsidP="001913D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735A1" w:rsidRDefault="001735A1" w:rsidP="00707868">
      <w:pPr>
        <w:pStyle w:val="c1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2. </w:t>
      </w:r>
      <w:r w:rsidR="009E33EB" w:rsidRPr="009E33EB">
        <w:rPr>
          <w:rStyle w:val="c0"/>
          <w:bCs/>
          <w:color w:val="000000"/>
          <w:sz w:val="28"/>
          <w:szCs w:val="28"/>
        </w:rPr>
        <w:t>Предлагаю</w:t>
      </w:r>
      <w:r w:rsidR="009E33EB">
        <w:rPr>
          <w:rStyle w:val="c0"/>
          <w:b/>
          <w:bCs/>
          <w:color w:val="000000"/>
          <w:sz w:val="28"/>
          <w:szCs w:val="28"/>
        </w:rPr>
        <w:t xml:space="preserve"> </w:t>
      </w:r>
      <w:r w:rsidR="009E33EB" w:rsidRPr="009E33EB">
        <w:rPr>
          <w:rStyle w:val="c0"/>
          <w:bCs/>
          <w:color w:val="000000"/>
          <w:sz w:val="28"/>
          <w:szCs w:val="28"/>
        </w:rPr>
        <w:t>л</w:t>
      </w:r>
      <w:r w:rsidR="009E33EB">
        <w:rPr>
          <w:rStyle w:val="c0"/>
          <w:bCs/>
          <w:color w:val="000000"/>
          <w:sz w:val="28"/>
          <w:szCs w:val="28"/>
        </w:rPr>
        <w:t>ист игрового задания  положить под плёнку и выполнить задание.</w:t>
      </w:r>
    </w:p>
    <w:p w:rsidR="009E33EB" w:rsidRDefault="009E33EB" w:rsidP="00707868">
      <w:pPr>
        <w:pStyle w:val="c1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9E33EB" w:rsidRDefault="009E33EB" w:rsidP="009E33EB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1735A1">
        <w:rPr>
          <w:rStyle w:val="c0"/>
          <w:i/>
          <w:color w:val="000000"/>
          <w:sz w:val="28"/>
          <w:szCs w:val="28"/>
        </w:rPr>
        <w:t>Очистите экран</w:t>
      </w:r>
    </w:p>
    <w:p w:rsidR="009E33EB" w:rsidRPr="001735A1" w:rsidRDefault="009E33EB" w:rsidP="009E33EB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9E33EB" w:rsidRDefault="009E33EB" w:rsidP="0070786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3. предлагаю с тетрадью </w:t>
      </w:r>
      <w:r w:rsidR="00A5235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«Игровой калейдоскоп» с </w:t>
      </w:r>
      <w:proofErr w:type="spellStart"/>
      <w:r>
        <w:rPr>
          <w:rStyle w:val="c0"/>
          <w:color w:val="000000"/>
          <w:sz w:val="28"/>
          <w:szCs w:val="28"/>
        </w:rPr>
        <w:t>геоконтом</w:t>
      </w:r>
      <w:proofErr w:type="spellEnd"/>
      <w:r w:rsidR="00A52350">
        <w:rPr>
          <w:rStyle w:val="c0"/>
          <w:color w:val="000000"/>
          <w:sz w:val="28"/>
          <w:szCs w:val="28"/>
        </w:rPr>
        <w:t xml:space="preserve"> алфавит</w:t>
      </w:r>
      <w:proofErr w:type="gramStart"/>
      <w:r w:rsidR="00A5235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команды зашифровывают друг другу послание в виде фразы и каждая </w:t>
      </w:r>
      <w:r w:rsidR="00A52350">
        <w:rPr>
          <w:rStyle w:val="c0"/>
          <w:color w:val="000000"/>
          <w:sz w:val="28"/>
          <w:szCs w:val="28"/>
        </w:rPr>
        <w:t xml:space="preserve">команда </w:t>
      </w:r>
      <w:r>
        <w:rPr>
          <w:rStyle w:val="c0"/>
          <w:color w:val="000000"/>
          <w:sz w:val="28"/>
          <w:szCs w:val="28"/>
        </w:rPr>
        <w:t>расшифровывает.</w:t>
      </w:r>
    </w:p>
    <w:p w:rsidR="009E33EB" w:rsidRDefault="009E33EB" w:rsidP="0070786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E33EB" w:rsidRDefault="009E33EB" w:rsidP="00707868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E33EB">
        <w:rPr>
          <w:rStyle w:val="c0"/>
          <w:b/>
          <w:color w:val="000000"/>
          <w:sz w:val="28"/>
          <w:szCs w:val="28"/>
        </w:rPr>
        <w:t xml:space="preserve">Достоинства </w:t>
      </w:r>
      <w:proofErr w:type="spellStart"/>
      <w:r w:rsidRPr="009E33EB">
        <w:rPr>
          <w:rStyle w:val="c0"/>
          <w:b/>
          <w:color w:val="000000"/>
          <w:sz w:val="28"/>
          <w:szCs w:val="28"/>
        </w:rPr>
        <w:t>игровизора</w:t>
      </w:r>
      <w:proofErr w:type="spellEnd"/>
    </w:p>
    <w:p w:rsidR="00E2036D" w:rsidRPr="00E2036D" w:rsidRDefault="00E2036D" w:rsidP="00A52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03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экономичность (листы с заданиями используются многократно);</w:t>
      </w:r>
    </w:p>
    <w:p w:rsidR="00E2036D" w:rsidRPr="00E2036D" w:rsidRDefault="00E2036D" w:rsidP="00A52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03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вариативность (один и тот же лист используется для решения различных заданий);</w:t>
      </w:r>
    </w:p>
    <w:p w:rsidR="00E2036D" w:rsidRPr="00E2036D" w:rsidRDefault="00E2036D" w:rsidP="00A523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03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самоконтроль (возможность проверить себя и легко исправить ошибку).</w:t>
      </w:r>
    </w:p>
    <w:p w:rsidR="00E2036D" w:rsidRDefault="00707868" w:rsidP="00707868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Что развивает</w:t>
      </w:r>
      <w:r w:rsidR="00E2036D">
        <w:rPr>
          <w:rStyle w:val="c0"/>
          <w:b/>
          <w:bCs/>
          <w:color w:val="000000"/>
          <w:sz w:val="28"/>
          <w:szCs w:val="28"/>
        </w:rPr>
        <w:t>?</w:t>
      </w:r>
    </w:p>
    <w:p w:rsidR="00707868" w:rsidRDefault="00E2036D" w:rsidP="00A52350">
      <w:pPr>
        <w:pStyle w:val="c1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lastRenderedPageBreak/>
        <w:t xml:space="preserve">Занятие с комплектом совершенствует три группы навыков: аналитические, творческие, моторные. </w:t>
      </w:r>
    </w:p>
    <w:p w:rsidR="00A52350" w:rsidRPr="00707868" w:rsidRDefault="00A52350" w:rsidP="00A52350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07868" w:rsidRPr="00A52350" w:rsidRDefault="00707868" w:rsidP="007078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523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</w:t>
      </w:r>
      <w:r w:rsidRPr="00A523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спользуемая литература:</w:t>
      </w:r>
    </w:p>
    <w:p w:rsidR="00707868" w:rsidRPr="00A52350" w:rsidRDefault="00707868" w:rsidP="007078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Воскобович</w:t>
      </w:r>
      <w:proofErr w:type="spellEnd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В.В., </w:t>
      </w:r>
      <w:proofErr w:type="spellStart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Харько</w:t>
      </w:r>
      <w:proofErr w:type="spellEnd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Т.Г., </w:t>
      </w:r>
      <w:proofErr w:type="spellStart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Балацкая</w:t>
      </w:r>
      <w:proofErr w:type="spellEnd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Т.И. Технология интенсивного интеллектуального развития детей дошкольного возраста 3-7 лет «Сказочные лабиринты игры».- СПб</w:t>
      </w:r>
      <w:proofErr w:type="gramStart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.: </w:t>
      </w:r>
      <w:proofErr w:type="gramEnd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«</w:t>
      </w:r>
      <w:proofErr w:type="spellStart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Гириконд</w:t>
      </w:r>
      <w:proofErr w:type="spellEnd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1996.</w:t>
      </w:r>
    </w:p>
    <w:p w:rsidR="00707868" w:rsidRPr="00A52350" w:rsidRDefault="00707868" w:rsidP="007078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Альбомы с заданиями для «</w:t>
      </w:r>
      <w:proofErr w:type="spellStart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Игровизора</w:t>
      </w:r>
      <w:proofErr w:type="spellEnd"/>
      <w:r w:rsidRPr="00A52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707868" w:rsidRDefault="00707868"/>
    <w:sectPr w:rsidR="00707868" w:rsidSect="00707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F83"/>
    <w:multiLevelType w:val="multilevel"/>
    <w:tmpl w:val="698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A76C8"/>
    <w:multiLevelType w:val="multilevel"/>
    <w:tmpl w:val="4AA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B1356"/>
    <w:multiLevelType w:val="multilevel"/>
    <w:tmpl w:val="00A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27A7C"/>
    <w:multiLevelType w:val="multilevel"/>
    <w:tmpl w:val="877AE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868"/>
    <w:rsid w:val="0000249B"/>
    <w:rsid w:val="00104799"/>
    <w:rsid w:val="001735A1"/>
    <w:rsid w:val="001913D7"/>
    <w:rsid w:val="00243BE0"/>
    <w:rsid w:val="003E6418"/>
    <w:rsid w:val="004F1D94"/>
    <w:rsid w:val="00577D1A"/>
    <w:rsid w:val="005B378E"/>
    <w:rsid w:val="006867B6"/>
    <w:rsid w:val="00707868"/>
    <w:rsid w:val="0080105F"/>
    <w:rsid w:val="008F58F5"/>
    <w:rsid w:val="009B5FA7"/>
    <w:rsid w:val="009C525D"/>
    <w:rsid w:val="009E2081"/>
    <w:rsid w:val="009E33EB"/>
    <w:rsid w:val="00A52350"/>
    <w:rsid w:val="00A86CFC"/>
    <w:rsid w:val="00AB4D01"/>
    <w:rsid w:val="00BF3398"/>
    <w:rsid w:val="00BF6F1B"/>
    <w:rsid w:val="00C81E6A"/>
    <w:rsid w:val="00E2036D"/>
    <w:rsid w:val="00EA1369"/>
    <w:rsid w:val="00E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868"/>
  </w:style>
  <w:style w:type="character" w:customStyle="1" w:styleId="c5">
    <w:name w:val="c5"/>
    <w:basedOn w:val="a0"/>
    <w:rsid w:val="00707868"/>
  </w:style>
  <w:style w:type="paragraph" w:styleId="a3">
    <w:name w:val="Normal (Web)"/>
    <w:basedOn w:val="a"/>
    <w:uiPriority w:val="99"/>
    <w:semiHidden/>
    <w:unhideWhenUsed/>
    <w:rsid w:val="007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dcterms:created xsi:type="dcterms:W3CDTF">2021-02-07T07:55:00Z</dcterms:created>
  <dcterms:modified xsi:type="dcterms:W3CDTF">2011-12-31T20:20:00Z</dcterms:modified>
</cp:coreProperties>
</file>