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D59" w:rsidRDefault="000E4D59">
      <w:r>
        <w:t>В раннем возрасте еще нет возможности и необходимости знакомить детей с сенсорными эталонами, сообщать им система</w:t>
      </w:r>
      <w:r>
        <w:softHyphen/>
        <w:t>тические знания о свойствах предметов. Однако занятия с детьми должны строиться так, чтобы они могли в дальнейшем, уже за порогом раннего детства, легко усваивать общепринятые сходст</w:t>
      </w:r>
      <w:r>
        <w:softHyphen/>
        <w:t>ва и различия свойств предметов.   Сенсорное воспитание, направленное на формирование пол</w:t>
      </w:r>
      <w:r>
        <w:softHyphen/>
        <w:t>ноценного восприятия окружающей действительности, служит основой познания мира, первой ступенью которого является чув</w:t>
      </w:r>
      <w:r>
        <w:softHyphen/>
        <w:t>ственный опыт. Успешность умственного, физического, эстетиче</w:t>
      </w:r>
      <w:r>
        <w:softHyphen/>
        <w:t>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 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w:t>
      </w:r>
      <w:r>
        <w:softHyphen/>
        <w:t>нейшего нервно-психического развития и всестороннего воспита</w:t>
      </w:r>
      <w:r>
        <w:softHyphen/>
        <w:t>ния дошкольника. Чем меньше ребенок, тем большее значение в его жизни имеет чувственный опыт. На этапе раннего детства ознакомление со свойствами предметов играет определяющую роль. Профессор Н. М., Щелованов называл ранний возраст «золотой порой» сенсорного воспитания. В истории дошкольной педагогики, на всех этапах ее разви</w:t>
      </w:r>
      <w:r>
        <w:softHyphen/>
        <w:t>тия, эта проблема занимала одно из центральных мест. Видными представителями дошкольной педагогики (Я. Коменский, Ф. Фребель, М. Монтессори, О. Декроли, Е.И. Тихеева и др.) были разработаны разнообразные дидактические игры и упражнения по ознакомлению детей со свойствами и признаками предметов. Анализ дидактических систем перечисленных авторов с позиций принципов советской теории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пред</w:t>
      </w:r>
      <w:r>
        <w:softHyphen/>
        <w:t>метов в свете новейших психолого-педагогических исследований. Предлагаемые в данной книге занятия являются частью общей системы сенсорного воспитания, разработанной советскими учеными, педагогами и психологами (А.В. Запорожцем, А.П. Усо</w:t>
      </w:r>
      <w:r>
        <w:softHyphen/>
        <w:t>вой, Н.П. Сакулиной, Л.А. Венгером, Н.Н. Поддъяковым и др.) на основе современных дидактических принципов. На каж</w:t>
      </w:r>
      <w:r>
        <w:softHyphen/>
        <w:t>дом занятии решение задач преемственно ориентировано на фак</w:t>
      </w:r>
      <w:r>
        <w:softHyphen/>
        <w:t>тический уровень сенсорного развития детей и перспективно на</w:t>
      </w:r>
      <w:r>
        <w:softHyphen/>
        <w:t>правлено на освоение комплексной программы сенсорного воспи</w:t>
      </w:r>
      <w:r>
        <w:softHyphen/>
        <w:t>тания в дошкольном детстве. В основу первого принципа положено обогащение и углубление содержания сенсорного воспитания, предполагаю</w:t>
      </w:r>
      <w:r>
        <w:softHyphen/>
        <w:t>щего формирование у детей начиная с раннего возраста широ</w:t>
      </w:r>
      <w:r>
        <w:softHyphen/>
        <w:t>кой ориентировки в предметном окружении, т.е. не только тра</w:t>
      </w:r>
      <w:r>
        <w:softHyphen/>
        <w:t>диционное ознакомление с цветом, формой и величиной пред</w:t>
      </w:r>
      <w:r>
        <w:softHyphen/>
        <w:t>метов, но и совершенствование звукового анализа речи, форми</w:t>
      </w:r>
      <w:r>
        <w:softHyphen/>
        <w:t>рование музыкального слуха, развитие мышечного чувства и т. д., с учетом той важной роли, которую играют эти процессы 8 осу</w:t>
      </w:r>
      <w:r>
        <w:softHyphen/>
        <w:t>ществлении музыкальной, изобразительной деятельности, рече</w:t>
      </w:r>
      <w:r>
        <w:softHyphen/>
        <w:t>вого общения, простейших трудовых операций и т.д. Второй принцип предполагает сочетание обучения сен</w:t>
      </w:r>
      <w:r>
        <w:softHyphen/>
        <w:t>сорным действиям с различными видами содержательной деятель</w:t>
      </w:r>
      <w:r>
        <w:softHyphen/>
        <w:t>ности детей, что обеспечивает углубление и конкретизацию педа</w:t>
      </w:r>
      <w:r>
        <w:softHyphen/>
        <w:t>гогической работы, позволяет избежать формальных дидакти</w:t>
      </w:r>
      <w:r>
        <w:softHyphen/>
        <w:t>ческих упражнений. В процессе этих видов деятельности ребенок ориентируется на свойства и качества предметов, учитывая их значение в решении важных жизненных задач. В большинстве случаев они выступают не сами по себе, а как признаки более важных качеств, которые невозможно наблюдать (величина и цвет плодов являются сигналами их зрелости). Поэтому совер</w:t>
      </w:r>
      <w:r>
        <w:softHyphen/>
        <w:t>шенствование сенсорного воспитания и должно быть направлено на выяснение смысла свойств предметов и явлений или выяс</w:t>
      </w:r>
      <w:r>
        <w:softHyphen/>
        <w:t>нение их «сигнального значения». Третьим принципом советской теории сенсорного воспи</w:t>
      </w:r>
      <w:r>
        <w:softHyphen/>
        <w:t>тания предопределяется сообщение детям обобщенных знаний и умении, связанных с ориентировкой в окружающей действи</w:t>
      </w:r>
      <w:r>
        <w:softHyphen/>
        <w:t>тельности. Свойства и качества предметов,, явлений настолько разнообразны, что ознакомление ребенка со всеми ними без огра</w:t>
      </w:r>
      <w:r>
        <w:softHyphen/>
        <w:t xml:space="preserve">ничения, так же как и сообщение ему знаний о каждом из них в отдельности, невозможно. Правильная ориентировка </w:t>
      </w:r>
      <w:r>
        <w:lastRenderedPageBreak/>
        <w:t>детей в окружающем может быть достигнута в результате специфиче</w:t>
      </w:r>
      <w:r>
        <w:softHyphen/>
        <w:t>ских действий по обследованию величины, формы, цвета пред</w:t>
      </w:r>
      <w:r>
        <w:softHyphen/>
        <w:t>метов. Особую ценность представляют обобщенные способы обследования определенного рода качеств, служащие решению ряда сходных задач. Четвертый принцип предполагает формирование систе</w:t>
      </w:r>
      <w:r>
        <w:softHyphen/>
        <w:t>матизированных представлений о свойствах и качествах, которые являются основой — эталонами обследования любого предмета, т. е. ребенок должен соотносить полученную информацию с уже имеющимися у него знаниями и опытом. Очень рано ребенок начинает использовать свои знания как средство восприятия и осознания нового предмета. В своей многовековой практике человечество выделило опре</w:t>
      </w:r>
      <w:r>
        <w:softHyphen/>
        <w:t>деленную эталонную систему величин, форм, цветовых тонов. Бесконечное их разнообразие было сведено к немногим основным разновидностям. Овладевая такого рода системой, ребенок полу</w:t>
      </w:r>
      <w:r>
        <w:softHyphen/>
        <w:t>чает как бы набор мерок, эталонов, с которыми он может сопо</w:t>
      </w:r>
      <w:r>
        <w:softHyphen/>
        <w:t>ставить любое вновь воспринятое качество и дать ему надле</w:t>
      </w:r>
      <w:r>
        <w:softHyphen/>
        <w:t>жащее определение. Усвоение представлений об этих разновид</w:t>
      </w:r>
      <w:r>
        <w:softHyphen/>
        <w:t>ностях позволяет ребенку оптимально воспринимать окружающую действительность. Реализация изложенных выше принципов возможна уже на этапе раннего и дошкольного детства. Когда, как и в какой последовательности начинают дети различать свойства предметов? Зависит ли практическая ориен</w:t>
      </w:r>
      <w:r>
        <w:softHyphen/>
        <w:t>тировка в качествах предметов от их словесного обозначения, прежде всего от слов-названий величины, формы, цвета; от харак</w:t>
      </w:r>
      <w:r>
        <w:softHyphen/>
        <w:t>тера деятельности ребенка с этими предметами? Рассмотрим эти вопросы подробнее. Последние научные данные свидетельствуют о возможности выработки у детей первых дней и месяцев жизни тонких дифференцировок предметов разной формы, величины, цветовых тонов и оттенков. При разработке методики обучения детей трех месяцев различению предметов по форме была учтена особенность этого возраста, проявляющаяся в заинтересованности новизной пред</w:t>
      </w:r>
      <w:r>
        <w:softHyphen/>
        <w:t>метов, даже не очень ярких. Реакция на новизну служила определением того, какие свойства, признаки предметов разли</w:t>
      </w:r>
      <w:r>
        <w:softHyphen/>
        <w:t>чаются малышом. Один предмет помещался в поле зрения ребенка в течение нескольких дней, пока не становился для него «старым», привычным. Затем рядом со знакомым объектом помещался дру</w:t>
      </w:r>
      <w:r>
        <w:softHyphen/>
        <w:t>гой, отличающийся только одним свойством — формой. Пред</w:t>
      </w:r>
      <w:r>
        <w:softHyphen/>
        <w:t>почтительное рассматривание этого предмета свидетельствовало о том, что ребенок обнаружил новый признак, в данном случае форму. Дети трехмесячного возраста отличают такие объемные фор</w:t>
      </w:r>
      <w:r>
        <w:softHyphen/>
        <w:t>мы, как прямоугольная и треугольная призмы, куб, шар, цилиндр, конус, такие плоские формы, как квадрат, круг, треугольник. Аналогичная работа была проделана и с целью выявления у детей возможности различать предметы по цвету. Занятия про</w:t>
      </w:r>
      <w:r>
        <w:softHyphen/>
        <w:t>водились с двадцатидневными детьми, которые умели следить за передвигающимися предметами. Над ребенком, лежащим на спине, помещалась погремушка красного цвета и приводилась в движение, чтобы привлечь его внимание. Время рассматривания погремушки фиксировалось. Эта игрушка находилась перед ребен</w:t>
      </w:r>
      <w:r>
        <w:softHyphen/>
        <w:t>ком в течение 3 дней, затем заменялась точно такой же по форме и насыщенности цвета, но другого оттенка. Время рассматрива</w:t>
      </w:r>
      <w:r>
        <w:softHyphen/>
        <w:t>ния новой погремушки опять фиксировалось. Оказалось, что при первом предъявлении игрушки красного цвета дети рассматрива</w:t>
      </w:r>
      <w:r>
        <w:softHyphen/>
        <w:t>ют ее от 5 до 15 мин. Постепенно они все меньше времени задерживают на ней взгляд, а на третий день ее не замечают, проскаль</w:t>
      </w:r>
      <w:r>
        <w:softHyphen/>
        <w:t>зывая взглядом даже в том случае, когда, взрослый эту погремуш</w:t>
      </w:r>
      <w:r>
        <w:softHyphen/>
        <w:t>ку вращает, качает и т.п. При замене знакомой красной игрушки новой другого оттенка дети снова начинают подолгу ее. рас</w:t>
      </w:r>
      <w:r>
        <w:softHyphen/>
        <w:t>сматривать — от 5 до 7 мин. Это позволяет сделать вывод о способности маленьких детей уже в двадцатидневном возрасте различать цветовые оттенки, что значительно сложнее, чем раз</w:t>
      </w:r>
      <w:r>
        <w:softHyphen/>
        <w:t>личение предметов разного цвета. Более младшим детям, начиная с семидневного возраста, предъявлялись для слежения за движением кольца разного цвета: красного, оранжевого, желтого, зеленого, синего, фиолетового. Кольца перемещались вправо, влево, вверх, вниз, приближались и удалялись. Было установлено, что, если ребенок научился сле</w:t>
      </w:r>
      <w:r>
        <w:softHyphen/>
        <w:t xml:space="preserve">дить за перемещающимися предметами, цвет здесь не играет роли, малыш одинаково хорошо </w:t>
      </w:r>
      <w:r>
        <w:lastRenderedPageBreak/>
        <w:t>прослеживает кольца любого цвета. Предпочтение при этом отдается не предмету конкретного цвета, а общему сочетанию цветового окружения. В солнечные, ясные дни дети охотнее следят за перемещением зеленых, синих предметов. В пасмурные дни более успешно прослеживают при перемещении желтые, оранжевые предметы. Что касается величины предметов, то дети в возрасте 7-16 дней лучше следят за передвигающимися кольцами диа</w:t>
      </w:r>
      <w:r>
        <w:softHyphen/>
        <w:t>метром 5-7 см и чаще теряют из поля зрения кольца диаметром до 3 и более 10 см, показываемые на расстоянии 70-80 см. Итак, дети уже первых недель и месяцев жизни способны до</w:t>
      </w:r>
      <w:r>
        <w:softHyphen/>
        <w:t>вольно тонко различать предметы разного цвета, величины и формы. Но иногда в педагогической практике встречается оши</w:t>
      </w:r>
      <w:r>
        <w:softHyphen/>
        <w:t>бочное мнение о более поздних сроках практического различе</w:t>
      </w:r>
      <w:r>
        <w:softHyphen/>
        <w:t>ния детьми свойств предметов (их путают с употреблением сло</w:t>
      </w:r>
      <w:r>
        <w:softHyphen/>
        <w:t>весных обозначений этих свойств). В первые годы жизни (до 3,5-5 лет) запоминание названий цвета протекает у большинства детей чрезвычайно медленно и со значительными трудностями. Индивидуальные различия в быст</w:t>
      </w:r>
      <w:r>
        <w:softHyphen/>
        <w:t>роте усвоения названий цвета, так же как и формы предметов, зависят в значительной степени от влияния окружающей среды, от ассоциативных связей из личного опыта ребенка. Усвоение названий сенсорных свойств предметов (цвет, фор</w:t>
      </w:r>
      <w:r>
        <w:softHyphen/>
        <w:t>ма) детьми раннего возраста существенно ускоряется, если вместо общепринятых слов, обозначающих эти свойства, приме</w:t>
      </w:r>
      <w:r>
        <w:softHyphen/>
        <w:t>няются их «опредмеченные» наименования. (Человечество широко использует их, о чем свидетельствуют, например, названия цве</w:t>
      </w:r>
      <w:r>
        <w:softHyphen/>
        <w:t>товых тонов: морковный, лимонный, розовый, апельсиновый, аб</w:t>
      </w:r>
      <w:r>
        <w:softHyphen/>
        <w:t>рикосовый, сиреневый, вишневый и т.д.). Абстрактные слова для детей заменяются названиями конкретных предметов, имеющих постоянную характеристику: малышам понятно и доступно назы</w:t>
      </w:r>
      <w:r>
        <w:softHyphen/>
        <w:t>вание прямоугольного бруска кирпичиком, треугольной приз</w:t>
      </w:r>
      <w:r>
        <w:softHyphen/>
        <w:t>мы— крышей, предметов овальной формы — огурчиком или яичком и т.д. Дети третьего года жизни, назвав какой-либо из цветов, часто не связывают это название с конкретным цветом. Двух</w:t>
      </w:r>
      <w:r>
        <w:softHyphen/>
        <w:t>летний ребенок, самостоятельно произнеся слово красный, мо</w:t>
      </w:r>
      <w:r>
        <w:softHyphen/>
        <w:t>жет указать на зеленый или какой-либо другой цвет. Нередко дети словом красный подменяют слово цвет. Устойчивой связи между словами — названиями цвета и конкретным цветом еще не образовалось. Наблюдается и случайное употребление слов — названий цвета, когда взрослый, спросив у ребенка: «Зачем ты берешь сумку?» — получает ответ: «На всякий случай». Дальнейшие расспросы взрослого: «На какой случай?» — приводят к разъяс</w:t>
      </w:r>
      <w:r>
        <w:softHyphen/>
        <w:t>нению ребенка: «На голубой». Полное слияние слои — названий цвета с их конкретным содер</w:t>
      </w:r>
      <w:r>
        <w:softHyphen/>
        <w:t>жанием у детей происходит только к пяти годам3. Остановимся на вопросе об использовании слов — обозначе</w:t>
      </w:r>
      <w:r>
        <w:softHyphen/>
        <w:t>ний величины предметов. Во-первых, величина — понятие относи</w:t>
      </w:r>
      <w:r>
        <w:softHyphen/>
        <w:t>тельное, в основе которого всего 2 слова: большой, маленький. Эти слова часто употребимы и не имеют четко зафиксирован</w:t>
      </w:r>
      <w:r>
        <w:softHyphen/>
        <w:t>ного значения. Так, годовалый ребенок может позитивно воспри</w:t>
      </w:r>
      <w:r>
        <w:softHyphen/>
        <w:t>нимать объяснение, что он уже большой и надо ходить ножками. В то же йремя ребенку говорят, что он еще маленький, пора спать. Также позитивно воспринимается объяснение взрослого: при наличии трех мячей разной величины об одном из них говорят, что он то маленький, то большой, в зависимости от второго срав</w:t>
      </w:r>
      <w:r>
        <w:softHyphen/>
        <w:t>ниваемого предмета. Как же зависит восприятие свойств предметов от характера деятельности ребенка? Для решения этого вопроса детям в возрасг те от 1 г. 6 мес. до 3 лет предлагались задания разного типа, требующие ориентировки на цветовые свойства предметов: группи</w:t>
      </w:r>
      <w:r>
        <w:softHyphen/>
        <w:t>ровка объектов, выбор по образцу и элементарные конструк</w:t>
      </w:r>
      <w:r>
        <w:softHyphen/>
        <w:t>тивные задачи. Все они ставятся переддетьми в процессе вос</w:t>
      </w:r>
      <w:r>
        <w:softHyphen/>
        <w:t>питательной работы в детских учреждениях. Чтобы выяснить, какой тип заданий является наиболее доступным для детей ран</w:t>
      </w:r>
      <w:r>
        <w:softHyphen/>
        <w:t>него возраста, каждая задача давалась в нескольких вариантах, различавшихся между собой по сложности. Кроме того, во время выбора по образцу учитывались следующие моменты: тонкость различий между цветовыми объектами, отсрочка во времени между предъявлением образца и предметов для выбора, введе</w:t>
      </w:r>
      <w:r>
        <w:softHyphen/>
        <w:t>ние слов-названий. В заданиях использовались красный, оранжевый, желтый, зеленый цвет, а также оттенки красного цвета (две разновид</w:t>
      </w:r>
      <w:r>
        <w:softHyphen/>
        <w:t xml:space="preserve">ности). В первых двух заданиях дети группировали предметы красного и </w:t>
      </w:r>
      <w:r>
        <w:lastRenderedPageBreak/>
        <w:t>зеленого цвета. В первом задании ребенку предла</w:t>
      </w:r>
      <w:r>
        <w:softHyphen/>
        <w:t>гались две полоски гладкого картона 4X18 см — красного и зе</w:t>
      </w:r>
      <w:r>
        <w:softHyphen/>
        <w:t>леного цвета и 6 кружков (3 красных и 3 зеленых). Надо было положить кружки на «дорожку» так, чтобы они «спрятались». Поскольку задача была только на группировку предметов по цве</w:t>
      </w:r>
      <w:r>
        <w:softHyphen/>
        <w:t>ту, то правильным считалось любое объединение кружков одина</w:t>
      </w:r>
      <w:r>
        <w:softHyphen/>
        <w:t>кового цвета, даже если оно не сопровождалось соотнесением цвета кружков с цветом «дорожек». Во втором задании ребенку показывали 5 брусков, сложен</w:t>
      </w:r>
      <w:r>
        <w:softHyphen/>
        <w:t>ных «башней» (наложенных один на другой), одного цвета: крас</w:t>
      </w:r>
      <w:r>
        <w:softHyphen/>
        <w:t>ного или зеленого. Ребенку давали 5 брусков красного и 5 брус</w:t>
      </w:r>
      <w:r>
        <w:softHyphen/>
        <w:t>ков зеленого цвета, перемешанных произвольно, и предлагали сделать «башню» такого же цвета, как у взрослого. Если ребенок не мог отобрать предметы соответствующего цвета и разместить их в заданном порядке, то взрослый детально демонстрировал вы</w:t>
      </w:r>
      <w:r>
        <w:softHyphen/>
        <w:t>полнение задания. Задание считалось выполненным успешно в том случае, если ребенок хоть один раз группировал объекты по цвету, даже при беспорядочном их размещении. Второе задание, как и предыдущее, могло быть выполнено по-разному, но наиболее высокий уровень его выполнения требо</w:t>
      </w:r>
      <w:r>
        <w:softHyphen/>
        <w:t>вал применения более сложных действий с. цветом, чем раскла</w:t>
      </w:r>
      <w:r>
        <w:softHyphen/>
        <w:t>дывание кружков на «дорожках»: ребенок должен был соотносить цвет отбираемых предметов с цветом образца, находившегося от него на некотором расстоянии. Следующая группа заданий предполагала выбор по образцу одного из двух цветовых объектов (брусков). Здесь выяснялось влияние всех тех условий, о которых говорилось выше. Для выполнения третьего задания ребенку давали по одному бруску красного и зеленого цвета. После того как он рассмот</w:t>
      </w:r>
      <w:r>
        <w:softHyphen/>
        <w:t>рел их, ему показывали красный или зеленый брусок, предлагая найти у себя брусок такого же цвета. В четвертом задании де</w:t>
      </w:r>
      <w:r>
        <w:softHyphen/>
        <w:t>ти выполняли аналогичное задание с желтыми и оранжевыми предметами; в пятом — с двумя красными, близких оттенков. Задания выполнялись детьми так же, как третье. В шестом задании, как и в третьем, детям предлагались объекты красного и зеленого цвета. Между предъявлением об</w:t>
      </w:r>
      <w:r>
        <w:softHyphen/>
        <w:t>разца и предметов для выбора была пауза в 15 с. Ребенку давали красный или зеленый брусок и предлагали внимательно рассмотреть и запомнить, так как игрушка будет спрятана и ее надо найти. После этого брусок прятали под стол. На столе зарйнее были приготовлены под листом белой бумаги красный и зеленый бруски. Через 15 с снимали лист бумаги с объектов, лежащих на столе, и спрашивали ребенка: «Где твоя игрушка? Какая от тебя пряталась?» Чтобы интерес ребенка не ослабевал, взрослый, после того как брусок был спрятан, продолжал разго</w:t>
      </w:r>
      <w:r>
        <w:softHyphen/>
        <w:t>вор: «Убежала игрушка, спряталась» а сейчас снова покажется. Вот она!» В седьмом и восьмом заданиях детям давали красный и зе</w:t>
      </w:r>
      <w:r>
        <w:softHyphen/>
        <w:t>леный бруски. Влачале ребенку предлагался (как в третьем за</w:t>
      </w:r>
      <w:r>
        <w:softHyphen/>
        <w:t>дании) выбор по образцу. Однако при этом вводились слова — названия цвета. Показывая красный брусок, поясняли: «Это красный»,— затем давали зеленый брусок и тоже поясняли: «Это зеленый». После того как ребенок рассмотрел предметы, на</w:t>
      </w:r>
      <w:r>
        <w:softHyphen/>
        <w:t>звания повторялись еще раз. Далее по предъявлению нагляд</w:t>
      </w:r>
      <w:r>
        <w:softHyphen/>
        <w:t>ного и словесногообразца ребенок находил такой же и давал его взрослому. В восьмом задании ребенку снова предлагали красный и зеле</w:t>
      </w:r>
      <w:r>
        <w:softHyphen/>
        <w:t>ный бруски, акцентировали еще раз его внимание на словах-на</w:t>
      </w:r>
      <w:r>
        <w:softHyphen/>
        <w:t>званиях. Затем без показа образца, только по слову-названию, он находил красный (зеленый) предмет и давал его педагргу. В следующих двух заданиях менялся цвет объектов и исполь</w:t>
      </w:r>
      <w:r>
        <w:softHyphen/>
        <w:t>зовались опредмеченные слова-названия. Показывая ребенку желтый брусок, говорили, что это лисичка. При показе оран</w:t>
      </w:r>
      <w:r>
        <w:softHyphen/>
        <w:t>жевого бруска следовало пояснение, что это белочка. Затем взрослый показывал ребенку желтый или оранжевый брусок и предлагал найти такую же «лисичку» или «белочку» у себя (девятое задание). В десятом задании использовалось опредмеченное слово-название без наличного образца. Ребенку давали желтый и оран</w:t>
      </w:r>
      <w:r>
        <w:softHyphen/>
        <w:t>жевый бруски. Еще раз обращали внимание на то, что желтый бру</w:t>
      </w:r>
      <w:r>
        <w:softHyphen/>
        <w:t>сок — это лисичка, оранжевый — белочка. Затем предлагали по</w:t>
      </w:r>
      <w:r>
        <w:softHyphen/>
        <w:t>казать, где белочка (лисичка), дать ее взрослому. Во всех вариантах задания выбор по образцу предъявлялся детям по 4 раза. Для предотвращения выработки реакции на опре</w:t>
      </w:r>
      <w:r>
        <w:softHyphen/>
        <w:t xml:space="preserve">деленное месторасположение предмета обращалось внимание на то, чтобы </w:t>
      </w:r>
      <w:r>
        <w:lastRenderedPageBreak/>
        <w:t>объекты одного и того же цвета лежали в различных местах (если при первом предъявлении задания красный брусок лежал справа, то при повторном предъявлении он должен был находиться слева), не допускали в образце равномерного чере</w:t>
      </w:r>
      <w:r>
        <w:softHyphen/>
        <w:t>дования объектов по цвету (если в первом случае ребенку пока</w:t>
      </w:r>
      <w:r>
        <w:softHyphen/>
        <w:t>зывали образец зеленого цвета, а во втором красного, то в третьем случае снова предъявляли красный предмет, в четвертом — зеленый). Такие приемы исключали стереотипные ответы, созда</w:t>
      </w:r>
      <w:r>
        <w:softHyphen/>
        <w:t>вали ситуацию, в которой ребенок должен был все время сопо</w:t>
      </w:r>
      <w:r>
        <w:softHyphen/>
        <w:t>ставлять цвет каждого предмета с цветом образца. Задание считалось выполненным, если ребенок во всех 4 слу</w:t>
      </w:r>
      <w:r>
        <w:softHyphen/>
        <w:t>чаях решал его верно. Если он 1 раз ошибался и 3 раза давал пра</w:t>
      </w:r>
      <w:r>
        <w:softHyphen/>
        <w:t>вильные ответы, ему снова предоставлялась возможность вы</w:t>
      </w:r>
      <w:r>
        <w:softHyphen/>
        <w:t>полнить задание 4 раза. Если при повторном предъявлении1 за</w:t>
      </w:r>
      <w:r>
        <w:softHyphen/>
        <w:t>дания малышом допускалась одна или более ошибок, результат считался отрицательным. Следующие задания предполагали элементарные конструктив</w:t>
      </w:r>
      <w:r>
        <w:softHyphen/>
        <w:t>ные действия. Ребенок строил башенку из двух кубиков, воспроиз</w:t>
      </w:r>
      <w:r>
        <w:softHyphen/>
        <w:t>водя заданное в образце расположение красного и желтого пред</w:t>
      </w:r>
      <w:r>
        <w:softHyphen/>
        <w:t>метов. Задание давалось 4 раза, всякий раз по новому образцу (одному из двух возможных). При размещении материала взрос</w:t>
      </w:r>
      <w:r>
        <w:softHyphen/>
        <w:t>лый стремился предупредить возможность случайного правильного решения задания, помещая тот объект, который должен лежать снизу, дальше от ребенка. Двенадцатым заданием предусматривалось чередование объектов по цвету. Педагог размещал 2 зеленых и 2 красных бруска «дорожкой», чередуя их по цвету: красный, зеленый, крас</w:t>
      </w:r>
      <w:r>
        <w:softHyphen/>
        <w:t>ный, зеленый. Внимание ребенка фиксировалось на цвете пред</w:t>
      </w:r>
      <w:r>
        <w:softHyphen/>
        <w:t>метов. Взяв руку малыша, взрослый дотрагивался ею до брус</w:t>
      </w:r>
      <w:r>
        <w:softHyphen/>
        <w:t>ков, приговаривая: «Один, другой, один, другой». Разница в цвете подчеркивалась интонационно. Затем ребенку давали 2 крас</w:t>
      </w:r>
      <w:r>
        <w:softHyphen/>
        <w:t>ных и 2 зеленых бруска и предлагали сделать такую же «дорож</w:t>
      </w:r>
      <w:r>
        <w:softHyphen/>
        <w:t>ку». Задание повторялось 4 раза и считалось выполненным в том случае, если ребенок хоть один раз размещал предметы правильно. Анализ выполнения заданий дает возможность охарактеризо</w:t>
      </w:r>
      <w:r>
        <w:softHyphen/>
        <w:t>вать особенности ориентировки в цветовых свойствах предметов у детей в возрасте от 1 г. 6 мес. до 3 лет. При решении задач разных типов дети обнаруживают различ</w:t>
      </w:r>
      <w:r>
        <w:softHyphen/>
        <w:t>ный уровень ориентировки на цветовые свойства объектов. Наи</w:t>
      </w:r>
      <w:r>
        <w:softHyphen/>
        <w:t>более доступными являются для них задания на группировку предметов идентичного цвета. Значительно хуже они ориентиру</w:t>
      </w:r>
      <w:r>
        <w:softHyphen/>
        <w:t>ются на цветовые свойства при выборе по образцу. Решение же самых элементарных конструктивных задач осуществляется без всякой* ориентировки на сенсорные свойства предметов. Правильное выполнение заданий на группировку, как прави</w:t>
      </w:r>
      <w:r>
        <w:softHyphen/>
        <w:t>ло, осуществляется за счет избирательного отношения к цвету. Ребенок группирует в процессе свободного манипулирования, отбирая предметы предпочитаемого цвета, а затем уже, чаще по прямому указанию взрослого, объединяет оставшиеся предме</w:t>
      </w:r>
      <w:r>
        <w:softHyphen/>
        <w:t>ты другого цвета. Задания на выбор по образцу успешно выполняются только теми детьми, которые систематически производят сопоставле</w:t>
      </w:r>
      <w:r>
        <w:softHyphen/>
        <w:t>ние цвета объектов с цветом образца. Такое сопоставление представляет для детей значительную трудность: одни в этом случае продолжают проявлять избирательное отношение к цвету, указывая всякий раз предмет одного и того же цвета, безотно</w:t>
      </w:r>
      <w:r>
        <w:softHyphen/>
        <w:t>сительно к цвету образца; другие обнаруживают реакцию на мес</w:t>
      </w:r>
      <w:r>
        <w:softHyphen/>
        <w:t>то расположения предмета. Нередко после первого правильного выбора малыш «теряет» задачу и переходит к простому мани</w:t>
      </w:r>
      <w:r>
        <w:softHyphen/>
        <w:t>пулированию объектами. При выполнении заданий конструктивного типа детям сложно осуществить одновременно ориентировку ца два признака: про</w:t>
      </w:r>
      <w:r>
        <w:softHyphen/>
        <w:t>странственное расположение и цвет. Воспроизводя пространст</w:t>
      </w:r>
      <w:r>
        <w:softHyphen/>
        <w:t>венное расположение, заданное в образце, дети, как правило, не обращают внимания на цвет объектов, а настойчивые указания взрослого приводят лишь к дезорганизации деятельности (ре</w:t>
      </w:r>
      <w:r>
        <w:softHyphen/>
        <w:t>бенок начинает манипулировать предметами, вообще не ориенти</w:t>
      </w:r>
      <w:r>
        <w:softHyphen/>
        <w:t>руясь на образец). Изменение цветовой тональности объектов, с которыми дей</w:t>
      </w:r>
      <w:r>
        <w:softHyphen/>
        <w:t>ствует ребенок (в тех пределах, в которых оно описано в при</w:t>
      </w:r>
      <w:r>
        <w:softHyphen/>
        <w:t xml:space="preserve">веденных заданиях), не имеет значения для ориентировки на цвет. Это свидетельствует о высоком уровне цветоразличения у детей второго-третьего года жизни. Пауза между показом образца и выбором объектов детьми, т.е. появление </w:t>
      </w:r>
      <w:r>
        <w:lastRenderedPageBreak/>
        <w:t>необходимости запомнить цвет образца,- резко снижает успешность выполнения задания на выбор по образцу. Существенное значение в ориентировке на цветовые свойст</w:t>
      </w:r>
      <w:r>
        <w:softHyphen/>
        <w:t>ва приобретают слова-названия; особенно эффективным оказы</w:t>
      </w:r>
      <w:r>
        <w:softHyphen/>
        <w:t>вается «опредмечивание» цвета, обозначение таким образом того или иного предмета. Восприятие цвета совершенствуется с возрастом. Это под</w:t>
      </w:r>
      <w:r>
        <w:softHyphen/>
        <w:t>тверждается решением всех типов задач, требующих ориентиров</w:t>
      </w:r>
      <w:r>
        <w:softHyphen/>
        <w:t>ки на цветовые свойства объектов. Наиболее ярко это демон</w:t>
      </w:r>
      <w:r>
        <w:softHyphen/>
        <w:t>стрируют задачи на выбор по образцу без называния цвета: их почти не решают дети до 2 лет, решают примерно 1/4 детей в возрасте 2 г. - 2 г. 6 мес. и более чем 1/2 старше 2 лет 6 мес. С возрастом изменяется не только количество решенных каж</w:t>
      </w:r>
      <w:r>
        <w:softHyphen/>
        <w:t>дым ребенком задач, но и сами способы их решения; предпочте</w:t>
      </w:r>
      <w:r>
        <w:softHyphen/>
        <w:t>ние одного из цветов характерно в основном для детей более младшего возраста; дети же старшей подгруппы выполняют все задания, как правило, путем тщательного сличения объектов между собой и с образцом. Это приводит к успешному выпол</w:t>
      </w:r>
      <w:r>
        <w:softHyphen/>
        <w:t>нению заданий на группировку и на выбор по образцу. Если говорить об особенностях восприятия другого качества — формы, то следует отметить, что выбор по образцу однородных предметов заданной формы для детей сложнее, чем соотнесение разнородных предметов, осуществляемое в основном путем проб и ошибок. В первую очередь это проталкивание предметов разной формы в соответствующие отверстия. Примеривание шара к квадратному отверстию является той пробой*ошибкой, которая позволяет ребенку перейти к проталкиванию предмета, в от</w:t>
      </w:r>
      <w:r>
        <w:softHyphen/>
        <w:t>верстие соответствующей формы, соотнося их только зрительно. Особое значение в практической ориентировке детей ранне</w:t>
      </w:r>
      <w:r>
        <w:softHyphen/>
        <w:t>го возраста имеет овладение способами обследования формы. Основная роль при этом отводится таким методам, как сотрудни</w:t>
      </w:r>
      <w:r>
        <w:softHyphen/>
        <w:t>чество со взрослым, обведение контура предмета рукой ребенка, направляемой взрослым, с последующим переходом к самостоя</w:t>
      </w:r>
      <w:r>
        <w:softHyphen/>
        <w:t>тельному обведению контура предмета и затем чисто зрительному анализу свойств. Индивидуальное обучение малышей выполнению заданий на узнавание формы предметов возможно уже на первом году жизни. При определении содержания и методов работы по сенсорному воспитанию с детьми раннего возраста исходными явились принци</w:t>
      </w:r>
      <w:r>
        <w:softHyphen/>
        <w:t>пы советской теории сенсорного воспитания. Опираясь на них, было выяснено, с какими свойствами можно* и нужно знакомить детей, какие цветовые тона, формы, величины предметов следует использовать и, самое главное, как должен строиться процесс обучения детей восприятию окружающей действительности. Советский педагог Н.П. Сакулина, рассматривая вопрос об ознакомлении детей с цветом, отмечала, что с отвлеченными цветами детей следует знакомить лишь после того, как у них в процессе наблюдений окружающего появится достаточный опыт цветовых представлений. Накопление такого опыта должно про</w:t>
      </w:r>
      <w:r>
        <w:softHyphen/>
        <w:t>исходить, по ее мнению, в раннем детстве, а в 3-4 г. у детей уже возникает потребность знать названия и ориентироваться в 5-6 цветовых тонах. Таким образом, основная задача ознакомления малышей со свойствами предметов — это обеспечить накопление представлений о цвете, форме и величине пред</w:t>
      </w:r>
      <w:r>
        <w:softHyphen/>
        <w:t>метов. В раннем детстве еще нет возможности и необходимости знакомить детей с общепринятыми сенсорными эталонами, со</w:t>
      </w:r>
      <w:r>
        <w:softHyphen/>
        <w:t>общать им систематические знания о свойствах предметов. Од</w:t>
      </w:r>
      <w:r>
        <w:softHyphen/>
        <w:t>нако проводимая работа должна готовить почву для последую</w:t>
      </w:r>
      <w:r>
        <w:softHyphen/>
        <w:t>щего усвоения эталонов, т. е. строиться таким образом, чтобы дети могли в дальнейшем, уже за порогом раннего детства, лег</w:t>
      </w:r>
      <w:r>
        <w:softHyphen/>
        <w:t>ко усвоить общепринятые расчленения и группировку свойств. Накопление сенсорных представлений не может быть обеспе</w:t>
      </w:r>
      <w:r>
        <w:softHyphen/>
        <w:t>чено путем ознакомления ребенка лишь с 3-4 разновидностями каждого свойства. Оно требует знакомства с цветом, формой, величиной, охватывающего, по возможности, все основные ва</w:t>
      </w:r>
      <w:r>
        <w:softHyphen/>
        <w:t>рианты. Вместе с тем обучение не следует проводить на бесчислен</w:t>
      </w:r>
      <w:r>
        <w:softHyphen/>
        <w:t xml:space="preserve">ном множестве разновидностей свойств, так как в этом случае не будет создаваться нужная почва для последующего овладения системой эталонов. Поскольку эта система включает прежде всего основные цвета спектра (красный, оранжевый, желтый, зеленый, голубой, синий, фиолетовый, белый и черный), 5 фигур (круг, квадрат, прямоугольник, </w:t>
      </w:r>
      <w:r>
        <w:lastRenderedPageBreak/>
        <w:t>треугольник, овал), 3 разновидности величины (большой, средний, маленький), то, по-видимому, нужно, чтобы у ребенка складывались в первую очередь представления имен</w:t>
      </w:r>
      <w:r>
        <w:softHyphen/>
        <w:t>но об этих фигурах, цветовых тонах, величинах, но без обобщаю</w:t>
      </w:r>
      <w:r>
        <w:softHyphen/>
        <w:t>щего значения. Следовательно, в программу систематического ознакомления со свойствами предметов в раннем детстве целесообразно вклю</w:t>
      </w:r>
      <w:r>
        <w:softHyphen/>
        <w:t>чить перечисленные выше цвета. Однако следует отметить, что голубой цвет воспринимается даже значительно более старшими детьми не как самостоятельный цветовой тон, а как оттенок си</w:t>
      </w:r>
      <w:r>
        <w:softHyphen/>
        <w:t>него, поэтому одновременное введение синего и голубого цвета может существенно затруднить формирование четких цветовых представлений. Следовательно, рациональнее остановиться на восьми цветах. Также целесообразно ознакомление с пятью фигурами (круг, квадрат, треугольник, прямоугольник, овал) и двумя величинами (большой, маленький). В содержание ознакомления детей со свойствами предметов должно быть включено прежде всего выделение цвета, формы, величины как особых свойств предметов, без которого не могут быть сформированы полноценные представления. Выделение свойств вначале, когда дети еще не владеют общепринятыми эталонными представлениями, идет посредством соотнесения пред</w:t>
      </w:r>
      <w:r>
        <w:softHyphen/>
        <w:t>метов между со^ой. На более высоком уровне развития детей распознавание цвета, формы, величины достигается в процессе соотнесения свойств предметов с усвоенными эталонами. Обучение должно включать формирование у детей обобщенных способов обследования многих качеств, служащих решению ряда сходных задач. Соотнесение, сличение объектов между собой как раз и является обобщенным способом, формирующимся на этапе раннего детства и позволяющим успешно решать опре</w:t>
      </w:r>
      <w:r>
        <w:softHyphen/>
        <w:t>деленный круг задач на различение цвета, формы, величины Поскольку в раннем детстве еще не ставится задача усвое</w:t>
      </w:r>
      <w:r>
        <w:softHyphen/>
        <w:t>ния детьми общепринятых эталонов, обучение не должно включать обязательного запоминания названий отдельных цветов, форм Принципы системы сенсорного воспитания требу</w:t>
      </w:r>
      <w:r>
        <w:softHyphen/>
        <w:t>ют также усвоения детьми «сигнального значения» свойств пред</w:t>
      </w:r>
      <w:r>
        <w:softHyphen/>
        <w:t>метов, с которыми они знакомятся. Можно ли это реализовать на этапе раннего детства при накоплении сенсорных представле</w:t>
      </w:r>
      <w:r>
        <w:softHyphen/>
        <w:t>ний? На втором году жизни детям доступно «опредмечивание» формы, цвета. Этот прием приводит к успешному выполнению заданий. Следовательно, дети раннего возраста уже могут воспри</w:t>
      </w:r>
      <w:r>
        <w:softHyphen/>
        <w:t>нимать форму, цвет как признаки предметов, их специфических качеств. Конечно, от этого еще далеко до усвоения «сигнального значения», при котором изменение цвета, формы связывается с закономерными изменениями других, скрытых качеств предметов. Но это можно считать первым шагом к такому усвоению. Ведущей в раннем детстве является предметная деятельность, поэтому сенсорные задания целесообразно включать именно в этот вид деятельности, где учет цвета, формы и величины объек</w:t>
      </w:r>
      <w:r>
        <w:softHyphen/>
        <w:t>тов является необходимым условием выполнения предметных дей</w:t>
      </w:r>
      <w:r>
        <w:softHyphen/>
        <w:t>ствий. В качеств таких действий могут выступать раскладыва</w:t>
      </w:r>
      <w:r>
        <w:softHyphen/>
        <w:t>ние предметов на две группы, размещение вкладок в гнезда втыкание грибков-втулочек в отверстия доски1. Почвой для ^ведения опредмечивания свойств, усвоения деть</w:t>
      </w:r>
      <w:r>
        <w:softHyphen/>
        <w:t>ми их сигнального значения служат элементарные действия про</w:t>
      </w:r>
      <w:r>
        <w:softHyphen/>
        <w:t>дуктивного характера, которыми дети начинают овладевать с двух лет. Например, уже на третьем году жизни детей можно научить наносить цветовые пятна, передающие специфику определенных предметов и явлений («огоньки», «следы на дорож</w:t>
      </w:r>
      <w:r>
        <w:softHyphen/>
        <w:t>ке» и т. д.); вполне возможно использовать цветную мозаику При решения различных сенсорных заданий важным оказы</w:t>
      </w:r>
      <w:r>
        <w:softHyphen/>
        <w:t>вается обучение детей внешним приемам сопоставления объектов, например накладывание объектов друг на друга в случае озна</w:t>
      </w:r>
      <w:r>
        <w:softHyphen/>
        <w:t>комления с формой, прикладывания их друг к другу с уравнива</w:t>
      </w:r>
      <w:r>
        <w:softHyphen/>
        <w:t>нием по одной линии при знакомстве с величиной и, наконец, прикладывание вплотную при распознавании цвета. Преобразу</w:t>
      </w:r>
      <w:r>
        <w:softHyphen/>
        <w:t>ясь, эти внешние ориентировочные действия приводят к формиро</w:t>
      </w:r>
      <w:r>
        <w:softHyphen/>
        <w:t>ванию сенсорных действий, позволяющих производить зрительное сопоставление объектов по их свойствам. Изложенные представления о содержании и методах ознаком</w:t>
      </w:r>
      <w:r>
        <w:softHyphen/>
        <w:t>ления детей раннего возраста с различными свойствами пред</w:t>
      </w:r>
      <w:r>
        <w:softHyphen/>
        <w:t xml:space="preserve">метов послужили основой для разработки системы заданий, </w:t>
      </w:r>
      <w:r>
        <w:lastRenderedPageBreak/>
        <w:t>которые можно ставить перед детьми на занятиях1. I. Задания на выполнение предметных дей</w:t>
      </w:r>
      <w:r>
        <w:softHyphen/>
        <w:t>ствий. 1. Раскладывание однородных предметов на две группы в зависимости от их величины, формы, цвета. Целью обучения является фиксация внимания детей на свойствах предметов, формирование у них простейших приемов установления тождества и различия величины, формы, цвета. Материалом служат однородные предметы двух величин, пяти форм, восьми цветов. В ходе обучения детям сообщаются слова, необходимые для регуляции выполняемых ими действий: цвет, форма, такой, не такой, большой, маленький. 2. Размещение вкладок разной величины, формы в соответствующих гнездах. Втыкание цветных грибков в отверстия доски такого же цвета. Цель обучения — выработка у детей умения соотносить свойства (цвет, форму, величину) разнородных предметов. Ма</w:t>
      </w:r>
      <w:r>
        <w:softHyphen/>
        <w:t>териалом служат большие и малые вкладыши из дерева и рамки с соответствующими отверстиями, вкладыши пяти форм и ре</w:t>
      </w:r>
      <w:r>
        <w:softHyphen/>
        <w:t>шетки для их размещения. Используются также деревянные грибочки и двухцветные столики с отверстиями. Грибочки окра</w:t>
      </w:r>
      <w:r>
        <w:softHyphen/>
        <w:t>шены в 8 цветов. Соответственно те же цвета включает и окраска столиков. II. Элементарные продуктивные действия. 1. Выкладывание мозаики разной величины, формы, цвета по образцу в сочетании со словесным заданием. Цель обучения — фиксировать внимание детей на том, "что величина, цвет, форма могут быть признаком разнообразных предметов и использоваться для их обозначения, научить детей осознанно использовать свойства при воспроизведении особен</w:t>
      </w:r>
      <w:r>
        <w:softHyphen/>
        <w:t>ностей образца. Материалом служит мозаика разной величины, формы, цвета. В работе с детьми используется прием опредмечи</w:t>
      </w:r>
      <w:r>
        <w:softHyphen/>
        <w:t>вания изображения того или иного предмета при помощи элемен</w:t>
      </w:r>
      <w:r>
        <w:softHyphen/>
        <w:t>тов мозаики разной величины, формы, цвета. Используется мозаика двух величин, пяти форм, восьми цветов.       2. Рисование красками.       Цель обучения — закрепить у детей отношение к свойствам предметов как к характерным признакам, подвести их к самостоятельному выбору цвета, формы, величины для передачи специфики хорошо знакомых предметов. Материалом являются краски восьми цветов и разноцветные листы бумаги. По каждому из четырех типов заданий следует провести не</w:t>
      </w:r>
      <w:r>
        <w:softHyphen/>
        <w:t>сколько занятий, в которых меняются условия выполнения зада</w:t>
      </w:r>
      <w:r>
        <w:softHyphen/>
        <w:t>ния". Такое варьирование позволяет включить в задание объекты новой величины, формы, цвета, поддержать интерес детей к вы</w:t>
      </w:r>
      <w:r>
        <w:softHyphen/>
        <w:t>полнению задания, а в большинстве случаев и усложнить дейст</w:t>
      </w:r>
      <w:r>
        <w:softHyphen/>
        <w:t>вие, необходимое для образования более совершенных и обобщен</w:t>
      </w:r>
      <w:r>
        <w:softHyphen/>
        <w:t>ных способов ориентировки в свойствах предметов. В ходе обучения детей выполнению заданий используются названия величин, форм, цветовых тонов, но, как уже отмеча</w:t>
      </w:r>
      <w:r>
        <w:softHyphen/>
        <w:t>лось, от детей не требуется их повторение и активное воспро</w:t>
      </w:r>
      <w:r>
        <w:softHyphen/>
        <w:t>изведение. ПЛАНИРОВАНИЕ И МЕТОДИКА ПРОВЕДЕНИЯ ЗАНЯТИЙ Планомерность обучения детей — один из важнейших принци</w:t>
      </w:r>
      <w:r>
        <w:softHyphen/>
        <w:t>пов решения комплекса воспитательно-образовательной работы в детских дошкольных учреждениях. Только при правильном плани</w:t>
      </w:r>
      <w:r>
        <w:softHyphen/>
        <w:t>ровании процесса обучения можно успешно реализовать програм</w:t>
      </w:r>
      <w:r>
        <w:softHyphen/>
        <w:t>му всестороннего развития личности ребенка. При планировании занятий по ознакомлению с величиной, формой, цветом предметов учитывают возраст детей, уровень их развития. Занятия по сенсорному воспитанию рекомендуется проводить с детьми в возрасте от 9 мес. и старше. Данные занятия могут быть одинаково интересны и малышам, и более старшим детям. Конспекты рассчитаны на обучение самых маленьких ребят. С более старшими объяснение на занятиях проводится не столь подробно и детально; при самостоятельном выполнении задания им может быть предложено большее количество дидакти</w:t>
      </w:r>
      <w:r>
        <w:softHyphen/>
        <w:t>ческого материала. Число занимающихся может быть разным — от 3-4 до 6-8, в зависимости от возраста и степени обученности. Занятия с детьми первого года жизни проводятся индивидуально. Если в подгруппе будут заниматься двое маленьких детей в возрасте от 1 г. 3 мес, то одновременно можно объединить на занятии еще 2-4 детей более старшего возраста. Если же самыми малень</w:t>
      </w:r>
      <w:r>
        <w:softHyphen/>
        <w:t xml:space="preserve">кими в группе окажутся полуторагодовалые дети, то в подгруппе могут заниматься одновременно 6-8 детей. Прежде чем провести первое занятие по сенсорному воспитанию с детьми второго года жизни, малышей надо научить сидеть спокойно, </w:t>
      </w:r>
      <w:r>
        <w:lastRenderedPageBreak/>
        <w:t>слушать воспитателя, выполнять его указания, требования. Обучение маленьких детей на занятиях довольно сложный процесс, возможный при определенном уровне нервно-психического развития малышей. На занятиях по сенсорному воспитанию каждым заданием пре</w:t>
      </w:r>
      <w:r>
        <w:softHyphen/>
        <w:t>дусмотрено решение сенсорных задач при наличии у детей различ</w:t>
      </w:r>
      <w:r>
        <w:softHyphen/>
        <w:t>ных умений и навыков. В свою очередь, на этих же занятиях де</w:t>
      </w:r>
      <w:r>
        <w:softHyphen/>
        <w:t>ти приобретают новые знания, умения, которые используются ими в других видах деятельности. Сенсорное воспитание планируется в тесной взаимосвязи со всеми остальными разделами работы. Так, успешная организация занятий по ознакомлению с вели</w:t>
      </w:r>
      <w:r>
        <w:softHyphen/>
        <w:t>чиной, формой, цветом предметов возможна при наличии опре</w:t>
      </w:r>
      <w:r>
        <w:softHyphen/>
        <w:t>деленного уровня физического развития ребенка. Прежде всего это относится к развитию движений руки при осуществлении действий по вкладыванию, выниманию, втыканию предметов, при работе с мозаикой, рисовании красками. Сочетание сенсорных и моторных задач, как указывала Е.И. Радина, является одним из главных условий умственного воспитания, осуществляющегося в процессе предметной деятельности. На первом году жизни детей увлекают действия с яркими игрушками разной формы и величины: нанизывание колец, раскладывание предметов и т.д. Задачи сенсорного характера не являются на данном возрастном этапе ведущими. Некоторые занятия предусматривают объединение детей по двое, умение уходить с занятия тихо, чтобы не помешать то</w:t>
      </w:r>
      <w:r>
        <w:softHyphen/>
        <w:t>варищам, а это, в свою очередь, требует определенного уровня взаимоотношений, который достигается в процессе нравственно</w:t>
      </w:r>
      <w:r>
        <w:softHyphen/>
        <w:t>го воспитания. На каждом занятии дети приучаются выполнять также элемен</w:t>
      </w:r>
      <w:r>
        <w:softHyphen/>
        <w:t>тарные трудовые поручения. Они должны относить индивидуаль</w:t>
      </w:r>
      <w:r>
        <w:softHyphen/>
        <w:t>ный материал на стол воспитателя и складывать его. Педагог следит за тем, чтобы малыши делали это тихо, не отвлекая тех, кто еще не справился с заданием. Эстетическая сторона занятий по сенсорному воспитанию оп</w:t>
      </w:r>
      <w:r>
        <w:softHyphen/>
        <w:t>ределяется во многом качеством приготовления дидактического материала. Чистые цветовые тона .(цвета радуги), приятная фактура, четкая форма дидактических пособий доставляют детям радость, способствуют накоплению сенсорных представлений на уровне их предэталонного значения. Тематическое планирование материала согласуется со време</w:t>
      </w:r>
      <w:r>
        <w:softHyphen/>
        <w:t>нем года, с сезонными явлениями, с программой ознакомления с окружающим. Так, прежде чем предложить детям рисовать крас</w:t>
      </w:r>
      <w:r>
        <w:softHyphen/>
        <w:t>ками на тему «Листочки деревьев», необходимо поставить в воду срезанные ветки и дождаться, чтобы почки распустились. Рисо</w:t>
      </w:r>
      <w:r>
        <w:softHyphen/>
        <w:t>вание красками на тему «Одуванчики и жук на лугу» может про</w:t>
      </w:r>
      <w:r>
        <w:softHyphen/>
        <w:t>водиться после наблюдения весенней лужайки с яркими одуванчиками. Рисованию на тему «Огоньки ночью» должно предшест</w:t>
      </w:r>
      <w:r>
        <w:softHyphen/>
        <w:t>вовать наблюдение за освещенными окнами домов. Важным фактором в планировании занятий по ознакомлению детей с цветом, формой, величиной предметов является принцип последовательности, предусматривающий постепенное усложнение заданий. Это усложнение идет от элементарных заданий на груп</w:t>
      </w:r>
      <w:r>
        <w:softHyphen/>
        <w:t>пировку однородных предметов по различным сенсорным качест</w:t>
      </w:r>
      <w:r>
        <w:softHyphen/>
        <w:t>вам, к соотнесению разнородных предметов по величине, форме, цвету и далее к учету этих признаков и свойств в изобразитель</w:t>
      </w:r>
      <w:r>
        <w:softHyphen/>
        <w:t>ной и элементарной продуктивной деятельности. Принципом последовательности обусловливается и ознакомле</w:t>
      </w:r>
      <w:r>
        <w:softHyphen/>
        <w:t>ние детей вначале с вполне осязаемыми сенсорными свойства</w:t>
      </w:r>
      <w:r>
        <w:softHyphen/>
        <w:t>ми — величиной и формой предметов, которые можно обследовать путем ощупывания, а уж потом с таким сенсорным свойством, как цвет, ориентировка на который возможна только в плане зрительного восприятия. Предусмотрено также последовательное ознакомление детей вначале с резко различными свойствами предметов (круглой — квадратной формой, красным — синим цветом), Затем с более близкими признаками (круглой — овальной формой, желтым — оранжевым цветом). Важным принципом организации процесса обучения является систематичность. На этапе раннего детства усвоение знаний, равно как и формирование умений, должно проходить системати</w:t>
      </w:r>
      <w:r>
        <w:softHyphen/>
        <w:t>чески. Обучение на занятиях по сенсорному воспитанию прово</w:t>
      </w:r>
      <w:r>
        <w:softHyphen/>
        <w:t xml:space="preserve">дится с детьми 1 г. - 1 г. 3 мес. 1-2 раза в неделю, с более старшими — 1 раз в 2 недели. Ввиду того что большой интервал между занятиями нежелателен, возникает необходимость </w:t>
      </w:r>
      <w:r>
        <w:lastRenderedPageBreak/>
        <w:t>закреп</w:t>
      </w:r>
      <w:r>
        <w:softHyphen/>
        <w:t>ления у детей полученных знаний, умений в самостоятельной дея</w:t>
      </w:r>
      <w:r>
        <w:softHyphen/>
        <w:t>тельности и частично на занятиях, направленных на овладение детьми действиями с предметами, на занятиях по изобразитель</w:t>
      </w:r>
      <w:r>
        <w:softHyphen/>
        <w:t>ной деятельности и др. Особого внимания требует вопрос о повторности занятий: период раннего детства характеризуется необычайно быстрыми темпами развития, и к каждому возрастному микропериоду необ</w:t>
      </w:r>
      <w:r>
        <w:softHyphen/>
        <w:t>ходимо подходить дифференцированно. Занятие на повторение не должно быть полностью идентичным основному занятию. Простая повторность одних и тех же заданий может привести к механи</w:t>
      </w:r>
      <w:r>
        <w:softHyphen/>
        <w:t>ческому, ситуативному запоминанию, а не к поступательному развитию умственной активности на занятиях. Учитывая специфику работы с детьми до 1 г. 6 мес.- 1 г. 8 мес, рекомендуется двух- трехразовое повторение одних и тех же занятий. С более старшими ребятами каждое занятие про</w:t>
      </w:r>
      <w:r>
        <w:softHyphen/>
        <w:t>водится 1 раз. Однако не следует думать, что с этого возраста при обучении детей не нужна повторность. Повторное предъявле</w:t>
      </w:r>
      <w:r>
        <w:softHyphen/>
        <w:t>ние одних и тех же задач предусматривается на новом ма</w:t>
      </w:r>
      <w:r>
        <w:softHyphen/>
        <w:t>териале. Это обеспечивает умственную активность детей на за</w:t>
      </w:r>
      <w:r>
        <w:softHyphen/>
        <w:t>нятиях. Первоначально малышам дают задания на группировку пред</w:t>
      </w:r>
      <w:r>
        <w:softHyphen/>
        <w:t>метов. Этому посвящается ряд занятий на различном материале с постепенным нарастанием этого разнообразия. Дети группируют предметы по величине, потом по форме и наконец по цвету. Но повторность и постепенность предусматривают и более тонкое усложнение. Так, вначале осуществляется группировка предметов с резко различными сенсорными свойствами (формы или цвета), затем с более близкими. На одном занятии дети группируют пред</w:t>
      </w:r>
      <w:r>
        <w:softHyphen/>
        <w:t>меты круглой и квадратной формы; на следующем они оперируют с предметами круглой и овальной формы, но при этом сохраняют</w:t>
      </w:r>
      <w:r>
        <w:softHyphen/>
        <w:t>ся цвет, величина, фактура предметов, т. е. заданное сенсорное свойство выступает на данном занятии единственно новым. Вариативность выполнения заданий, рекомендуемая вместо механического, ситуативного заучивания, обеспечивает прочность и глубину знаний, умений. В планировании методов обучения маленьких детей (как внут</w:t>
      </w:r>
      <w:r>
        <w:softHyphen/>
        <w:t>ри каждого занятия, так и от занятия к занятию) четко про</w:t>
      </w:r>
      <w:r>
        <w:softHyphen/>
        <w:t>сматривается постепенность их изменения. При проведении каж</w:t>
      </w:r>
      <w:r>
        <w:softHyphen/>
        <w:t>дого занятия основным методом является непосредственный по</w:t>
      </w:r>
      <w:r>
        <w:softHyphen/>
        <w:t>каз предметов воспитателем. Вспомогательная роль при этом при</w:t>
      </w:r>
      <w:r>
        <w:softHyphen/>
        <w:t>надлежит словесному объяснению. Поскольку маленькому ребенку на этапе становления речевого развития сложно одновременно воспринимать показ предметов, действий с ними и речевую ин</w:t>
      </w:r>
      <w:r>
        <w:softHyphen/>
        <w:t>струкцию, то объяснения должны быть предельно краткими: каждое лишнее слово отвлекает малыша от зрительного вос</w:t>
      </w:r>
      <w:r>
        <w:softHyphen/>
        <w:t>приятия. После общего показа и объяснения воспитатель предлагает выполнить под его непосредственным руководством фрагмент из всего задания отдельно каждому ребенку, оказывая по мере не</w:t>
      </w:r>
      <w:r>
        <w:softHyphen/>
        <w:t>обходимости дифференцированную помощь. В третьей части занятия при самостоятельном выполнении задания каждым ребенком педагог дает единичные указания, ока</w:t>
      </w:r>
      <w:r>
        <w:softHyphen/>
        <w:t>зывает периодическую помощь и в отдельных случаях проводит систематическое индивидуальное обучение. Изменение методов обучения от занятия к занятию происхо</w:t>
      </w:r>
      <w:r>
        <w:softHyphen/>
        <w:t>дит в плане использования более или менее развернутой инструк</w:t>
      </w:r>
      <w:r>
        <w:softHyphen/>
        <w:t>ции. На начальных этапах обучения подробно развернутая инст</w:t>
      </w:r>
      <w:r>
        <w:softHyphen/>
        <w:t>рукция используется воспитателем довольно часто. Так, при груп</w:t>
      </w:r>
      <w:r>
        <w:softHyphen/>
        <w:t>пировке предметов по величине ребенку предлагают: посмотри внимательно на предмет, который дал воспитатель; посмотри на два предмета, положенные в разные стороны (воспитателем): вначале на один, потом на другой; снова посмотри на свой предмет; найди глазами, где у воспитателя лежит такой же; покажи его воспитателю; положи свой предмет рядом с образцом. При индивидуальном пояснении, если ребенок в принципе понял задание, некоторые перечисленные звенья развернутой ин</w:t>
      </w:r>
      <w:r>
        <w:softHyphen/>
        <w:t>струкции могут быть опущены и инструкция может выглядеть следующим образом: посмотри внимательно на свою игрушку; теперь посмотри, какие у меня игрушки; где у меня такая же игрушка, как твоя; положи свою игрушку вместе с такой же моей. По мере усвоения материала на занятиях инструкция посте</w:t>
      </w:r>
      <w:r>
        <w:softHyphen/>
        <w:t xml:space="preserve">пенно может оказаться совсем свернутой: возьми предмет; посмотри на мои игрушки; положи свою игрушку вместе с моей такой же. Многим детям начиная с 1 т. 9 мес - 1 г. 10 мес. после общего </w:t>
      </w:r>
      <w:r>
        <w:lastRenderedPageBreak/>
        <w:t>объяснения и показа не требуется дополнительных вопро</w:t>
      </w:r>
      <w:r>
        <w:softHyphen/>
        <w:t>сов и указаний при самостоятельном выполнении задания. Дети выполняют все правильно. Особый такт должен проявляться при планировании индиви</w:t>
      </w:r>
      <w:r>
        <w:softHyphen/>
        <w:t>дуальной работы с детьми. Важно помнить, чтобы эта работа не превратилась в дополнительные занятия. Педагог должен лишь заинтересовать и вызвать у малыша желание поиграть с дидакти</w:t>
      </w:r>
      <w:r>
        <w:softHyphen/>
        <w:t>ческим материалом. Нельзя ради дополнительных занятий отры</w:t>
      </w:r>
      <w:r>
        <w:softHyphen/>
        <w:t>вать ребенка от интересных для него дел. Так, например, если ребенок отказывается идти на занятие, то не стоит заставлять его заниматься ни с первой, ни со второй подгруппой. После окончания занятий со всеми детьми взрослый предлагает малышу сесть за стол вместе с машинкой, с которой он увлеченно играл, показать машинку, а затем погрузить в нее палочки одного цве</w:t>
      </w:r>
      <w:r>
        <w:softHyphen/>
        <w:t>та. Ребенок охотно выбирает предметы заданного цвета и скла</w:t>
      </w:r>
      <w:r>
        <w:softHyphen/>
        <w:t>дывает их в кузов машины (задание на группировку предметов по цвету). Особого внимания требует анализ проведенных занятий. Кри</w:t>
      </w:r>
      <w:r>
        <w:softHyphen/>
        <w:t>терием может служить оценка уровня самостоятельности их вы</w:t>
      </w:r>
      <w:r>
        <w:softHyphen/>
        <w:t>полнения. Некоторые дети выполняют задания быстро, без ошибок. Основная часть детей выполняет индивидуальные задания с пери</w:t>
      </w:r>
      <w:r>
        <w:softHyphen/>
        <w:t>одической помощью педагога. Они могут допускать ошибки, ис</w:t>
      </w:r>
      <w:r>
        <w:softHyphen/>
        <w:t>правлять их либо самостоятельно, либо при вопросе воспитателя «Что у тебя неправильно?», либо при непосредственном участии взрослого, когда тот отбирает неправильно размещенные пред</w:t>
      </w:r>
      <w:r>
        <w:softHyphen/>
        <w:t>меты и предлагает ребенку снова посмотреть, куда их надо по</w:t>
      </w:r>
      <w:r>
        <w:softHyphen/>
        <w:t>ложить. При этом дети проявляют большую активность, производя многократные сравнения, сопоставления, что позволяет качест</w:t>
      </w:r>
      <w:r>
        <w:softHyphen/>
        <w:t>венно усвоить задания. Некоторым детям требуется постоянная помощь в виде поэле</w:t>
      </w:r>
      <w:r>
        <w:softHyphen/>
        <w:t>ментного диктанта. Для малышей, находящихся на таком уровне выполнения задания, материал занятий оказывается завышенным. Надо знать причину их отставания (дети могли болеть или прос</w:t>
      </w:r>
      <w:r>
        <w:softHyphen/>
        <w:t>то мало посещать детское учреждение). Воспитателю важно про</w:t>
      </w:r>
      <w:r>
        <w:softHyphen/>
        <w:t>следить успехи детей от занятия к занятию. Перспективное планирование занятий по сенсорному воспи</w:t>
      </w:r>
      <w:r>
        <w:softHyphen/>
        <w:t>танию имеет некоторые варианты, если неодинаков возрастной состав групп, равно как и уровень нервно-психического разви</w:t>
      </w:r>
      <w:r>
        <w:softHyphen/>
        <w:t>тия детей или степень их организованности (под степенью ор</w:t>
      </w:r>
      <w:r>
        <w:softHyphen/>
        <w:t>ганизованности в данном случае понимается умение заниматься, обучаться на занятиях: слушать объяснение взрослого, выпол</w:t>
      </w:r>
      <w:r>
        <w:softHyphen/>
        <w:t>нять его инструкцию и т.д.). Предложенная методика занятий в (Основном последователь</w:t>
      </w:r>
      <w:r>
        <w:softHyphen/>
        <w:t>но выдержана и предназначена для детей второго и третьего го</w:t>
      </w:r>
      <w:r>
        <w:softHyphen/>
        <w:t>да. Работа начинается с группой детей второго года жизни с сентября и ведется систематически до мая. Однако следует помнить, что в период комплектования групп из-за сложности адаптации детей к новым условиям данные занятия в первой поло</w:t>
      </w:r>
      <w:r>
        <w:softHyphen/>
        <w:t>вине сентября могут не проводиться. Если же основное комплек</w:t>
      </w:r>
      <w:r>
        <w:softHyphen/>
        <w:t>тование группы не закончено до середины сентября, занятия по предлагаемой методике можно начинать с октября. В летний период проведение новых занятий не предусматрива</w:t>
      </w:r>
      <w:r>
        <w:softHyphen/>
        <w:t>ется, но могут быть повторены 2—3 наиболее эмоциональных занятия (например, по ознакомлению с цветом). После летнего перерыва занятия по сенсорному воспитанию продолжаются, но уже с детьми, достигшими третьего года жизни. Программа обуче</w:t>
      </w:r>
      <w:r>
        <w:softHyphen/>
        <w:t>ния, опираясь на имеющуюся базу, усложняется от занятия к занятию. Методика занятий по ознакомлению со свойствами предметов рассчитана на первом году обучения на минимальный возраст детей (для начинающих обучаться с 1 г.). Но бывает, что боль</w:t>
      </w:r>
      <w:r>
        <w:softHyphen/>
        <w:t>шинство детей данной группы старше, следовательно, особых трудностей при проведении занятий возрастной аспект тоже не представляет. Распределение и последовательность занятий по сенсорному воспитанию в течение двух лет обучения представлены в табли</w:t>
      </w:r>
      <w:r>
        <w:softHyphen/>
        <w:t>це (см. приложение). Учитывая особенности различного комплектования групп деть</w:t>
      </w:r>
      <w:r>
        <w:softHyphen/>
        <w:t>ми раннего возраста в яслях и яслях-садах, предлагаем заня</w:t>
      </w:r>
      <w:r>
        <w:softHyphen/>
        <w:t>тия по сенсорному воспитанию для детей, начинающих обучение с третьего года жизни. Имея в виду возросшие возможности обучения в этом возрасте по сравнению со вторым годом жизни, можно рекомендовать все типы заданий по сенсорному воспи</w:t>
      </w:r>
      <w:r>
        <w:softHyphen/>
        <w:t xml:space="preserve">танию для прохождения их в течение 1 года. Методика обучения несколько видоизменяется. Основным ее отличием является </w:t>
      </w:r>
      <w:r>
        <w:lastRenderedPageBreak/>
        <w:t>более быстрое прохождение программы. Это прежде всего относится к группировке предметов по различным сенсорным признакам. По</w:t>
      </w:r>
      <w:r>
        <w:softHyphen/>
        <w:t>скольку задания по сортировке предметов являются составной частью заданий по соотнесению разнородных объектов, то за счет этого методика обучения детей третьего года жизни на занятиях уплотняется. Уплотнение содержания обучения предполагается и внутри одного занятия, например по группировке однородных предме</w:t>
      </w:r>
      <w:r>
        <w:softHyphen/>
        <w:t>тов, когда дети сортируют вначале объекты резко различных свойств, признаков, а затем, на этом же занятии, им предлагают группировать предметы по более близким признакам. Возможность уплотнения содержания занятий возникает за счет более устойчивого внимания детей третьего года жизни, а также более совершенной координации движений руки. В связи с этим на занятиях возникает возможность больше времени уделить именно сенсорным задачам. Для данной группы детей изменяются и методы их обучения. Основным остается тот же наглядно-действенный метод объясне</w:t>
      </w:r>
      <w:r>
        <w:softHyphen/>
        <w:t>ния, однако изменяется его роль в процессе занятия. На более раннем этапе это были многочисленные показы объектов, сравнения. Большое место занимал метод непосредственного обучения выполнению действий, руководства рукой ребенка. Отпадает так</w:t>
      </w:r>
      <w:r>
        <w:softHyphen/>
        <w:t>же необходимость прибегать на занятиях к поэтапно-расчленен</w:t>
      </w:r>
      <w:r>
        <w:softHyphen/>
        <w:t>ному методу (словесный диктант). Изменяется и последовательность заданий, зависящая от вре</w:t>
      </w:r>
      <w:r>
        <w:softHyphen/>
        <w:t>мени года и возраста детей. Для малышей, начинающих обучаться по предлагаемой мето</w:t>
      </w:r>
      <w:r>
        <w:softHyphen/>
        <w:t>дике с 2 лет, специально разработано несколько примерных конс</w:t>
      </w:r>
      <w:r>
        <w:softHyphen/>
        <w:t>пектов занятий на группировку однородных и соотнесение разно</w:t>
      </w:r>
      <w:r>
        <w:softHyphen/>
        <w:t>родных предметов с уплотненным программным содержанием (см. с. 85). После обучения детей по этим конспектам, воспитатель переходит к обычной программе обучения, предложенной для детей третьего года жизни. Планирование данных занятий дано в приложении; Существенным фактором в планировании и методике проведе</w:t>
      </w:r>
      <w:r>
        <w:softHyphen/>
        <w:t>ния занятий по сенсорному воспитанию является взаимосвязь обучения на занятиях с закреплением знаний и умений в по</w:t>
      </w:r>
      <w:r>
        <w:softHyphen/>
        <w:t>вседневной жизни: на прогулке, во время самостоятельной дея</w:t>
      </w:r>
      <w:r>
        <w:softHyphen/>
        <w:t>тельности и т.д. Так, в играх постоянно происходит ознакомление детей с качествами предметов. При умывании дети узнают темпе</w:t>
      </w:r>
      <w:r>
        <w:softHyphen/>
        <w:t>ратурные свойства воды, во время прогулки — свойства снега, в процессе игр, при катании на санях учитывают тяжесть пред</w:t>
      </w:r>
      <w:r>
        <w:softHyphen/>
        <w:t>метов. Собирая матрешку, размещая вкладыши, одевая малень</w:t>
      </w:r>
      <w:r>
        <w:softHyphen/>
        <w:t>ких и больших кукол, они знакомятся с величиной. Форму предме</w:t>
      </w:r>
      <w:r>
        <w:softHyphen/>
        <w:t>тов дети учитывают в играх со строительным материалом, при проталкивании предметов в отверстия «занимательной коробки» и т.д. После обучения на каждом конкретном занятии дидактический материал можно дать малышам и для самостоятельных игр. Особое место занимает сенсорное воспитание в режиме дня. Занятия, на которых осуществляется ориентировка на цвет, долж</w:t>
      </w:r>
      <w:r>
        <w:softHyphen/>
        <w:t>ны проводиться только при естественном освещении. При искус</w:t>
      </w:r>
      <w:r>
        <w:softHyphen/>
        <w:t>ственном освещении малыши не могут воспринимать цвет предме</w:t>
      </w:r>
      <w:r>
        <w:softHyphen/>
        <w:t>тов, который искажается из-за примеси желтоватого или сирене</w:t>
      </w:r>
      <w:r>
        <w:softHyphen/>
        <w:t>ватого оттенка. Дидактический материал раскладывается на свет</w:t>
      </w:r>
      <w:r>
        <w:softHyphen/>
        <w:t>лых скатертях, они предупреждают скольжение предметов и снижают эффект постукивания. ИГРЫ-ЗАНЯТИЯ С ДЕТЬМИ ТРЕТЬЕГО ГОДА ЖИЗНИ  Дети первой половины третьего года жизни достигают до</w:t>
      </w:r>
      <w:r>
        <w:softHyphen/>
        <w:t>вольно высокого уровня сенсорного развития. Это относится в первую очередь к выполнению заданий, включенных в игры-занятия, которые проводятся в рамках предметной деятельности. Для детей третьего года жизни предусмотрены задания, в про</w:t>
      </w:r>
      <w:r>
        <w:softHyphen/>
        <w:t>цессе выполнения которых закрепляются умения группировать однородные предметы по величине, форме, цвету. Нередко и груп</w:t>
      </w:r>
      <w:r>
        <w:softHyphen/>
        <w:t>пировка, и соотнесение предметов входят в одну игру-занятие. Задания по сенсорному воспитанию включаются не только в предметную, но и в элементарную конструктивную деятельность — рисование, выкладывание мозаики. Учитывая возросшие возмож</w:t>
      </w:r>
      <w:r>
        <w:softHyphen/>
        <w:t>ности детей, им предлагается осуществлять выбор двух разно</w:t>
      </w:r>
      <w:r>
        <w:softHyphen/>
        <w:t>видностей предметов из четырех предложенных. Выполнение заданий на соотнесение разнородных предметов одновременно по величине и форме вполне доступно детям третье</w:t>
      </w:r>
      <w:r>
        <w:softHyphen/>
        <w:t xml:space="preserve">го года жизни. Допуская отдельные ошибки, малыш может сам их исправить, если взрослый задаст </w:t>
      </w:r>
      <w:r>
        <w:lastRenderedPageBreak/>
        <w:t>ему вопрос: «Что ты сделал неправильно?» Дети размещают вкладыши разной величины и формы двумя способами. В первом случае дети отбирают вначале предметы од ной разновидности, затем раскладывают по гнездам оставшиеся вкладыши. Этот способ не только более простой, но и более эко</w:t>
      </w:r>
      <w:r>
        <w:softHyphen/>
        <w:t>номичный по времени. Во втором случае дети берут вкладыши подряд и для каждого отыскивают соответствующее гнездо. Жела</w:t>
      </w:r>
      <w:r>
        <w:softHyphen/>
        <w:t>тельно, чтобы каждый ребенок научился двум способам. Дети, не владеющие вторым способом, в дальнейшем затрудняются в чередовании предметов по цвету, форме, величине. Начиная со второй половины года, т.е. с 2,5 лет, детям ста</w:t>
      </w:r>
      <w:r>
        <w:softHyphen/>
        <w:t>новятся доступными более сложные игры-занятия, в основе кото</w:t>
      </w:r>
      <w:r>
        <w:softHyphen/>
        <w:t>рых заложена элементарная продуктивная деятельность. Новый этап сенсорного развития наблюдается и в рисовании. С этого периода у детей начинают появляться элементы самостоятель</w:t>
      </w:r>
      <w:r>
        <w:softHyphen/>
        <w:t>ного выбора тем, основанных на уже накопленном сенсорном опыте. Раскладывая мозаику, ребенок не только учитывает разнооб</w:t>
      </w:r>
      <w:r>
        <w:softHyphen/>
        <w:t>разные сенсорные свойства предметов, но и осуществляет до</w:t>
      </w:r>
      <w:r>
        <w:softHyphen/>
        <w:t>вольно тонкие движения пальцев рук. Еще более сложные дви</w:t>
      </w:r>
      <w:r>
        <w:softHyphen/>
        <w:t>жения руки необходимы при выполнении заданий по рисованию. К концу третьего года жизни у детей накапливается опре</w:t>
      </w:r>
      <w:r>
        <w:softHyphen/>
        <w:t>деленный сенсорный опыт, который используется при рисовании (особенно по замыслу), выкладывании несложных сюжетов с помощью мозаики и т.д. При проведении игр-занятий воспитатель пользуется крат</w:t>
      </w:r>
      <w:r>
        <w:softHyphen/>
        <w:t>кой речевой инструкцией, не отвлекая детей лишними словами от выполнения заданий. Взрослому не следует требовать от детей обязательного запоминания и самостоятельного употребления названий цвета, формы. Важно, чтобы ребенок активно выполнял задания, так как именно в процессе практической работы проис</w:t>
      </w:r>
      <w:r>
        <w:softHyphen/>
        <w:t>ходит накопление представлений о свойствах предметов. Расцвет самостоятельной предметной деятельности, включаю</w:t>
      </w:r>
      <w:r>
        <w:softHyphen/>
        <w:t>щей учет сенсорных характеристик игрушек, пособий, приходит</w:t>
      </w:r>
      <w:r>
        <w:softHyphen/>
        <w:t>ся на период от 1 года 9 месяцев до 2 лет 4 - 2 лет 6 месяцев. С развитием сюжетно-ролевой, конструктивной игры исполь</w:t>
      </w:r>
      <w:r>
        <w:softHyphen/>
        <w:t>зование дидактических пособий по сенсорному воспитанию стано</w:t>
      </w:r>
      <w:r>
        <w:softHyphen/>
        <w:t>вится качественно другим. Дети успешно выполняют задания на соотнесение, группировку по сенсорным признакам, строя гараж для машин или домик, накладывая кубики и кирпичики в гру</w:t>
      </w:r>
      <w:r>
        <w:softHyphen/>
        <w:t>зовик, выбирая наряды и одевая кукол. Задача педагога заклю</w:t>
      </w:r>
      <w:r>
        <w:softHyphen/>
        <w:t>чается в контроле за действиями малыша, необходимо, чтобы дети учитывали, насколько ровно, плотно лежат кирпичики или кубики в грузовике, хорошо ли загружена машина, не рассыплются ли детали строительного материала, какого цвета лучше подобрать детали для дома, самолета и т.д. Ориентировка на цвет, форму, величину осуществляется при составлении картинок из разрезных кубиков. Интересны для де</w:t>
      </w:r>
      <w:r>
        <w:softHyphen/>
        <w:t>тей деревянные детали разного цвета, формы, величины на магнитной основе. Размещенная вер</w:t>
      </w:r>
      <w:r>
        <w:softHyphen/>
        <w:t>тикально металлическая доска позволяет детям создавать раз</w:t>
      </w:r>
      <w:r>
        <w:softHyphen/>
        <w:t>нообразные композиции из эле</w:t>
      </w:r>
      <w:r>
        <w:softHyphen/>
        <w:t>ментов разного цвета и формы, прилипающих к ней с помощью магнита. При оформлении групповых комнат, размещении в них игрушек и пособий важно стре</w:t>
      </w:r>
      <w:r>
        <w:softHyphen/>
        <w:t>миться к гармоничному сочета</w:t>
      </w:r>
      <w:r>
        <w:softHyphen/>
        <w:t>нию цвета, формы, величины. Глаз ребенка радует радужная гамма флажков, размещенных в порядке спектральной после</w:t>
      </w:r>
      <w:r>
        <w:softHyphen/>
        <w:t>довательности (рис. 32). Если учесть, что дети различают не только цветовые тона, но и оттенки, то в оформлении интерьера целесообразно использование как ярких, насыщенных цветовых характеристик, так и пастельных.   Соотнесение предметов двух заданных форм и величин при выборе из четырех На занятии дети учатся выбирать предметы двух заданных сенсорных свойств — величины и формы — из четырех возмож</w:t>
      </w:r>
      <w:r>
        <w:softHyphen/>
        <w:t>ных. Закрепляется умение соотносить разнородные предметы по форме и величине. На занятии потребуется комплект решеток с вкладышами для каждого ребенка. Комплекты решеток и вкладышей должны быть следующих сенсорных характеристик: большие и малые круги, квадраты. Для выполнения задания детей объединяют по двое. Составьте две решетки вместе большими сторонами. В одной решетке имеются 4 больших и 5 маленьких круглых отверстий, в другой — 4 больших и 5 маленьких квадратных отверстий. При</w:t>
      </w:r>
      <w:r>
        <w:softHyphen/>
        <w:t>соединяются решетки одна к другой таким образом, чтобы от</w:t>
      </w:r>
      <w:r>
        <w:softHyphen/>
        <w:t>верстия одной величины располагались по диагонали, а не ря</w:t>
      </w:r>
      <w:r>
        <w:softHyphen/>
        <w:t xml:space="preserve">дом. </w:t>
      </w:r>
      <w:r>
        <w:lastRenderedPageBreak/>
        <w:t>Составьте решетки вместе, возьмите соответствующие вкла</w:t>
      </w:r>
      <w:r>
        <w:softHyphen/>
        <w:t>дыши и обратите внимание детей на то, что сегодня дом (решет</w:t>
      </w:r>
      <w:r>
        <w:softHyphen/>
        <w:t>ки) большой, новый и есть много игрушек (вкладышей). Далее поясните, что все окна в доме можно закрыть, но сначала надо найти большие и маленькие. Обведя жестом разные отверстия, объясните, что окна разные не только по величине, но и по форме: «Вот такие, круглые». Продемонстрировав квадратные гнезда, подчеркните: «Эти окошки вот такие, они другой формы». Подозвав к своему столу двух детей, предложите им взять по любому большому предмету, отыскать соответствующие окош</w:t>
      </w:r>
      <w:r>
        <w:softHyphen/>
        <w:t>ки и закрыть их, а затем маленькими вкладышами этой же фор</w:t>
      </w:r>
      <w:r>
        <w:softHyphen/>
        <w:t>мы закрыть соответствующие отверстия. Постепенно к столу по двое подходят остальные дети и также размещают вначале по одному большому и по одному маленькому вкладышу одинаковой формы. При систематической работе по предлагаемой методике, как правило, на занятиях уже нет необходимости в расчлененном обследовании формы и величины, как это делалось прежде. Рас</w:t>
      </w:r>
      <w:r>
        <w:softHyphen/>
        <w:t>сматривание вкладышей, затем отверстий решетки, их сопостав</w:t>
      </w:r>
      <w:r>
        <w:softHyphen/>
        <w:t>ление происходит быстро. Однако некоторые дети могут нуждать</w:t>
      </w:r>
      <w:r>
        <w:softHyphen/>
        <w:t>ся в помощи взрослого, направленной на организацию последо</w:t>
      </w:r>
      <w:r>
        <w:softHyphen/>
        <w:t>вательного анализа качеств предметов. После того как вы объясните задание и выясните, как дети поняли его, можно раздать материал для самостоятельной ра</w:t>
      </w:r>
      <w:r>
        <w:softHyphen/>
        <w:t>боты. Важным оказывается подбор пар детей для выполнения задания. Успешно справляющихся с заданием целесообразно объединить с детьми, испытывающими трудности. Детей, система</w:t>
      </w:r>
      <w:r>
        <w:softHyphen/>
        <w:t>тически допускающих ошибки, объединять вместе не следует. Объединив детей по двое, нужно обеспечить активность более слабого ребенка, проследить, чтобы сильный ребенок не подавлял его инициативу, не выполнял бы все задания один за двоих. Сажать детей за стол лучше всего так, чтобы они находились не на противоположных, а на смежных сторонах стола. Все вкла</w:t>
      </w:r>
      <w:r>
        <w:softHyphen/>
        <w:t>дыши размещаются на углу стола, ближайшего к детям. Предложите вначале одному из детей закрывать все круглые отверстия, а второму — только квадратные. Каждому ребенку надо показать вкладыши и ту часть общей решетки, где их надо разместить. Малыши сами отбирают себе нужные вкладыши из общего материала. После того как дети разместят вкладыши в соответствующих гнездах, воспитатель вынимает их, поворачивает обе решетки на 90° и предлагает снова выполнить задание, но уже с другим сочетанием формы и величины предметов. Решетки поворачивать лучше всего в одном и том же направлении, например по часо</w:t>
      </w:r>
      <w:r>
        <w:softHyphen/>
        <w:t>вой стрелке. Так, если в первом случае один из детей размещал круглые вкладыши разной величины, то при повороте решеток на 90° он будет оперировать с большими кругами и маленькими квадратами. При очередном повороте решеток этот же ребенок будет размещать малые и большие квадраты. И наконец, последний поворот реше</w:t>
      </w:r>
      <w:r>
        <w:softHyphen/>
        <w:t>ток позволит ему выполнить задание с большими квадратами и малыми кругами. Занятие длится 10-12 минут и проводится с детьми один раз. Соотнесение предметов двух заданных форм при выборе из четырех Дидактическая задача занятия прежняя — учить детей вы</w:t>
      </w:r>
      <w:r>
        <w:softHyphen/>
        <w:t>бирать предметы двух заданных форм из четырех возможных, закреплять умение соотносить разнородные предметы по форме, а также формировать навык выполнения задания вместе с другим ребенком. Раздайте детям по одному комплекту решеток с вкладыша</w:t>
      </w:r>
      <w:r>
        <w:softHyphen/>
        <w:t>ми соответствующей формы. Комплекты включают следующие сочетания форм: круг — квадрат, круг — треугольник, круг — прямоугольник, квадрат — треугольник, квадрат — овал, тре</w:t>
      </w:r>
      <w:r>
        <w:softHyphen/>
        <w:t>угольник— прямоугольник, треугольник — овал (рис. 34). Покажите детям две решетки, сложенные вместе большими сторонами, обращая их внимание на разную форму отверстий. Затем покажите разные вкладыши, поясняя, что ими можно за</w:t>
      </w:r>
      <w:r>
        <w:softHyphen/>
        <w:t>крыть все «окна». Фиксируя внимание детей на форме вкладыша, возьмите один из них и, отыскав необходимое гнездо, закрой</w:t>
      </w:r>
      <w:r>
        <w:softHyphen/>
        <w:t xml:space="preserve">те его. Показывая предметы, пользуйтесь словами такой, разные. После объяснения и показа пригласите к своему столу двух детей, дайте им по круглому вкладышу, предложите рассмотреть предметы, найти в решетке отверстия такой же формы и закрыть их. Аналогичная работа проводится с другой формой. Остальные дети также по двое </w:t>
      </w:r>
      <w:r>
        <w:lastRenderedPageBreak/>
        <w:t>выполняют задания на столе педагога. Затем каждой паре детей раздается индивидуальный материал для самостоятельного выполнения задания: две решетки, со</w:t>
      </w:r>
      <w:r>
        <w:softHyphen/>
        <w:t>ставленные большими сторонами, и соответствующее количество вкладышей 3-4 форм. Размещаются дети за столом так же, как и на предыдущем занятии. Более умелого ребенка можно объединить с тем, кто испытывает затруднения. Следите за степенью проявления детьми активности и самостоятельности. По мере выполнения парой детей задания воспитатель вы</w:t>
      </w:r>
      <w:r>
        <w:softHyphen/>
        <w:t>нимает вкладыши, поворачивает по часовой стрелке решетки на 90° и предлагает выполнить задание снова с другим сочетанием форм. Так, если сначала один из детей размещал вкладыши круглой и квадратной формы, то при повороте решеток он вы</w:t>
      </w:r>
      <w:r>
        <w:softHyphen/>
        <w:t>полняет задание с предметами круглой и треугольной формы; при очередном повороте этот ребенок оперирует с треугольниками и овальными предметами. И наконец, при последнем повороте ре</w:t>
      </w:r>
      <w:r>
        <w:softHyphen/>
        <w:t>бенок может разместить овальные и квадратные вкладыши. Второй ребенок размещает соответственно вначале овальные и треугольные вкладыши, затем овальные и квадратные, далее квадратные и круглые и, наконец, круглые и треугольные. Дети могут выполнять задания в ходе занятия двумя спосо</w:t>
      </w:r>
      <w:r>
        <w:softHyphen/>
        <w:t>бами. Первый, более простой способ заключается в отборе 5 предметов одной формы и размещении их в соответствующих отвер</w:t>
      </w:r>
      <w:r>
        <w:softHyphen/>
        <w:t>стиях. Затем ребенок отбирает 5 предметов другой формы и раз</w:t>
      </w:r>
      <w:r>
        <w:softHyphen/>
        <w:t>мещает их в соответствующих гнездах. В этом случае дети один раз соотносят форму объекта с отверстиями. Потом, как бы авто</w:t>
      </w:r>
      <w:r>
        <w:softHyphen/>
        <w:t>матически, без постоянного сопоставления каждого вкладыша с соответствующим гнездом по принципу группировки отбирают остальные вкладыши этой же формы и, уже в большей степени ориентируясь на место, размещают их в соответствующих от</w:t>
      </w:r>
      <w:r>
        <w:softHyphen/>
        <w:t>верстиях. Более сложный способ — это полное обследование сенсорных свойств и кзчеств предметов при размещении их в соответствую</w:t>
      </w:r>
      <w:r>
        <w:softHyphen/>
        <w:t>щих гнездах. Второй способ более трудный, с ним справляются не все дети. Он свидетельствует об умении более продолжитель</w:t>
      </w:r>
      <w:r>
        <w:softHyphen/>
        <w:t>но и качественно совершать, умственные операции, в основе ко</w:t>
      </w:r>
      <w:r>
        <w:softHyphen/>
        <w:t>торых лежат сенсорные действия. Занятие длится 10-12 минут и проводится один раз. Раскладывание однородных предметов разного цвета на две группы Цель занятия — закреплять у детей умение группировать од</w:t>
      </w:r>
      <w:r>
        <w:softHyphen/>
        <w:t>нородные объекты по цвету. Дидактическим материалом послужат палочки восьми цветов: красного, оранжевого, желтого, зеленого, синего, фиолетового, черного, белого. Каждый ребенок получает десять палочек (5 од</w:t>
      </w:r>
      <w:r>
        <w:softHyphen/>
        <w:t>ного и 5 другого цвета). Покажите детям 5 палочек синего и 5 палочек красного цве</w:t>
      </w:r>
      <w:r>
        <w:softHyphen/>
        <w:t>та, перемешанных произвольно. Внимание детей фиксируется на том, что палочки разные. Пока</w:t>
      </w:r>
      <w:r>
        <w:softHyphen/>
        <w:t>зывая детям палочку красного цвета, объясните, что у вас еще есть палочки такого же цвета. Продемонстрировав палочку си</w:t>
      </w:r>
      <w:r>
        <w:softHyphen/>
        <w:t>него цвета, скажите, что и та</w:t>
      </w:r>
      <w:r>
        <w:softHyphen/>
        <w:t>кие игрушки тоже есть. Затем сгруппируйте предметы, откла</w:t>
      </w:r>
      <w:r>
        <w:softHyphen/>
        <w:t>дывая палочки одного цвета в одну, а другого в другую сторо</w:t>
      </w:r>
      <w:r>
        <w:softHyphen/>
        <w:t>ну. Показывая каждый предмет, сопровождайте, его словами та</w:t>
      </w:r>
      <w:r>
        <w:softHyphen/>
        <w:t>кой, цвет, разные. Приложив одну палочку красного цвета к другой такой же, поясните, что предметы одинакового цвета, и положите их вместе. Таким же образом детям по</w:t>
      </w:r>
      <w:r>
        <w:softHyphen/>
        <w:t>казывается подбор палочек дру</w:t>
      </w:r>
      <w:r>
        <w:softHyphen/>
        <w:t>гого цвета. После общего объяснения и показа выясните, как каждый ре</w:t>
      </w:r>
      <w:r>
        <w:softHyphen/>
        <w:t>бенок понял задание. Подзовите к столу кого-либо из детей и предложите взять любую палочку, рассмотреть ее и две группы предметов, уже рассортированных, определить, куда надо поло</w:t>
      </w:r>
      <w:r>
        <w:softHyphen/>
        <w:t>жить данный предмет. Когда ребенок найдет одинаковую по цве</w:t>
      </w:r>
      <w:r>
        <w:softHyphen/>
        <w:t>ту группу и присоединит к ней свою палочку, ему можно предло</w:t>
      </w:r>
      <w:r>
        <w:softHyphen/>
        <w:t>жить взять палочку другого щвета и выполнить задание еще раз. Затем воспитатель приглашает к своему столу остальных детей и предлагает им по очереди выполнить задание таким же обра</w:t>
      </w:r>
      <w:r>
        <w:softHyphen/>
        <w:t>зом, как это делал первый ребенок. Затрудняющимся ребятам он помогает словом. Дальше в ходе занятия воспитатель раздает малышам инди</w:t>
      </w:r>
      <w:r>
        <w:softHyphen/>
        <w:t>видуальный материал для самостоятельного выполнения задания. Дети оперируют с предметами следующих цветовых сочетаний: красный — синий, желтый — зеленый, черный — белый, оран</w:t>
      </w:r>
      <w:r>
        <w:softHyphen/>
        <w:t>жевый — фиолетовый. После того как дети рассортируют палочки предложенного цвета, им дается возможность выполнить задание еще 1—</w:t>
      </w:r>
      <w:r>
        <w:lastRenderedPageBreak/>
        <w:t>2 раза, но уже с новыми сочетаниями более близких цветовых тонов: красный — оранжевый, оранжевый — желтый, зеленый — синий, синий — фиолетовый и т.д. Если кто-либо из детей будет употреблять названия цветов неправильно, поправьте ребенка, но не требуйте от него обяза</w:t>
      </w:r>
      <w:r>
        <w:softHyphen/>
        <w:t>тельного их запоминания и употребления. Так, если ребенок оран</w:t>
      </w:r>
      <w:r>
        <w:softHyphen/>
        <w:t>жевый цвет называет красным, скажите: «Нет, это не красный, это оранжевый. Такого цвета бывают морковка и апельсин». Пояснение должно быть кратким, не отвлекающим от выполнения задания ни данного ребенка, ни остальных детей. Занятие длится 10-12 минут и проводится один раз. Размещение грибков двух цветов в отверстиях столиков соответствующего цвета На занятии закрепляется умение детей группировать и соот</w:t>
      </w:r>
      <w:r>
        <w:softHyphen/>
        <w:t>носить по цвету разнообразные предметы. Используйте 8-10 двухцветных столиков с грибочками, рез</w:t>
      </w:r>
      <w:r>
        <w:softHyphen/>
        <w:t>ко различающихся цветовых сочетаний: красный — синий, жел</w:t>
      </w:r>
      <w:r>
        <w:softHyphen/>
        <w:t>тый — зеленый, черный — белый, оранжевый — фиолетовый, а также и более близкие: красный — оранжевый, оранжевый — желтый, желтый — белый, фиолетовый — синий и т.д. Воспитатель демонстрирует столик, выкрашенный красным и синим цветом, и поясняет, что часть столика одного цвета, а другая часть другого цвета. Затем показывает грибки красного и синего цвета и объясняет, что часть столика и некоторые гриб</w:t>
      </w:r>
      <w:r>
        <w:softHyphen/>
        <w:t>ки одинакового цвета. Так, «посадив» красный грибок, воспита</w:t>
      </w:r>
      <w:r>
        <w:softHyphen/>
        <w:t>тель подчеркивает, что грибок «спрятался», его почти не видно. Далее размещает синий грибок на части столика, окрашенной в синий цвет. Педагог приглашает по оче</w:t>
      </w:r>
      <w:r>
        <w:softHyphen/>
        <w:t>реди к столу детей и предлагает каждому разместить два грибка разного цвета на части столика такого же цвета. После объяснения и показа раздайте детям индивидуаль</w:t>
      </w:r>
      <w:r>
        <w:softHyphen/>
        <w:t>ный материал для самостоя</w:t>
      </w:r>
      <w:r>
        <w:softHyphen/>
        <w:t>тельного выполнения задания. Вначале дети размещают гриб</w:t>
      </w:r>
      <w:r>
        <w:softHyphen/>
        <w:t>ки резко различных цветовых сочетаний: красный — синий, черный — белый, оранжевый — фиолетовый и т. д. По мере выполнения первого задания дайте ребенку возможность выполнить задание повторно, но уже с более близкими цветовыми сочетаниями: желтый — оранжевый, красный — оранжевый, синий — фиолетовый и т. д. (рис. 37). Занятие проводится один раз в течение 12—15 минут. Соотнесение предметов двух заданных цветов при выборе из четырех На данном занятии дети учатся выбирать объекты двух задан</w:t>
      </w:r>
      <w:r>
        <w:softHyphen/>
        <w:t>ных цветов из четырех возможных, закрепляют умение соотносить разнообразные предметы по цвету. Вам понадобятся четырехцветные столики с грибочками. Для этого два двухцветных столика составляют вместе большими сторонами. 20 грибков четырех цветов перемешиваются произ</w:t>
      </w:r>
      <w:r>
        <w:softHyphen/>
        <w:t>вольно. Для выполнения задания дети объединяются по двое. Воспи</w:t>
      </w:r>
      <w:r>
        <w:softHyphen/>
        <w:t>татель предлагает каждому ребенку «посадить» грибочки двух цветов. Дети по 3-4 раза выполняют задание с разными сочета</w:t>
      </w:r>
      <w:r>
        <w:softHyphen/>
        <w:t>ниями цветов. Одни и те же столики поворачиваются различны</w:t>
      </w:r>
      <w:r>
        <w:softHyphen/>
        <w:t>ми сторонами. Так, составив столик красного и синего цвета со столиком желтого и зеленого цвета, одному ребенку предлагают разместить красные и синие грибки. После того как он разместит материал в соответствии с заданным цветом, воспитатель повора</w:t>
      </w:r>
      <w:r>
        <w:softHyphen/>
        <w:t>чивает столики на 90° и дает задание отобрать и разместить красные и зеленые грибки. После очередного поворота столиков еще на 90° перед ребенком ставится задача отобрать грибки жел</w:t>
      </w:r>
      <w:r>
        <w:softHyphen/>
        <w:t>того и зеленого цвета, и, наконец, последний поворот дает ребен</w:t>
      </w:r>
      <w:r>
        <w:softHyphen/>
        <w:t>ку возможность упражняться в группировке и размещении гриб</w:t>
      </w:r>
      <w:r>
        <w:softHyphen/>
        <w:t>ков желтого и синего цвета. Второй ребенок в это время выпол</w:t>
      </w:r>
      <w:r>
        <w:softHyphen/>
        <w:t>няет задание с предметами зеленого и желтого, затем желтого и синего, синего и красного, красного и зеленого цвета. При выполнении детьми задания вы можете вопросами, указа</w:t>
      </w:r>
      <w:r>
        <w:softHyphen/>
        <w:t>ниями помочь им самостоятельно исправить ошибки: «У тебя все грибки правильно посажены? Посмотри внимательно, что ты сде</w:t>
      </w:r>
      <w:r>
        <w:softHyphen/>
        <w:t>лал неправильно. Не торопись!» Особое внимание необходимо обратить на способ выполнения задания. Некоторые дети берут по одному предмету в том поряд</w:t>
      </w:r>
      <w:r>
        <w:softHyphen/>
        <w:t>ке, в котором они предложены, и размещают их в соответствии с цветом. Этот способ более перспективный, но и более сложный, так как в этом случае дети производят многочисленные сопостав</w:t>
      </w:r>
      <w:r>
        <w:softHyphen/>
        <w:t xml:space="preserve">ления предметов. Другие дети отбирают грибочки одного цвета, размещают их на соответствующей части столика, затем эту же операцию производят с грибочками другого цвета. </w:t>
      </w:r>
      <w:r>
        <w:lastRenderedPageBreak/>
        <w:t>Часть детей может выполнять задание как путем отбора всех предметов одного цвета и их размещения, так и путем последо</w:t>
      </w:r>
      <w:r>
        <w:softHyphen/>
        <w:t>вательного сопоставления цвета каждого грибочка с поверхностью столика. Воспитатель должен следить, чтобы дети не мешали друг другу при пользовании общим материалом.Занятие продолжается 10-12 минут и проводится один раз.   Выкладывание цветной мозаики на тему «Курочка и цыплята» Цель занятия — фиксировать внимание детей на том, что цвет является признаком разных предметов и может быть исполь</w:t>
      </w:r>
      <w:r>
        <w:softHyphen/>
        <w:t>зован для их обозначения. Для занятия приготовьте коробки с восьмиугольной мозаикой, в каждой из которых содержится один элемент белой и шесть элементов желтой мозаики, панель с отверстиями для размещения мозаики. Начните занятие с исполнения песенки «Цыпля</w:t>
      </w:r>
      <w:r>
        <w:softHyphen/>
        <w:t>та» (музыка А. Филиппенко, слова Т. Волгиной): Вышла курочка гулять. Свежей травки пощипать. А за ней ребятки — Желтые цыплятки. Ко-ко-ко-ко, ко-ко-ко, Не ходите далеко, Лапками гребите, Зернышки ищите. Съели толстого жука, Дождевого червяка. Выпили водицы — Полное корытце. Воспитатель показывает детям белую мозаику и говорит: «Такого цвета у нас будет курочка». Демонстрируя желтую мозаи</w:t>
      </w:r>
      <w:r>
        <w:softHyphen/>
        <w:t>ку, поясняет: «Такого цвета у нас будут цыплятки». Воспитатель размещает в отверстии панели один элемент белой мозаики и еще раз объясняет, что курочка будет такого цвета. Затем размещает рядом с курочкой один элемент желтой мозаики — цыпленка. Предложите кому-либо из детей подойти к столу и найти од</w:t>
      </w:r>
      <w:r>
        <w:softHyphen/>
        <w:t>ного цыпленка, взять его и разместить на панели позади куроч</w:t>
      </w:r>
      <w:r>
        <w:softHyphen/>
        <w:t>ки. Если ребенок выполняет задание неуверенно, помогите ему и попросите найти других цыплят. После того как все цыплята будут найдены и размещены «гуськом» за курочкой, детям можно раздать индивидуальный материал для самостоятельного выполнения задания. В течение занятия это задание они могут выполнить дважды. Если кто-либо из детей допускает ошибки при выполнении ин</w:t>
      </w:r>
      <w:r>
        <w:softHyphen/>
        <w:t>дивидуального задания, то воспитатель может подсказать: «У тебя все цыплятки одинаковые? Разве такого цвета бывает цыпле</w:t>
      </w:r>
      <w:r>
        <w:softHyphen/>
        <w:t>нок?» Занятие длится 8—10 минут и проводится один раз. Выкладывание мозаики на тему «Домики и флажки» Проводя данное задание, следует обращать внимание детей на цветовые свойства предметов, объясняя, что цвет является признаком разных предметов и может быть использован для их обозначения. Вам понадобятся коробки с мозаикой, в каждой из которых отобраны по 10 элементов белой и красной мозаики. Для услож</w:t>
      </w:r>
      <w:r>
        <w:softHyphen/>
        <w:t>нения условий выбора в каждую коробку дополнительно кладут 3 зеленых, 2 синих, 3 желтых элемента, которые не потребуются при выполнении задания. Воспитатель, показывая детям элемент белой мозаики, гово</w:t>
      </w:r>
      <w:r>
        <w:softHyphen/>
        <w:t>рит, что такого цвета будут домики; показывая элемент красной мозаики, говорит, что такого цвета будут флажки. Затем разме</w:t>
      </w:r>
      <w:r>
        <w:softHyphen/>
        <w:t>щает на панели домик, а флажок — над домиком (рис. 40) и приглашает кого-либо из детей подойти к столу, найти сначала домик и разместить его на панели, а затем — флажок. Воспита</w:t>
      </w:r>
      <w:r>
        <w:softHyphen/>
        <w:t>тель предлагает другим детям проконтролировать, правильно ли найден и расположен тот или иной элемент мозаики. Затем педагог поочередно приглашает к своему столу осталь</w:t>
      </w:r>
      <w:r>
        <w:softHyphen/>
        <w:t>ных детей, предлагает им выполнить это же задание и выясняет, как каждый из них понял задачу. Педагог раздает индивидуальный материал и следит за пра</w:t>
      </w:r>
      <w:r>
        <w:softHyphen/>
        <w:t>вильностью выполнения малышами задания. В ходе работы вни</w:t>
      </w:r>
      <w:r>
        <w:softHyphen/>
        <w:t>мание детей обращается на правильный подбор элементов мозаи</w:t>
      </w:r>
      <w:r>
        <w:softHyphen/>
        <w:t>ки по цвету. Размещение флажка красного элемента мозаики может быть произвольным. Индивидуальное руководство заключается в наводящих вопросах, обращенных к детям («У тебя все домики с флажками?» и т.п.). Самые младшие или неподготовленные дети нуждаются в обу</w:t>
      </w:r>
      <w:r>
        <w:softHyphen/>
        <w:t>чении координации движений мелких мышц руки. В этом случае воспитатель берет своей рукой руку ребенка и помогает ему раз</w:t>
      </w:r>
      <w:r>
        <w:softHyphen/>
        <w:t>местить элементы мозаики в отверстиях панели. Занятие проводится один раз, его продолжительность 8-10 минут. Рисование красками на тему «Огоньки вечером» Ваша цель — формировать у детей отношение к цвету как важнейшему свойству предметов, подводить их к самостоятель</w:t>
      </w:r>
      <w:r>
        <w:softHyphen/>
        <w:t>ному выбору заданного цвета (из четырех предложенных), обу</w:t>
      </w:r>
      <w:r>
        <w:softHyphen/>
        <w:t xml:space="preserve">чать технике нанесения мазка способом примакивания, отмечая момент </w:t>
      </w:r>
      <w:r>
        <w:lastRenderedPageBreak/>
        <w:t>прикладывания и отрыва кисти. Материалом послужат листы черной бумаги размером 21 X 30 см (альбомной), гуашь красного, желтого, синего и зеленого цвета в розетках для каждого ребенка, кисточка беличья или колон</w:t>
      </w:r>
      <w:r>
        <w:softHyphen/>
        <w:t>ковая № 8-12. Прежде всего напомните детям о том, что вечером они наблю</w:t>
      </w:r>
      <w:r>
        <w:softHyphen/>
        <w:t>дали за освещенными окнами домов и видели, как зажигаются огни. Затем покажите лист черной бумаги и нанесите постепенно по два мазка синей, зеленой, красной и желтой краской. Нане</w:t>
      </w:r>
      <w:r>
        <w:softHyphen/>
        <w:t>ся мазки синего цвета на черный лист, объясните детям, что такого цвета огоньки вечером видны плохо. Затем, нанеся два зеленых мазка, спросите детей, хорошо ли видны огоньки такого цвета. После чего объясните, что такого цвета огоньки тоже плохо видны. Когда вы нарисуете огоньки красной, а затем желтой краской, дети отметят, что лучше всего видны огоньки жел</w:t>
      </w:r>
      <w:r>
        <w:softHyphen/>
        <w:t>того цвета. Теперь можно раздать детям краски четырех цветов и спро</w:t>
      </w:r>
      <w:r>
        <w:softHyphen/>
        <w:t>сить, какой краской они будут рисовать огоньки. Дети тщатель</w:t>
      </w:r>
      <w:r>
        <w:softHyphen/>
        <w:t>но рассматривают краски. Существенное значение при выборе краски имеет способ подачи материала: розетки с красками лучше разместить таким образом, чтобы краска заданного цвета не была крайней нижней справа. После того как все дети найдут краску нужного цвета, вос</w:t>
      </w:r>
      <w:r>
        <w:softHyphen/>
        <w:t>питатель поочередно подходит к каждому, дает ему кисть, вна</w:t>
      </w:r>
      <w:r>
        <w:softHyphen/>
        <w:t>чале сухую, и рукой ребенка наносит несколько мазков на своем листе бумаги, отмечая момент прикладывания и отрыва кисти от бумаги. Затем воспитатель дает малышу лист бумаги, разрешает набрать краску на кисть и начать рисовать огоньки. В ходе за</w:t>
      </w:r>
      <w:r>
        <w:softHyphen/>
        <w:t>нятия педагог следит за тем, чтобы ребенок наносил мазки по всей поверхности листа бумаги, не накладывая один мазок на дру</w:t>
      </w:r>
      <w:r>
        <w:softHyphen/>
        <w:t>гой. После того как ребенок нанесет достаточное количество маз</w:t>
      </w:r>
      <w:r>
        <w:softHyphen/>
        <w:t>ков (нарисует огоньки), заберите его работу и отложите в сторо</w:t>
      </w:r>
      <w:r>
        <w:softHyphen/>
        <w:t>ну, объявив малышу, что рисунок должен высохнуть и тогда все вместе его посмотрят. По мере выполнения задания дети охотно остаются на своих местах, продолжают рассматривать краски, наблюдают за рабо</w:t>
      </w:r>
      <w:r>
        <w:softHyphen/>
        <w:t>той товарищей. Воспитатель забирает у каждого ребенка кисть вместе с работой. При планомерном обучении по предлагаемой методике на дан</w:t>
      </w:r>
      <w:r>
        <w:softHyphen/>
        <w:t>ном занятии присутствуют дети в возрасте от 2 лет 3 месяцев и старше. Занятие проводится один раз и длится 6—8 минут. Рисование красками на тему «Листочки деревьев» Продолжаем обучать детей самостоятельно выбирать задан</w:t>
      </w:r>
      <w:r>
        <w:softHyphen/>
        <w:t>ный цвет из четырех предложенных, совершенствовать умение наносить мазки путем примакивания. Для занятия нужны листы белой бумаги, краски (красная, желтая, зеленая, синяя), кисти, розетки для красок. Занятие в основном проходит так же, как и предыдущее. Вна</w:t>
      </w:r>
      <w:r>
        <w:softHyphen/>
        <w:t>чале покажите детям веточку с распустившимися листочками или комнатное растение, обращая их внимание на цвет листьев. Потом раздайте каждому ребенку по четыре розетки с разными красками и предложите найти ту, которая похожа на цвет лис</w:t>
      </w:r>
      <w:r>
        <w:softHyphen/>
        <w:t>точков. После этого поочередно подойдите к каждому малышу, дайте ему кисть и предложите сделать несколько мазков сухой кистью на вашем листе. После предварительного упражнения в сухом примакивании дети по очереди рисуют краской на своих листах бумаги. Воспи</w:t>
      </w:r>
      <w:r>
        <w:softHyphen/>
        <w:t>татель помогает ребенку указаниями: рисовать по всей поверхности листа, не нанося мазки один на другой. По окончании работы рисунки следует просушить, и только после этого их можно по</w:t>
      </w:r>
      <w:r>
        <w:softHyphen/>
        <w:t>казать детям. Как правило, дети легко выбирают заданную краску, с ра</w:t>
      </w:r>
      <w:r>
        <w:softHyphen/>
        <w:t>достью рисуют, затруднений на занятии не испытывают. Занятие проводится один раз в течение 8-10 минут. Рисование красками на тему «Апельсин» Учим детей самостоятельно выбирать цвета для передачи осо</w:t>
      </w:r>
      <w:r>
        <w:softHyphen/>
        <w:t>бенностей хорошо знакомого предмета; выбирать краску из трех близких цветов (красный, оранжевый, желтый); рисовать круг одним быстрым движением слева направо, закрашивая его внутри преимущественно круговыми движениями. Используйте листы голубой бумаги, краски (оранжевая, крас</w:t>
      </w:r>
      <w:r>
        <w:softHyphen/>
        <w:t>ная, желтая), кисти, розетки для красок. Воспитатель показывает детям апельсин и поясняет, что он круглый, очерчивая его форму круговым движением руки слева направо. Затем подходит к каждому ребенку и предлагает об</w:t>
      </w:r>
      <w:r>
        <w:softHyphen/>
        <w:t>вести вокруг апельсина рукой, обращая внимание на то, чтобы жест был энергичный, а предполагаемая линия — замкнутой. Далее одним быстрым движением нарисуйте на листе, за</w:t>
      </w:r>
      <w:r>
        <w:softHyphen/>
        <w:t>крепленном на мольберте, замкнутый круг и закрасьте его кру</w:t>
      </w:r>
      <w:r>
        <w:softHyphen/>
      </w:r>
      <w:r>
        <w:lastRenderedPageBreak/>
        <w:t>говыми движениями. Нарисовав апельсин, сравните его с образ</w:t>
      </w:r>
      <w:r>
        <w:softHyphen/>
        <w:t>цом по цвету и форме. Затем можно перейти к индивидуальному обучению. Подойдя к ребенку, предложите ему найти краску, которой он будет ри</w:t>
      </w:r>
      <w:r>
        <w:softHyphen/>
        <w:t>совать апельсин. Предложив малышу сухую кисть, обхватите его руку и обведите замкнутый круг 1—2 раза. Только после пред</w:t>
      </w:r>
      <w:r>
        <w:softHyphen/>
        <w:t>варительного обучения можно разрешить малышу окунуть кисть в краску и нарисовать апельсин. В конце занятия обратите внимание детей на то, что цвет настоящего апельсина и нарисованного одинаковый (рис. 41). Занятие проводится один раз, его продолжительность 8-10 минут. Рисование красками на тему «Одуванчики и жук на лугу» Цель занятия — вырабатывать умение самостоятельно выби</w:t>
      </w:r>
      <w:r>
        <w:softHyphen/>
        <w:t>рать цвет для передачи специфических свойств хорошо знако</w:t>
      </w:r>
      <w:r>
        <w:softHyphen/>
        <w:t>мых предметов, учить производить выбор краски двух заданных цветов из четырех предложенных, закреплять умение рисовать мазками. Вам будут нужны листы зеленой бумаги, краски четырех цветов (красная, желтая, синяя, черная), кисти (по две на каждо</w:t>
      </w:r>
      <w:r>
        <w:softHyphen/>
        <w:t>го ребенка). Желательно, чтобы занятию предшествовала прогулка на луг. На занятии перед каждым ребенком разместите по четыре розетки с указанными красками, предложите рассмотреть их, попомнить и показать, какого цвета были на лугу одуванчики, затем найти и показать ту краску, какого цвета был жук. Подойди</w:t>
      </w:r>
      <w:r>
        <w:softHyphen/>
        <w:t>те к каждому ребенку и предложите на одном общем листе бума</w:t>
      </w:r>
      <w:r>
        <w:softHyphen/>
        <w:t>ги нарисовать по 2-3 одуванчика, а сами на общем рисунке изобразите черным пятном жука. После общего объяснения и показа подойдите к каждому ребенку, раздайте по листу бумаги для самостоятельной работы, еще раз предложите показать краски, которыми ребенок будет рисовать одуванчики, и дайте ему первую кисть. После того как ребенок нарисует достаточное количество одуванчиков, использо</w:t>
      </w:r>
      <w:r>
        <w:softHyphen/>
        <w:t>ванную кисть следует забрать и предложить ему вторую, чистую, для черной краски. Поинтересовавшись, какой краской ребенок будет рисовать жука, объясните, что жука надо нарисовать между одуванчи</w:t>
      </w:r>
      <w:r>
        <w:softHyphen/>
        <w:t>ками, а не на них, иначе краски сольются. После того как зада</w:t>
      </w:r>
      <w:r>
        <w:softHyphen/>
        <w:t>ние будет выполнено, заберите у ребенка вторую кисть и рисунок. Занятие проводится один раз и может длиться 8-10 минут. Выкладывание мозаики на тему «Елочки и грибочки» На занятии внимание детей обращается на то, что цвет мо</w:t>
      </w:r>
      <w:r>
        <w:softHyphen/>
        <w:t>жет быть использован для изображения разных предметов. Приготовьте коробки, в которых отобраны по десять элемен</w:t>
      </w:r>
      <w:r>
        <w:softHyphen/>
        <w:t>тов зеленой и красной, по пять белой, желтой и синей мозаики. Покажите детям мозаику и поясните, что елочки бывают та</w:t>
      </w:r>
      <w:r>
        <w:softHyphen/>
        <w:t>кого (зеленого) цвета. Разместите у себя на панели зеленую мозаику. Затем покажите элементы красной мозаики, поясните, что такого цвета бывают грибочки. Вслед за елочкой на панели разместите грибочек. Затем снова возьмите элемент зеленой мозаи</w:t>
      </w:r>
      <w:r>
        <w:softHyphen/>
        <w:t>ки (елочку), разместите его, чередуя по цвету елочки и грибки. Действия можете сопровождать словами: «Елочки нарядные стали все в рядок, и за каждой елочкой красненький грибок». После объяснения дети по очереди выполняют задание на столе воспитателя, в чередующемся порядке размещают по два элемента зеленой и красной мозаики. Затем можно раздать каж</w:t>
      </w:r>
      <w:r>
        <w:softHyphen/>
        <w:t>дому ребенку коробку с мозаикой для самостоятельной работы. Дифференцированное руководство осуществляется различ</w:t>
      </w:r>
      <w:r>
        <w:softHyphen/>
        <w:t>ными методами в зависимости от степени успешности выполнения детьми задания. При единичных ошибках достаточно вопроса: «У тебя все правильно? Посмотри внимательно!» В других случа</w:t>
      </w:r>
      <w:r>
        <w:softHyphen/>
        <w:t>ях дети могут правильно разместить 2—3 пары элементов, затем начинают ошибаться. «Почему два грибка вместе?» — спраши</w:t>
      </w:r>
      <w:r>
        <w:softHyphen/>
        <w:t>вает воспитатель, помогая исправить ошибки. Некоторые дети могут нуждаться в поэлементном диктан</w:t>
      </w:r>
      <w:r>
        <w:softHyphen/>
        <w:t>те. В таком случае помогает подсказка: «Елочка, грибочек, елоч</w:t>
      </w:r>
      <w:r>
        <w:softHyphen/>
        <w:t>ка, грибочек». Занятие длится 10-12 минут и может проводиться 1-2 раза. Выкладывание мозаики на тему «Гуси с гусятами» Продолжаем фиксировать внимание детей на характерных цветовых свойствах предметов, учить чередовать объекты по цве</w:t>
      </w:r>
      <w:r>
        <w:softHyphen/>
        <w:t>ту, выбирая три заданных цвета из пяти предложенных. Используйте коробки с мозаикой. В каждой коробке должно быть по десять элементов желтой и белой, по пять красной, синей и зеленой мозаики. Показывая детям элементы синей мозаики, поясните, что та</w:t>
      </w:r>
      <w:r>
        <w:softHyphen/>
        <w:t xml:space="preserve">кого цвета бывает речка. Разместите их в левой части </w:t>
      </w:r>
      <w:r>
        <w:lastRenderedPageBreak/>
        <w:t>панели сверху вниз. Показывая белую мозаику, поясните, что такого цвета бывает гусь, а желтого — гусенок. Разместив на панели моменты белой и желтой мозаики поочередно, скажите детям: «Гусь пошел и гусенка повел». После этого пригласите к своему столу всех детей поочередно и предложите им найти по одному 'моменту белой и желтой мозаики (гуся с гусенком) и разместить их на панели. Когда все элементы будут поочередно размещены, прочитайте детям четверостишие из стихотворения М. Клоковой «Гуси»: Белые гуси на речку идут, Белые гуси гусяток ведут. Белые гуси вышли на луга, Крикнули гуси: «Га-га-га!» Затем можно дать каждому ребенку комплект мозаики для самостоятельной работы. Задание считается успешно выполненным, если ребенок чере</w:t>
      </w:r>
      <w:r>
        <w:softHyphen/>
        <w:t>дует объекты по цвету самостоятельно или с незначительной помощью взрослого. В том случае, если ребенку требуется по</w:t>
      </w:r>
      <w:r>
        <w:softHyphen/>
        <w:t>элементный диктант, с ним проводится индивидуальная работа в свободное время. Занятие проводится один раз продолжительностью 10-12 минут. Рисование красками по замыслу Ваша задача — выявить, в какой мере предшествующие заня</w:t>
      </w:r>
      <w:r>
        <w:softHyphen/>
        <w:t>тия сформировали у детей отношение к цвету как к характерному признаку предметов. Материалом послужат краски 8 цветов: красного, оранжевого, желтого, зеленого, синего, фио</w:t>
      </w:r>
      <w:r>
        <w:softHyphen/>
        <w:t>летового, черного, белого; раз</w:t>
      </w:r>
      <w:r>
        <w:softHyphen/>
        <w:t>ноцветные листы бумаги, кисти, розетки. Покажите детям краски и скажите, что они будут рисо</w:t>
      </w:r>
      <w:r>
        <w:softHyphen/>
        <w:t>вать кто что хочет. Поочередно приглашая малышей к своему столу, спросите, что они хотят нарисовать. Если ребенок за</w:t>
      </w:r>
      <w:r>
        <w:softHyphen/>
        <w:t>трудняется в ответе, не может спланировать заранее свои дей</w:t>
      </w:r>
      <w:r>
        <w:softHyphen/>
        <w:t>ствия или выразить словесно задуманное, ему предлагается любая понравившаяся краска. Ваша задача — помочь каждому ребенку подобрать бумагу соот</w:t>
      </w:r>
      <w:r>
        <w:softHyphen/>
        <w:t>ветствующего цвета. Так, если ребенок изъявляет желание рисо</w:t>
      </w:r>
      <w:r>
        <w:softHyphen/>
        <w:t>вать огурчики и берет для этого зеленый лист бумаги, ему можно предложить серый или белый лист бумаги. С целью развития творческих способностей, выявления ин</w:t>
      </w:r>
      <w:r>
        <w:softHyphen/>
        <w:t>дивидуального опыта ребят лучше рассаживать на занятии по одному, чтобы они не подражали друг другу. В ходе занятия воспитатель спрашивает каждого ребенка, что он рисует, больше внимания уделяя тем, кто в начале занятия затруднялся в выборе темы. Если ребенок снова не отвечает, его можно спросить еще раз (после того как он закончит работу), что же он нарисовал. Далеко не все дети могут заранее сказать, что они будут рисовать. Некоторые из них осмысливают тему только в процес</w:t>
      </w:r>
      <w:r>
        <w:softHyphen/>
        <w:t>се работы, другие — только после ее окончания. Занятие продолжается 10-12 минут. Проводится один раз. Важно создавать детям условия для самостоятельного рисования в свободное время. Изготовление бус На занятии у детей закрепляется умение группировать пред</w:t>
      </w:r>
      <w:r>
        <w:softHyphen/>
        <w:t>меты по цвету. Они учатся нанизывать бусы на нитку. Вам нужно по шесть деревянных или глиняных бусинок вось</w:t>
      </w:r>
      <w:r>
        <w:softHyphen/>
        <w:t>ми цветов и восемь кукол, одетых в однотонные платья восьми цветов. Важно, чтобы цвета платьев и бусинок совпадали. Показывая кукол, скажите, что они пришли к ребятам в гости. Затем вместе с детьми разместите кукол на своих местах: рядом с куклой в черном платье ставится кукла в красном платье, затем в оранжевом, желтом, зеленом, синем, фиолетовом, белом (рис. 48). Взрослый рассказывает, что куклы принесли с собой бусинки и шнуры разного цвета, они хотят сделать себе бусы, но не умеют. Поэтому дети должны помочь куклам. Вначале попросите каждого ребенка выбрать бусинки одного цвета из четырех предложенных. При этом малыши могут вы</w:t>
      </w:r>
      <w:r>
        <w:softHyphen/>
        <w:t>брать бусинки понравившегося цвета. После этого раздайте им шнуры и предложите нанизывать на них бусинки. На одном кон</w:t>
      </w:r>
      <w:r>
        <w:softHyphen/>
        <w:t>це шнура следует заранее завязать узел, чтобы нанизанные бусинки не соскакивали. В ходе занятия воспитатель помогает детям нанизывать бусинки. После того как все бусинки будут нанизаны, воспитатель завязывает концы шнуров уз</w:t>
      </w:r>
      <w:r>
        <w:softHyphen/>
        <w:t>лом. Теперь дети должны найти ту куклу, для которой они сделали бусы, и надеть их. При выполнении задания ребята ориентируются на слова такая бусинка, такого же цвета. Когда всем куклам будут надеты бусы, спросите у детей, показывая на куклу в белом наряде: «Кто знает, какого цве</w:t>
      </w:r>
      <w:r>
        <w:softHyphen/>
        <w:t xml:space="preserve">та платье у этой куклы?» - «Правильно, белого». Показывая на рядом сидящую куклу, назовите цвет ее платья: «А у этой куклы платье фиолетового цвета». Не </w:t>
      </w:r>
      <w:r>
        <w:lastRenderedPageBreak/>
        <w:t>следует требовать при этом от детей повторения и заучивания названий цвета. Затем, показывая на куклу в синем наряде, спросите: «Ка</w:t>
      </w:r>
      <w:r>
        <w:softHyphen/>
        <w:t>кого цвета платье у этой куклы?» Если кто-либо из детей назо</w:t>
      </w:r>
      <w:r>
        <w:softHyphen/>
        <w:t>вет цвет правильно, похвалите малыша. Также определите цвета платьев остальных кукол. На все эти вопросы и ответы во время игры-занятия уходит не более 1,5-2 минут. В конце занятия похвалите всех детей за то, что они сделали для кукол бусы и куклы стали еще красивее. Игра-занятие длится 10-12 минут, и проводится один раз. Примечание. Шнуры и бусы могут даваться и для само</w:t>
      </w:r>
      <w:r>
        <w:softHyphen/>
        <w:t>стоятельной игры в том случае, если бусины будут крупные, не менее 3 см в диаметре. Группирование и соотнесение предметов по цвету На занятии у детей закрепляется умение группировать одно</w:t>
      </w:r>
      <w:r>
        <w:softHyphen/>
        <w:t>родные и соотносить разнородные предметы по цвету. Вам понадобятся восемь небольших кукол, одетых в одно</w:t>
      </w:r>
      <w:r>
        <w:softHyphen/>
        <w:t>тонные платья восьми цветов, грибочки и палочки тех же цве</w:t>
      </w:r>
      <w:r>
        <w:softHyphen/>
        <w:t>тов. Грибочки и палочки можно заменить мозаикой, колечками от пирамидки или другим материалом. Поочередно, в соответствии с последовательностью цветовых тонов в спектре, покажите детям куклы, одетые в разноцветные платья (красное, оранжевое, желтое, зеленое, синее, фиолетовое). Рассматривая вместе с детьми очередную куклу, обратите вни</w:t>
      </w:r>
      <w:r>
        <w:softHyphen/>
        <w:t>мание на красоту ее платья. Куклы выстраиваются на столе в радужный ряд. Куклы в белой и черной одежде находятся по краям. Черный цвет ярче от</w:t>
      </w:r>
      <w:r>
        <w:softHyphen/>
        <w:t>теняет красный, а белый — фиолетовый. Любуясь куклами, объяс</w:t>
      </w:r>
      <w:r>
        <w:softHyphen/>
        <w:t>ните детям, что у каждой куклы красивая одежда, а когда они все вместе, то так красиво, будто солнышко яркое светит и сияет радуга. У каждой куклы есть свои игрушки: грибочки и палочки, но они все перепутались, и надо помочь куклам найти свои игрушки. Поставьте на стол перед каждым ребенком по кукле и пред</w:t>
      </w:r>
      <w:r>
        <w:softHyphen/>
        <w:t>ложите выбрать грибочки того же цвета, что и платье у куклы. Дети, сидящие за одним столом, выбирают грибочки из общего материала. За столиками для занятий лучше посадить детей по трое. Тогда они смогут выбирать игрушки заданного цвета из ма</w:t>
      </w:r>
      <w:r>
        <w:softHyphen/>
        <w:t>териала трех цветов. После того как дети найдут грибочки и положат их рядом с куклой, предложите им отобрать из общего материала палочки. В ходе игры-занятия воспитатель регулирует поведение де</w:t>
      </w:r>
      <w:r>
        <w:softHyphen/>
        <w:t>тей, напоминая им, чтобы они не торопились, а вначале внима</w:t>
      </w:r>
      <w:r>
        <w:softHyphen/>
        <w:t>тельно смотрели на игрушки, находили глазами нужные и только после этого брали их для куклы. В конце занятия можно предложить детям посадить всех кукол рядышком на столе, напоминая, что у каждой куклы есть свое место. Не называя цвет, воспитатель просит принести куклу то одного, то другого ребенка. Когда все куклы будут размещены в соответствии со спектральной последовательностью, взрослый предлагает детям принести для кукол вначале грибочки, затем палочки. Игра-занятие продолжается 10-12 минут и повторяется два раза. Нанизывание больших и малых бус Цель занятия — учить детей чередовать предметы по вели</w:t>
      </w:r>
      <w:r>
        <w:softHyphen/>
        <w:t>чине. Для каждого ребенка понадобятся по восемь деревянных или глиняных бусин двух величин одинакового цвета и формы (диа</w:t>
      </w:r>
      <w:r>
        <w:softHyphen/>
        <w:t>метр большой бусины равен 2 см, маленькой - 1 см), тонкие шнуры или толстые нитки с навощенными или предварительно опущенными в клей концами. Покажите детям красивую куклу, поясните, что она пришла к ним в гости и что-то принесла  в корзиночке. Кукла здоровается с детьми, и дети тоже должны поздороваться с куклой. Посади</w:t>
      </w:r>
      <w:r>
        <w:softHyphen/>
        <w:t>те ее на свой стол и, вынимая из корзиночки коробочку, пока</w:t>
      </w:r>
      <w:r>
        <w:softHyphen/>
        <w:t>жите детям, что там лежат большие и маленькие бусины и нитки. Кукла просит сделать для нее красивые бусы. Обращая внимание детей на то, что бусы можно нанизывать по-разному, возьмите вначале большую, затем маленькую бусину и нанижите их на нитку одну за другой. Подозвав кого-либо из детей к себе, попро</w:t>
      </w:r>
      <w:r>
        <w:softHyphen/>
        <w:t>сите взять из коробочки большую и маленькую бусины, пока</w:t>
      </w:r>
      <w:r>
        <w:softHyphen/>
        <w:t>зать их всем ребятам, положить на стол и нанизать вначале большую бусину, а затем маленькую. При обратном порядке чере</w:t>
      </w:r>
      <w:r>
        <w:softHyphen/>
        <w:t>дования предметов детям труднее справиться с заданием, так как их в первую очередь привлекает большая бусина. После того как все дети нанижут по две бусины на общую нит</w:t>
      </w:r>
      <w:r>
        <w:softHyphen/>
        <w:t>ку, похвалите их, наденьте кукле бусы и скажите, что она благо</w:t>
      </w:r>
      <w:r>
        <w:softHyphen/>
        <w:t xml:space="preserve">дарит детей за украшение. Затем скажите детям, что кукла принесла еще много бусин, и раздайте каждому из детей материал для </w:t>
      </w:r>
      <w:r>
        <w:lastRenderedPageBreak/>
        <w:t>самостоятельного выполнения задания. Вам необходимо внимательно следить за работой малышей. Одним детям надо помочь продеть нитку в отверстие бусин, дру</w:t>
      </w:r>
      <w:r>
        <w:softHyphen/>
        <w:t>гим — напомнить о чередовании предметов: «Сначала большая бусина, потом маленькая, снова большая и маленькая»; третьих предостеречь: «Не торопись, смотри внимательней». Правильность выполнения задания всеми детьми зависит от предварительного отбора пары предметов разной величины и четкого чередования больших и маленьких бусин. По мере выполнения детьми задания воспитатель собирает готовые бусы и кладет их себе на стол, а детей просит убрать коробочки из-под бус. Предлагает всем посмотреть, как много бус сделали они для кукол. Завязав узлами концы ниток, воспита</w:t>
      </w:r>
      <w:r>
        <w:softHyphen/>
        <w:t>тель раздает готовые бусы детям и предлагает надеть красивые украшения всем куклам, находящимся в группе. Данная игра-занятие проводится с детьми один раз продол</w:t>
      </w:r>
      <w:r>
        <w:softHyphen/>
        <w:t>жительностью 8-10 минут. Примечание. Во время самостоятельных игр детям полез</w:t>
      </w:r>
      <w:r>
        <w:softHyphen/>
        <w:t>но давать различные шнуры и кольца для нанизывания. Для этого можно использовать и катушки из-под ниток, а вместо шну</w:t>
      </w:r>
      <w:r>
        <w:softHyphen/>
        <w:t>ров — прыгалки со снятыми с одной стороны рукоятками. Нанизывание бус разной формы На занятии дети продолжают учиться чередовать предметы по форме. Подготовьте по восемь деревянных или глиняных бусин круг</w:t>
      </w:r>
      <w:r>
        <w:softHyphen/>
        <w:t>лой и квадратной формы одинакового цвета и величины для каж</w:t>
      </w:r>
      <w:r>
        <w:softHyphen/>
        <w:t>дого ребенка (диаметр круглой бусины равен 2 см, сторона квад</w:t>
      </w:r>
      <w:r>
        <w:softHyphen/>
        <w:t>ратной бусины — 2 см), толстые нитки или тонкие шнуры для на</w:t>
      </w:r>
      <w:r>
        <w:softHyphen/>
        <w:t>низывания. Кукла принесла в корзиночке много бусин и просит детей сде</w:t>
      </w:r>
      <w:r>
        <w:softHyphen/>
        <w:t>лать для остальных кукол украшения. Покажите детям бусины, скажите, что они разные по форме: шарики и кубики. Подготовив пару бусин для нанизывания, опре</w:t>
      </w:r>
      <w:r>
        <w:softHyphen/>
        <w:t>делите порядок действия: вначале шарик, затем кубик. Теперь пригласите к своему столу кого-либо из наиболее подготовлен</w:t>
      </w:r>
      <w:r>
        <w:softHyphen/>
        <w:t>ных детей и предложите выбрать из коробочки две бусины (ша</w:t>
      </w:r>
      <w:r>
        <w:softHyphen/>
        <w:t>рик и кубик) и нанизать их. Внимание всех ребят фиксируется на том, что бусины чередуются: шарик, кубик, шарик, кубик. Постепенно воспитатель подходит со своим материалом к каж</w:t>
      </w:r>
      <w:r>
        <w:softHyphen/>
        <w:t>дому ребенку, дает отобрать пару бусин разной формы и в опре</w:t>
      </w:r>
      <w:r>
        <w:softHyphen/>
        <w:t>деленном порядке нанизать их: шарик, затем кубик. Такой поря</w:t>
      </w:r>
      <w:r>
        <w:softHyphen/>
        <w:t>док нанизывания диктуется неустойчивостью положения шарика на столе. При нанизывании в обратном порядке шарик может скатиться, упасть со стола. Педагог предлагает детям потрогать рукой каждую бусину на нитке, приговаривая: «Шарик, кубик, шарик, кубик». После индивидуального обучения и выяснения воз</w:t>
      </w:r>
      <w:r>
        <w:softHyphen/>
        <w:t>можностей каждого из малышей им можно раздать материал для самостоятельного выполнения задания. Во время самостоятельной работы педагог периодически дает словесные указания одним, оказывает непосредственную помощь другим детям в подборе предметов и выполнении действий. Как и на предыдущем занятии, внимание детей фиксируется на пред</w:t>
      </w:r>
      <w:r>
        <w:softHyphen/>
        <w:t>варительной подготовке предметов для нанизывания. От ребят, которые усвоили принцип чередования, можно не требовать пред</w:t>
      </w:r>
      <w:r>
        <w:softHyphen/>
        <w:t>варительного выбора и подготовки необходимой пары предметов. Важен конечный результат. Воспитатель, разложив нитку с буса</w:t>
      </w:r>
      <w:r>
        <w:softHyphen/>
        <w:t>ми, вместе с каждым малышом проверяет ход его действий: «Шарик, кубик, шарик, кубик, снова шарик, кубик» и т.д. Не</w:t>
      </w:r>
      <w:r>
        <w:softHyphen/>
        <w:t>правильно нанизанные бусины взрослый снимает и помогает малы</w:t>
      </w:r>
      <w:r>
        <w:softHyphen/>
        <w:t>шу выполнить задание правильно. В конце игры-занятия соберите у всех бусы, отметьте, как много красивых бус сделано ребятами. Дети надевают украшения игрушкам, находящимся в комнате. Игра-занятие проводится один раз и продолжается 8-10 минут. Нанизывание бус разного цвета Продолжаем учить детей чередовать предметы, но уже по цвету. Каждому малышу нужны восемь бусин двух цветов (красного и белого) одинаковой величины и формы (бусы могут быть дере</w:t>
      </w:r>
      <w:r>
        <w:softHyphen/>
        <w:t>вянными или глиняными. Диаметр каждой бусины равен 2 см), тонкие шнуры или толстые нитки с укрепленными концами, коро</w:t>
      </w:r>
      <w:r>
        <w:softHyphen/>
        <w:t>бочки для бус. Игра-занятие начинается приходом в гости кукол, которые приносят бусины и для которых дети делают украшения. Обратите внимание детей на то, что бусины разного цвета. Отобрав две из них (белую и красную), объясните: «Эта бусин</w:t>
      </w:r>
      <w:r>
        <w:softHyphen/>
        <w:t>ка белая, а еще есть вот такая — красная, как флажок или ягод</w:t>
      </w:r>
      <w:r>
        <w:softHyphen/>
        <w:t xml:space="preserve">ка. Вначале будем нанизывать бусинку вот </w:t>
      </w:r>
      <w:r>
        <w:lastRenderedPageBreak/>
        <w:t>такого, белого, цве</w:t>
      </w:r>
      <w:r>
        <w:softHyphen/>
        <w:t>та, а затем вот такого, красного, цвета». Всякий раз слово-на</w:t>
      </w:r>
      <w:r>
        <w:softHyphen/>
        <w:t>звание цвета сопровождается показом предмета данного цветово</w:t>
      </w:r>
      <w:r>
        <w:softHyphen/>
        <w:t>го тона. Не следует требовать, чтобы дети обязательно запоми</w:t>
      </w:r>
      <w:r>
        <w:softHyphen/>
        <w:t>нали, как называется тот или иной цвет. Основная задача — учитывать цвет в практической деятельности. Далее руководство осуществляется так же, как и на преды</w:t>
      </w:r>
      <w:r>
        <w:softHyphen/>
        <w:t>дущем занятии. Вначале дети отбирают и нанизывают бусины па общую нитку, а потом выполняют задание самостоятельно. Педагог акцентирует внимание детей на предварительной подго</w:t>
      </w:r>
      <w:r>
        <w:softHyphen/>
        <w:t>товке материала для нанизывания: каждую пару бусин класть на стол так, чтобы белую было удобнее взять в первую очередь. Детям, которые быстро и без труда выполняют задание, мож</w:t>
      </w:r>
      <w:r>
        <w:softHyphen/>
        <w:t>но предложить нанизывать бусы других цветовых сочетаний: белого и синего, белого и черного и т.д. Основой для успешно</w:t>
      </w:r>
      <w:r>
        <w:softHyphen/>
        <w:t>го чередования других цветовых сочетаний является именно бе</w:t>
      </w:r>
      <w:r>
        <w:softHyphen/>
        <w:t>лый, хорошо знакомый цвет. (Слово белый раньше других слов, обозначающих цвет, усваивается ребенком.) Воспитатель помогает тем, кто ошибается: снимает неправиль</w:t>
      </w:r>
      <w:r>
        <w:softHyphen/>
        <w:t>но нанизанные бусы и предлагает малышу выполнить задание не спеша, повнимательнее. Некоторые дети нуждаются в по</w:t>
      </w:r>
      <w:r>
        <w:softHyphen/>
        <w:t>элементном диктанте: «Найди вот такую, беленькую, бусинку, а теперь — другого цвета, вот такого, красного» и т.д. Как правило, дети с удовольствием манипулируют разноцвет</w:t>
      </w:r>
      <w:r>
        <w:softHyphen/>
        <w:t>ными предметами, и неважно, если кто-то из них с трудом справ</w:t>
      </w:r>
      <w:r>
        <w:softHyphen/>
        <w:t>ляется с заданием. Нельзя гасить эту радость требованиями обязательного запоминания названий цвета. По мере выполнения задания воспитатель, как и на предшест</w:t>
      </w:r>
      <w:r>
        <w:softHyphen/>
        <w:t>вующем занятии, предварительно завязав концы ниток узлом, предлагает детям подойти к его столу и надеть украшения куклам. Игра-занятие проводится с детьми один раз и продолжается 8-10 минут.   ИГРЫ-ЗАНЯТИЯ С УПЛОТНЕННЫМ СОДЕРЖАНИЕМ (ДЛЯ ДЕТЕЙ, НАЧИНАЮЩИХ ОБУЧЕНИЕ С ДВУХ ЛЕТ) Раскладывание однородных предметов разной величины на две группы Цель занятия — фиксировать внимание детей на величине предметов, формировать у них простейшие приемы установления тождества и различия величины, учить понимать слова такой, не такой, большой, маленький. Материалом послужат деревянные круги, квадраты, прямо</w:t>
      </w:r>
      <w:r>
        <w:softHyphen/>
        <w:t>угольники, овалы и треугольники больших и маленьких размеров. Каждому ребенку на занятии одновременно необходимы 5 боль</w:t>
      </w:r>
      <w:r>
        <w:softHyphen/>
        <w:t>ших и 5 маленьких предметов одинаковой формы, фактуры и цвета. Воспитатель показывает детям 5 больших и 5 маленьких кру</w:t>
      </w:r>
      <w:r>
        <w:softHyphen/>
        <w:t>гов и говорит, что у него много разных кружков. Показывая де</w:t>
      </w:r>
      <w:r>
        <w:softHyphen/>
        <w:t>тям вначале большие, а затем маленькие круги, он поясняет, что предметы разной величины: такие (большие) и такие (малень</w:t>
      </w:r>
      <w:r>
        <w:softHyphen/>
        <w:t>кие). Перемешав круги, объясняет, что их надо положить так, чтобы в одной стороне были большие, а в другой — маленькие предметы. Воспитатель приглашает к своему столу кого-либо из детей, предлагает взять по одному предмету разной величины и положить на соответствующее место. Каждый раскладывает по одной паре предметов разной величины в соответствии с образцом (группой предметов такой же величины). Взрослый раздает индивидуаль</w:t>
      </w:r>
      <w:r>
        <w:softHyphen/>
        <w:t>ный материал для самостоятельного выполнения задания. При этом дети получают для группировки предметы разной формы: одни сортируют по величине круги, другие — квадраты, третьи — овалы, четвертые — треугольники, пятые — пря</w:t>
      </w:r>
      <w:r>
        <w:softHyphen/>
        <w:t>моугольники. Каждый одновременно оперирует с пятью пред</w:t>
      </w:r>
      <w:r>
        <w:softHyphen/>
        <w:t>метами одной и пятью предметами другой величины одинаковой формы. Выполнив задание на группировку больших и маленьких кругов, ребенок может упражняться в группировке больших и маленьких треугольников или квадратов, а также овалов или прямоугольников. На одном занятии малыш может сгруппировать 2-3 разновидности больших и маленьких предметов. В ходе занятия педагог оказывает индивидуальную помощь детям, испытывающим затруднения. Легкость сенсорных задач для детей данного возраста относительна. Это объясняется раз</w:t>
      </w:r>
      <w:r>
        <w:softHyphen/>
        <w:t>ным уровнем подготовленности ребят, посещающих детские уч</w:t>
      </w:r>
      <w:r>
        <w:softHyphen/>
        <w:t>реждения сравнительно недавно, незакончившейся адаптацией к новым условиям, отсутствием навыков организованного по</w:t>
      </w:r>
      <w:r>
        <w:softHyphen/>
        <w:t>ведения на занятиях. В занятии принимают участие 8-10 детей. Занятие прово</w:t>
      </w:r>
      <w:r>
        <w:softHyphen/>
        <w:t xml:space="preserve">дится один раз и длится 10—12 минут. Раскладывание однородных предметов разной формы на две группы На </w:t>
      </w:r>
      <w:r>
        <w:lastRenderedPageBreak/>
        <w:t>занятии внимание детей обращается на форму предметов, формируются простейшие приемы установления тождества и раз</w:t>
      </w:r>
      <w:r>
        <w:softHyphen/>
        <w:t>личия формы однородных предметов. Дети учатся сопоставлять форму по образцу, ориентируясь на слова такая, не такая, разные, одинаковые. Используются деревянные круги, квадраты, овалы, треуголь</w:t>
      </w:r>
      <w:r>
        <w:softHyphen/>
        <w:t>ники, прямоугольники одинакового размера, цвета, фактуры. Каж</w:t>
      </w:r>
      <w:r>
        <w:softHyphen/>
        <w:t>дому ребенку для занятия необходимо 5 предметов одной и 5 дру</w:t>
      </w:r>
      <w:r>
        <w:softHyphen/>
        <w:t>гой формы. Воспитатель показывает детям перемешанные произвольно 5 кругов и 5 квадратов, обращая внимание на то, что предметы разной формы. Затем объясняет детям, что все их надо рассорти</w:t>
      </w:r>
      <w:r>
        <w:softHyphen/>
        <w:t>ровать, отложив предметы одной формы в одну сторону, а другой формы — в другую. Воспитатель показывает детям кружок и гово</w:t>
      </w:r>
      <w:r>
        <w:softHyphen/>
        <w:t>рит: «Такие игрушки я буду класть в одну сторону, вот сюда». При показе квадрата следует пояснение: «А такие игрушки я буду класть сюда, в другую сторону». Приглашая к своему столу по очереди всех малышей, воспитатель дает им возможность положить в соответствии с образцом по два предмета разной формы. Затем раздает всем индивидуальный материал для самостоя</w:t>
      </w:r>
      <w:r>
        <w:softHyphen/>
        <w:t>тельного выполнения задания. Сначала детям предлагают пред</w:t>
      </w:r>
      <w:r>
        <w:softHyphen/>
        <w:t>меты резко различной формы. Одни получают круги и квадраты, другие оперируют квадратами и овалами, третьим предлагают ова</w:t>
      </w:r>
      <w:r>
        <w:softHyphen/>
        <w:t>лы и треугольники. Тот, кто выполнил задание, делает его повтор</w:t>
      </w:r>
      <w:r>
        <w:softHyphen/>
        <w:t>но, но уже с предметами более близкой формы: кругами и ова</w:t>
      </w:r>
      <w:r>
        <w:softHyphen/>
        <w:t>лами, квадратами и прямоугольниками и т.д. На данном занятии дети могут рассортировать предметы раз</w:t>
      </w:r>
      <w:r>
        <w:softHyphen/>
        <w:t>нообразной формы 2-3 раза. Занятие длится 10-12 минут и проводится один раз. Размещение вкладышей разной величины в соответствующих отверстиях На занятии закрепляется умение детей группировать предметы по величине. Они учатся соотносить разнородные предметы, вы</w:t>
      </w:r>
      <w:r>
        <w:softHyphen/>
        <w:t>бирая из двух величин одинаковой формы. Понадобится 6-8 решеток с большими и маленькими отвер</w:t>
      </w:r>
      <w:r>
        <w:softHyphen/>
        <w:t>стиями и комплектами соответствующих вкладышей; в каждой решетке должно быть четыре больших и пять маленьких от</w:t>
      </w:r>
      <w:r>
        <w:softHyphen/>
        <w:t>верстий. Воспитатель показывает детям решетку с большими и малень</w:t>
      </w:r>
      <w:r>
        <w:softHyphen/>
        <w:t>кими круглыми отверстиями, затем большие и маленькие круг</w:t>
      </w:r>
      <w:r>
        <w:softHyphen/>
        <w:t>лые вкладыши. Поясняет, что в решетке есть разные «окна», большие и маленькие, и вкладыши тоже разного размера, ими можно закрыть все «окна»: большие — большими, маленькие — маленькими. Воспитатель размещает по одному большому и ма</w:t>
      </w:r>
      <w:r>
        <w:softHyphen/>
        <w:t>ленькому вкладышу в соответствующих гнездах, обращая внима</w:t>
      </w:r>
      <w:r>
        <w:softHyphen/>
        <w:t>ние детей на то, что если вкладыш окажется не на своем месте, то «окно» будет закрыто плохо. После показа и объяснения педагог приглашает к своему сто</w:t>
      </w:r>
      <w:r>
        <w:softHyphen/>
        <w:t>лу по одному всех детей и предлагает каждому взять большой вкладыш, закрыть им соответствующее отверстие. Затем дает ребенку маленький вкладыш и снова предлагает закрыть «ок</w:t>
      </w:r>
      <w:r>
        <w:softHyphen/>
        <w:t>но», но теперь уже другой вели</w:t>
      </w:r>
      <w:r>
        <w:softHyphen/>
        <w:t>чины Потом воспитатель раздает детям индивидуальный мате</w:t>
      </w:r>
      <w:r>
        <w:softHyphen/>
        <w:t>риал для самостоятельного вы</w:t>
      </w:r>
      <w:r>
        <w:softHyphen/>
        <w:t>полнения задания. Одни дети размещают в соответствующих отверстиях большие и малень</w:t>
      </w:r>
      <w:r>
        <w:softHyphen/>
        <w:t>кие круги, другие оперируют с большими и маленькими квад</w:t>
      </w:r>
      <w:r>
        <w:softHyphen/>
        <w:t>ратами, третьи — с овалами, четвертые — с прямоугольниками, пятые — с треугольниками. При дифференцированном под</w:t>
      </w:r>
      <w:r>
        <w:softHyphen/>
        <w:t>ходе младшие дети размещают круглые вкладыши, которые вхо</w:t>
      </w:r>
      <w:r>
        <w:softHyphen/>
        <w:t>дят в гнезда легко. Только после этого им дается другой ма</w:t>
      </w:r>
      <w:r>
        <w:softHyphen/>
        <w:t>териал. Более старшим детям воспитатель сразу может предложить для размещения в отверстиях большие и маленькие квадраты или прямоугольники. Здесь требуется не только соотнесение по величине, но и пространственное соотнесение углов и сторон разнородных предметов: вкладышей и отверстий. Тем детям, которые не могут вложить квадрат в квадратное отверстие, воспи</w:t>
      </w:r>
      <w:r>
        <w:softHyphen/>
        <w:t>татель помогает: взяв своей рукой руку ребенка, поворачивает предмет до совмещения углов и сторон. Детям, разместившим вкладыши одной разновидности, дает</w:t>
      </w:r>
      <w:r>
        <w:softHyphen/>
        <w:t>ся возможность выполнить задание еще раз, но уже с другим материалом. Так, если ребенок вначале размещает круглые вкладыши разной величины, то ему можно предложить квадрат</w:t>
      </w:r>
      <w:r>
        <w:softHyphen/>
        <w:t>ные вкладыши, затем треугольные или прямоугольные. Таким образом, на одном занятии дети могут выполнить задание 2-3 раза, оперируя всякий раз разнообразными пред</w:t>
      </w:r>
      <w:r>
        <w:softHyphen/>
        <w:t xml:space="preserve">метами. Занятие проводится один раз и длится 10-12 минут. Размещение вкладышей разной формы в </w:t>
      </w:r>
      <w:r>
        <w:lastRenderedPageBreak/>
        <w:t>соответствующих отверстиях Цель занятия — закреплять у детей умение группировать однородные предметы по форме и обучать их соотносить раз</w:t>
      </w:r>
      <w:r>
        <w:softHyphen/>
        <w:t>нородные, выбирая из двух заданных форм. Материал: 8-10 решеток с отверстиями разной формы и комплекты соответствующих вкладышей. Используются сочетания следующих форм: круглые — квадратные, овальные — треуголь</w:t>
      </w:r>
      <w:r>
        <w:softHyphen/>
        <w:t>ные, квадратные — треугольные, круглые — треугольные, прямо</w:t>
      </w:r>
      <w:r>
        <w:softHyphen/>
        <w:t>угольные — овальные, круглые — овальные, квадратные — пря</w:t>
      </w:r>
      <w:r>
        <w:softHyphen/>
        <w:t>моугольные и т.д. Воспитатель показывает детям решетку с круглыми и квад</w:t>
      </w:r>
      <w:r>
        <w:softHyphen/>
        <w:t>ратными отверстиями. Фикси</w:t>
      </w:r>
      <w:r>
        <w:softHyphen/>
        <w:t>рует внимание на том, что «ок</w:t>
      </w:r>
      <w:r>
        <w:softHyphen/>
        <w:t>на» разной формы: такие (по</w:t>
      </w:r>
      <w:r>
        <w:softHyphen/>
        <w:t>казывает квадратные отверс</w:t>
      </w:r>
      <w:r>
        <w:softHyphen/>
        <w:t>тия) и вот такие (показывает круглые отверстия). Демонст</w:t>
      </w:r>
      <w:r>
        <w:softHyphen/>
        <w:t>рируя круглые и квадратные вкладыши, воспитатель гово</w:t>
      </w:r>
      <w:r>
        <w:softHyphen/>
        <w:t>рит, что они тоже разные и что ими можно закрыть соответст</w:t>
      </w:r>
      <w:r>
        <w:softHyphen/>
        <w:t>вующие отверстия. Взрослый размещает по одному вклады</w:t>
      </w:r>
      <w:r>
        <w:softHyphen/>
        <w:t>шу разной формы в гнездах. После объяснения и показа при</w:t>
      </w:r>
      <w:r>
        <w:softHyphen/>
        <w:t>глашает к своему столу детей по одному и предлагает каждому разместить по одному вкладышу разной формы в соответствующих отверстиях. Затем воспитатель раздает индивидуальный материал для самостоятельного выполнения задания. Рядом сидящим детям дает разные формы: одним предлагает задание на соотнесение разнородных предметов круглой и квадратной формы, другим — прямоугольной и треугольной, третьим — овальной и треуголь</w:t>
      </w:r>
      <w:r>
        <w:softHyphen/>
        <w:t>ной и т.д. После выполнения задания дети повторяют его еще раз, но уже с разнородным материалом, более близким по форме: круг</w:t>
      </w:r>
      <w:r>
        <w:softHyphen/>
        <w:t>лым и овальным, квадратным и прямоугольным, овальным и прямоугольным. Дети, быстро справившиеся с заданиями, выполняют работу третий раз с предметами другой формы. Так, если ребенок пер</w:t>
      </w:r>
      <w:r>
        <w:softHyphen/>
        <w:t>вый раз размещал вкладыши круглой и квадратной формы, вто</w:t>
      </w:r>
      <w:r>
        <w:softHyphen/>
        <w:t xml:space="preserve">рой раз — квадратной и прямоугольной формы, то в третий раз ему можно предложить круглые и овальные вкладыши. Занятие проводится с детьми один раз и длится 10-12 минут. </w:t>
      </w:r>
      <w:r w:rsidRPr="000E4D59">
        <w:t> </w:t>
      </w:r>
    </w:p>
    <w:sectPr w:rsidR="000E4D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4D59"/>
    <w:rsid w:val="000E4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4D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15149</Words>
  <Characters>86350</Characters>
  <Application>Microsoft Office Word</Application>
  <DocSecurity>0</DocSecurity>
  <Lines>719</Lines>
  <Paragraphs>202</Paragraphs>
  <ScaleCrop>false</ScaleCrop>
  <Company/>
  <LinksUpToDate>false</LinksUpToDate>
  <CharactersWithSpaces>101297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маликова</dc:creator>
  <cp:lastModifiedBy>маликова</cp:lastModifiedBy>
  <cp:revision>1</cp:revision>
  <dcterms:created xsi:type="dcterms:W3CDTF">2024-05-12T11:41:00Z</dcterms:created>
  <dcterms:modified xsi:type="dcterms:W3CDTF">2024-05-12T11:43:00Z</dcterms:modified>
</cp:coreProperties>
</file>