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EE" w:rsidRDefault="004B1168" w:rsidP="00F411EE">
      <w:pPr>
        <w:pStyle w:val="21"/>
        <w:ind w:left="2282"/>
      </w:pPr>
      <w:r>
        <w:t xml:space="preserve">Работа учителя по географии </w:t>
      </w:r>
      <w:proofErr w:type="spellStart"/>
      <w:r>
        <w:t>Кашкаровой</w:t>
      </w:r>
      <w:proofErr w:type="spellEnd"/>
      <w:r>
        <w:t xml:space="preserve"> Татьяны Михайловны</w:t>
      </w:r>
    </w:p>
    <w:p w:rsidR="004B1168" w:rsidRDefault="004B1168" w:rsidP="00F411EE">
      <w:pPr>
        <w:pStyle w:val="21"/>
        <w:ind w:left="2282"/>
      </w:pPr>
    </w:p>
    <w:p w:rsidR="00F411EE" w:rsidRPr="00401C74" w:rsidRDefault="00F411EE" w:rsidP="00F411EE">
      <w:pPr>
        <w:pStyle w:val="21"/>
        <w:ind w:left="2282"/>
      </w:pPr>
      <w:bookmarkStart w:id="0" w:name="_GoBack"/>
      <w:r w:rsidRPr="00401C74">
        <w:t>Практические работы 9 класс</w:t>
      </w:r>
      <w:r w:rsidR="004B1168">
        <w:t xml:space="preserve"> и тематическое планирование</w:t>
      </w:r>
      <w:bookmarkEnd w:id="0"/>
    </w:p>
    <w:p w:rsidR="00F411EE" w:rsidRPr="00401C74" w:rsidRDefault="00F411EE" w:rsidP="00F411EE">
      <w:pPr>
        <w:pStyle w:val="a3"/>
        <w:spacing w:before="3"/>
        <w:rPr>
          <w:b/>
        </w:rPr>
      </w:pPr>
    </w:p>
    <w:p w:rsidR="00F411EE" w:rsidRPr="00401C74" w:rsidRDefault="00F411EE" w:rsidP="00F411EE">
      <w:pPr>
        <w:spacing w:line="244" w:lineRule="auto"/>
        <w:ind w:left="122" w:right="1721"/>
        <w:rPr>
          <w:rFonts w:ascii="Times New Roman" w:hAnsi="Times New Roman" w:cs="Times New Roman"/>
          <w:b/>
          <w:sz w:val="24"/>
          <w:szCs w:val="24"/>
        </w:rPr>
      </w:pPr>
      <w:r w:rsidRPr="00401C74">
        <w:rPr>
          <w:rFonts w:ascii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Pr="00401C74">
        <w:rPr>
          <w:rFonts w:ascii="Times New Roman" w:hAnsi="Times New Roman" w:cs="Times New Roman"/>
          <w:b/>
          <w:i/>
          <w:spacing w:val="-10"/>
          <w:sz w:val="24"/>
          <w:szCs w:val="24"/>
          <w:u w:val="thick"/>
        </w:rPr>
        <w:t xml:space="preserve">Практическая </w:t>
      </w:r>
      <w:r w:rsidRPr="00401C74">
        <w:rPr>
          <w:rFonts w:ascii="Times New Roman" w:hAnsi="Times New Roman" w:cs="Times New Roman"/>
          <w:b/>
          <w:i/>
          <w:spacing w:val="-9"/>
          <w:sz w:val="24"/>
          <w:szCs w:val="24"/>
          <w:u w:val="thick"/>
        </w:rPr>
        <w:t xml:space="preserve">работа </w:t>
      </w:r>
      <w:r w:rsidRPr="00401C74">
        <w:rPr>
          <w:rFonts w:ascii="Times New Roman" w:hAnsi="Times New Roman" w:cs="Times New Roman"/>
          <w:b/>
          <w:i/>
          <w:sz w:val="24"/>
          <w:szCs w:val="24"/>
          <w:u w:val="thick"/>
        </w:rPr>
        <w:t xml:space="preserve">№ </w:t>
      </w:r>
      <w:r w:rsidRPr="00401C74">
        <w:rPr>
          <w:rFonts w:ascii="Times New Roman" w:hAnsi="Times New Roman" w:cs="Times New Roman"/>
          <w:b/>
          <w:i/>
          <w:spacing w:val="-5"/>
          <w:sz w:val="24"/>
          <w:szCs w:val="24"/>
          <w:u w:val="thick"/>
        </w:rPr>
        <w:t>1.</w:t>
      </w:r>
      <w:r w:rsidRPr="00401C74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401C7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Определение </w:t>
      </w:r>
      <w:r w:rsidRPr="00401C74">
        <w:rPr>
          <w:rFonts w:ascii="Times New Roman" w:hAnsi="Times New Roman" w:cs="Times New Roman"/>
          <w:b/>
          <w:spacing w:val="-5"/>
          <w:sz w:val="24"/>
          <w:szCs w:val="24"/>
        </w:rPr>
        <w:t xml:space="preserve">по </w:t>
      </w:r>
      <w:r w:rsidRPr="00401C74">
        <w:rPr>
          <w:rFonts w:ascii="Times New Roman" w:hAnsi="Times New Roman" w:cs="Times New Roman"/>
          <w:b/>
          <w:spacing w:val="-9"/>
          <w:sz w:val="24"/>
          <w:szCs w:val="24"/>
        </w:rPr>
        <w:t xml:space="preserve">картам </w:t>
      </w:r>
      <w:r w:rsidRPr="00401C74">
        <w:rPr>
          <w:rFonts w:ascii="Times New Roman" w:hAnsi="Times New Roman" w:cs="Times New Roman"/>
          <w:b/>
          <w:spacing w:val="-10"/>
          <w:sz w:val="24"/>
          <w:szCs w:val="24"/>
        </w:rPr>
        <w:t>особенностей экономик</w:t>
      </w:r>
      <w:proofErr w:type="gramStart"/>
      <w:r w:rsidRPr="00401C74">
        <w:rPr>
          <w:rFonts w:ascii="Times New Roman" w:hAnsi="Times New Roman" w:cs="Times New Roman"/>
          <w:b/>
          <w:spacing w:val="-10"/>
          <w:sz w:val="24"/>
          <w:szCs w:val="24"/>
        </w:rPr>
        <w:t>о-</w:t>
      </w:r>
      <w:proofErr w:type="gramEnd"/>
      <w:r w:rsidRPr="00401C7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географического </w:t>
      </w:r>
      <w:r w:rsidRPr="00401C74">
        <w:rPr>
          <w:rFonts w:ascii="Times New Roman" w:hAnsi="Times New Roman" w:cs="Times New Roman"/>
          <w:b/>
          <w:spacing w:val="-9"/>
          <w:sz w:val="24"/>
          <w:szCs w:val="24"/>
        </w:rPr>
        <w:t>положения России.</w:t>
      </w:r>
    </w:p>
    <w:p w:rsidR="00F411EE" w:rsidRPr="00401C74" w:rsidRDefault="00F411EE" w:rsidP="00F411EE">
      <w:pPr>
        <w:pStyle w:val="a3"/>
        <w:spacing w:line="266" w:lineRule="exact"/>
        <w:ind w:left="122"/>
      </w:pPr>
      <w:r w:rsidRPr="00401C74">
        <w:t>Ход работы:</w:t>
      </w:r>
    </w:p>
    <w:p w:rsidR="00F411EE" w:rsidRPr="00401C74" w:rsidRDefault="00F411EE" w:rsidP="00F411EE">
      <w:pPr>
        <w:pStyle w:val="a3"/>
        <w:ind w:left="122"/>
      </w:pPr>
      <w:r w:rsidRPr="00401C74">
        <w:t>На контурной карте России:</w:t>
      </w:r>
    </w:p>
    <w:p w:rsidR="00F411EE" w:rsidRPr="00401C74" w:rsidRDefault="00F411EE" w:rsidP="00F411EE">
      <w:pPr>
        <w:pStyle w:val="a3"/>
        <w:ind w:left="122" w:right="1356"/>
      </w:pPr>
      <w:r w:rsidRPr="00401C74">
        <w:rPr>
          <w:spacing w:val="-9"/>
        </w:rPr>
        <w:t xml:space="preserve">Красным цветом </w:t>
      </w:r>
      <w:r w:rsidRPr="00401C74">
        <w:rPr>
          <w:spacing w:val="-10"/>
        </w:rPr>
        <w:t xml:space="preserve">обозначьте </w:t>
      </w:r>
      <w:r w:rsidRPr="00401C74">
        <w:rPr>
          <w:spacing w:val="-11"/>
        </w:rPr>
        <w:t xml:space="preserve">государственную </w:t>
      </w:r>
      <w:r w:rsidRPr="00401C74">
        <w:rPr>
          <w:spacing w:val="-8"/>
        </w:rPr>
        <w:t xml:space="preserve">границу </w:t>
      </w:r>
      <w:r w:rsidRPr="00401C74">
        <w:rPr>
          <w:spacing w:val="-10"/>
        </w:rPr>
        <w:t xml:space="preserve">Российской Федерации; </w:t>
      </w:r>
      <w:r w:rsidRPr="00401C74">
        <w:rPr>
          <w:spacing w:val="-9"/>
        </w:rPr>
        <w:t xml:space="preserve">Подпишите названия </w:t>
      </w:r>
      <w:r w:rsidRPr="00401C74">
        <w:rPr>
          <w:spacing w:val="-10"/>
        </w:rPr>
        <w:t xml:space="preserve">государств, </w:t>
      </w:r>
      <w:r w:rsidRPr="00401C74">
        <w:rPr>
          <w:spacing w:val="-9"/>
        </w:rPr>
        <w:t xml:space="preserve">имеющих </w:t>
      </w:r>
      <w:r w:rsidRPr="00401C74">
        <w:t xml:space="preserve">с </w:t>
      </w:r>
      <w:r w:rsidRPr="00401C74">
        <w:rPr>
          <w:spacing w:val="-9"/>
        </w:rPr>
        <w:t xml:space="preserve">Россией </w:t>
      </w:r>
      <w:r w:rsidRPr="00401C74">
        <w:rPr>
          <w:spacing w:val="-10"/>
        </w:rPr>
        <w:t xml:space="preserve">сухопутные </w:t>
      </w:r>
      <w:r w:rsidRPr="00401C74">
        <w:t xml:space="preserve">и </w:t>
      </w:r>
      <w:r w:rsidRPr="00401C74">
        <w:rPr>
          <w:spacing w:val="-9"/>
        </w:rPr>
        <w:t xml:space="preserve">морские границы; Подпишите названия </w:t>
      </w:r>
      <w:r w:rsidRPr="00401C74">
        <w:rPr>
          <w:spacing w:val="-10"/>
        </w:rPr>
        <w:t xml:space="preserve">морей </w:t>
      </w:r>
      <w:r w:rsidRPr="00401C74">
        <w:t xml:space="preserve">и </w:t>
      </w:r>
      <w:r w:rsidRPr="00401C74">
        <w:rPr>
          <w:spacing w:val="-10"/>
        </w:rPr>
        <w:t xml:space="preserve">океанов, омывающих </w:t>
      </w:r>
      <w:r w:rsidRPr="00401C74">
        <w:rPr>
          <w:spacing w:val="-9"/>
        </w:rPr>
        <w:t>берега России;</w:t>
      </w:r>
    </w:p>
    <w:p w:rsidR="00F411EE" w:rsidRPr="00401C74" w:rsidRDefault="00F411EE" w:rsidP="00F411EE">
      <w:pPr>
        <w:pStyle w:val="a3"/>
        <w:ind w:left="122"/>
      </w:pPr>
      <w:r w:rsidRPr="00401C74">
        <w:t>Зелѐным цветом обозначьте границу между Европой и Азией;</w:t>
      </w:r>
    </w:p>
    <w:p w:rsidR="00F411EE" w:rsidRPr="00401C74" w:rsidRDefault="00F411EE" w:rsidP="00F411EE">
      <w:pPr>
        <w:pStyle w:val="a3"/>
        <w:ind w:left="122" w:right="285"/>
      </w:pPr>
      <w:r w:rsidRPr="00401C74">
        <w:rPr>
          <w:spacing w:val="-8"/>
        </w:rPr>
        <w:t>Синим</w:t>
      </w:r>
      <w:r w:rsidRPr="00401C74">
        <w:rPr>
          <w:spacing w:val="-20"/>
        </w:rPr>
        <w:t xml:space="preserve"> </w:t>
      </w:r>
      <w:r w:rsidRPr="00401C74">
        <w:rPr>
          <w:spacing w:val="-9"/>
        </w:rPr>
        <w:t>цветом</w:t>
      </w:r>
      <w:r w:rsidRPr="00401C74">
        <w:rPr>
          <w:spacing w:val="-20"/>
        </w:rPr>
        <w:t xml:space="preserve"> </w:t>
      </w:r>
      <w:r w:rsidRPr="00401C74">
        <w:rPr>
          <w:spacing w:val="-10"/>
        </w:rPr>
        <w:t>обозначьте</w:t>
      </w:r>
      <w:r w:rsidRPr="00401C74">
        <w:rPr>
          <w:spacing w:val="-20"/>
        </w:rPr>
        <w:t xml:space="preserve"> </w:t>
      </w:r>
      <w:r w:rsidRPr="00401C74">
        <w:rPr>
          <w:spacing w:val="-10"/>
        </w:rPr>
        <w:t>Северный</w:t>
      </w:r>
      <w:r w:rsidRPr="00401C74">
        <w:rPr>
          <w:spacing w:val="-15"/>
        </w:rPr>
        <w:t xml:space="preserve"> </w:t>
      </w:r>
      <w:r w:rsidRPr="00401C74">
        <w:rPr>
          <w:spacing w:val="-10"/>
        </w:rPr>
        <w:t>Полярный</w:t>
      </w:r>
      <w:r w:rsidRPr="00401C74">
        <w:rPr>
          <w:spacing w:val="-15"/>
        </w:rPr>
        <w:t xml:space="preserve"> </w:t>
      </w:r>
      <w:r w:rsidRPr="00401C74">
        <w:rPr>
          <w:spacing w:val="-9"/>
        </w:rPr>
        <w:t>круг,</w:t>
      </w:r>
      <w:r w:rsidRPr="00401C74">
        <w:rPr>
          <w:spacing w:val="-17"/>
        </w:rPr>
        <w:t xml:space="preserve"> </w:t>
      </w:r>
      <w:r w:rsidRPr="00401C74">
        <w:t>а</w:t>
      </w:r>
      <w:r w:rsidRPr="00401C74">
        <w:rPr>
          <w:spacing w:val="-17"/>
        </w:rPr>
        <w:t xml:space="preserve"> </w:t>
      </w:r>
      <w:r w:rsidRPr="00401C74">
        <w:rPr>
          <w:spacing w:val="-10"/>
        </w:rPr>
        <w:t>оранжевым</w:t>
      </w:r>
      <w:r w:rsidRPr="00401C74">
        <w:rPr>
          <w:spacing w:val="-16"/>
        </w:rPr>
        <w:t xml:space="preserve"> </w:t>
      </w:r>
      <w:r w:rsidRPr="00401C74">
        <w:t>-</w:t>
      </w:r>
      <w:r w:rsidRPr="00401C74">
        <w:rPr>
          <w:spacing w:val="-16"/>
        </w:rPr>
        <w:t xml:space="preserve"> </w:t>
      </w:r>
      <w:r w:rsidRPr="00401C74">
        <w:rPr>
          <w:spacing w:val="-8"/>
        </w:rPr>
        <w:t>50º</w:t>
      </w:r>
      <w:r w:rsidRPr="00401C74">
        <w:rPr>
          <w:spacing w:val="-17"/>
        </w:rPr>
        <w:t xml:space="preserve"> </w:t>
      </w:r>
      <w:r w:rsidRPr="00401C74">
        <w:rPr>
          <w:spacing w:val="-10"/>
        </w:rPr>
        <w:t>северной</w:t>
      </w:r>
      <w:r w:rsidRPr="00401C74">
        <w:rPr>
          <w:spacing w:val="-17"/>
        </w:rPr>
        <w:t xml:space="preserve"> </w:t>
      </w:r>
      <w:r w:rsidRPr="00401C74">
        <w:rPr>
          <w:spacing w:val="-9"/>
        </w:rPr>
        <w:t>широты; Жѐлтым</w:t>
      </w:r>
      <w:r w:rsidRPr="00401C74">
        <w:rPr>
          <w:spacing w:val="-26"/>
        </w:rPr>
        <w:t xml:space="preserve"> </w:t>
      </w:r>
      <w:r w:rsidRPr="00401C74">
        <w:rPr>
          <w:spacing w:val="-9"/>
        </w:rPr>
        <w:t>цветом</w:t>
      </w:r>
      <w:r w:rsidRPr="00401C74">
        <w:rPr>
          <w:spacing w:val="-26"/>
        </w:rPr>
        <w:t xml:space="preserve"> </w:t>
      </w:r>
      <w:r w:rsidRPr="00401C74">
        <w:rPr>
          <w:spacing w:val="-10"/>
        </w:rPr>
        <w:t>заштрихуйте</w:t>
      </w:r>
      <w:r w:rsidRPr="00401C74">
        <w:rPr>
          <w:spacing w:val="-24"/>
        </w:rPr>
        <w:t xml:space="preserve"> </w:t>
      </w:r>
      <w:r w:rsidRPr="00401C74">
        <w:rPr>
          <w:spacing w:val="-9"/>
        </w:rPr>
        <w:t>территорию</w:t>
      </w:r>
      <w:r w:rsidRPr="00401C74">
        <w:rPr>
          <w:spacing w:val="-22"/>
        </w:rPr>
        <w:t xml:space="preserve"> </w:t>
      </w:r>
      <w:r w:rsidRPr="00401C74">
        <w:rPr>
          <w:spacing w:val="-10"/>
        </w:rPr>
        <w:t>соседних</w:t>
      </w:r>
      <w:r w:rsidRPr="00401C74">
        <w:rPr>
          <w:spacing w:val="-20"/>
        </w:rPr>
        <w:t xml:space="preserve"> </w:t>
      </w:r>
      <w:r w:rsidRPr="00401C74">
        <w:t>с</w:t>
      </w:r>
      <w:r w:rsidRPr="00401C74">
        <w:rPr>
          <w:spacing w:val="-25"/>
        </w:rPr>
        <w:t xml:space="preserve"> </w:t>
      </w:r>
      <w:r w:rsidRPr="00401C74">
        <w:rPr>
          <w:spacing w:val="-9"/>
        </w:rPr>
        <w:t>Россией</w:t>
      </w:r>
      <w:r w:rsidRPr="00401C74">
        <w:rPr>
          <w:spacing w:val="-22"/>
        </w:rPr>
        <w:t xml:space="preserve"> </w:t>
      </w:r>
      <w:r w:rsidRPr="00401C74">
        <w:rPr>
          <w:spacing w:val="-9"/>
        </w:rPr>
        <w:t>стран</w:t>
      </w:r>
      <w:r w:rsidRPr="00401C74">
        <w:rPr>
          <w:spacing w:val="-20"/>
        </w:rPr>
        <w:t xml:space="preserve"> </w:t>
      </w:r>
      <w:r w:rsidRPr="00401C74">
        <w:t>-</w:t>
      </w:r>
      <w:r w:rsidRPr="00401C74">
        <w:rPr>
          <w:spacing w:val="-23"/>
        </w:rPr>
        <w:t xml:space="preserve"> </w:t>
      </w:r>
      <w:r w:rsidRPr="00401C74">
        <w:rPr>
          <w:spacing w:val="-9"/>
        </w:rPr>
        <w:t>членов</w:t>
      </w:r>
      <w:r w:rsidRPr="00401C74">
        <w:rPr>
          <w:spacing w:val="-23"/>
        </w:rPr>
        <w:t xml:space="preserve"> </w:t>
      </w:r>
      <w:r w:rsidRPr="00401C74">
        <w:rPr>
          <w:spacing w:val="-8"/>
        </w:rPr>
        <w:t>СНГ;</w:t>
      </w:r>
    </w:p>
    <w:p w:rsidR="00F411EE" w:rsidRPr="00401C74" w:rsidRDefault="00F411EE" w:rsidP="00F411EE">
      <w:pPr>
        <w:pStyle w:val="a3"/>
        <w:spacing w:before="1"/>
        <w:ind w:left="122"/>
      </w:pPr>
      <w:r w:rsidRPr="00401C74">
        <w:rPr>
          <w:spacing w:val="-8"/>
        </w:rPr>
        <w:t>Синим</w:t>
      </w:r>
      <w:r w:rsidRPr="00401C74">
        <w:rPr>
          <w:spacing w:val="-20"/>
        </w:rPr>
        <w:t xml:space="preserve"> </w:t>
      </w:r>
      <w:r w:rsidRPr="00401C74">
        <w:rPr>
          <w:spacing w:val="-9"/>
        </w:rPr>
        <w:t>цветом</w:t>
      </w:r>
      <w:r w:rsidRPr="00401C74">
        <w:rPr>
          <w:spacing w:val="-20"/>
        </w:rPr>
        <w:t xml:space="preserve"> </w:t>
      </w:r>
      <w:r w:rsidRPr="00401C74">
        <w:rPr>
          <w:spacing w:val="-10"/>
        </w:rPr>
        <w:t>заштрихуйте</w:t>
      </w:r>
      <w:r w:rsidRPr="00401C74">
        <w:rPr>
          <w:spacing w:val="-18"/>
        </w:rPr>
        <w:t xml:space="preserve"> </w:t>
      </w:r>
      <w:r w:rsidRPr="00401C74">
        <w:rPr>
          <w:spacing w:val="-10"/>
        </w:rPr>
        <w:t>территорию</w:t>
      </w:r>
      <w:r w:rsidRPr="00401C74">
        <w:rPr>
          <w:spacing w:val="-16"/>
        </w:rPr>
        <w:t xml:space="preserve"> </w:t>
      </w:r>
      <w:r w:rsidRPr="00401C74">
        <w:rPr>
          <w:spacing w:val="-10"/>
        </w:rPr>
        <w:t>соседних</w:t>
      </w:r>
      <w:r w:rsidRPr="00401C74">
        <w:rPr>
          <w:spacing w:val="-13"/>
        </w:rPr>
        <w:t xml:space="preserve"> </w:t>
      </w:r>
      <w:r w:rsidRPr="00401C74">
        <w:t>с</w:t>
      </w:r>
      <w:r w:rsidRPr="00401C74">
        <w:rPr>
          <w:spacing w:val="-20"/>
        </w:rPr>
        <w:t xml:space="preserve"> </w:t>
      </w:r>
      <w:r w:rsidRPr="00401C74">
        <w:rPr>
          <w:spacing w:val="-9"/>
        </w:rPr>
        <w:t>Россией</w:t>
      </w:r>
      <w:r w:rsidRPr="00401C74">
        <w:rPr>
          <w:spacing w:val="-16"/>
        </w:rPr>
        <w:t xml:space="preserve"> </w:t>
      </w:r>
      <w:r w:rsidRPr="00401C74">
        <w:rPr>
          <w:spacing w:val="-9"/>
        </w:rPr>
        <w:t>стран</w:t>
      </w:r>
      <w:r w:rsidRPr="00401C74">
        <w:rPr>
          <w:spacing w:val="-15"/>
        </w:rPr>
        <w:t xml:space="preserve"> </w:t>
      </w:r>
      <w:r w:rsidRPr="00401C74">
        <w:t>-</w:t>
      </w:r>
      <w:r w:rsidRPr="00401C74">
        <w:rPr>
          <w:spacing w:val="-16"/>
        </w:rPr>
        <w:t xml:space="preserve"> </w:t>
      </w:r>
      <w:r w:rsidRPr="00401C74">
        <w:rPr>
          <w:spacing w:val="-9"/>
        </w:rPr>
        <w:t>членов</w:t>
      </w:r>
      <w:r w:rsidRPr="00401C74">
        <w:rPr>
          <w:spacing w:val="-20"/>
        </w:rPr>
        <w:t xml:space="preserve"> </w:t>
      </w:r>
      <w:r w:rsidRPr="00401C74">
        <w:rPr>
          <w:spacing w:val="-9"/>
        </w:rPr>
        <w:t>НАТО;</w:t>
      </w:r>
    </w:p>
    <w:p w:rsidR="00F411EE" w:rsidRPr="00401C74" w:rsidRDefault="00F411EE" w:rsidP="00F411EE">
      <w:pPr>
        <w:pStyle w:val="a3"/>
        <w:ind w:left="122"/>
      </w:pPr>
      <w:r w:rsidRPr="00401C74">
        <w:rPr>
          <w:spacing w:val="-9"/>
        </w:rPr>
        <w:t xml:space="preserve">Красными </w:t>
      </w:r>
      <w:r w:rsidRPr="00401C74">
        <w:rPr>
          <w:spacing w:val="-10"/>
        </w:rPr>
        <w:t xml:space="preserve">кружками обозначьте ”горячие </w:t>
      </w:r>
      <w:r w:rsidRPr="00401C74">
        <w:rPr>
          <w:spacing w:val="-9"/>
        </w:rPr>
        <w:t xml:space="preserve">точки” </w:t>
      </w:r>
      <w:r w:rsidRPr="00401C74">
        <w:rPr>
          <w:spacing w:val="-5"/>
        </w:rPr>
        <w:t xml:space="preserve">на </w:t>
      </w:r>
      <w:r w:rsidRPr="00401C74">
        <w:rPr>
          <w:spacing w:val="-10"/>
        </w:rPr>
        <w:t xml:space="preserve">территории </w:t>
      </w:r>
      <w:r w:rsidRPr="00401C74">
        <w:rPr>
          <w:spacing w:val="-7"/>
        </w:rPr>
        <w:t xml:space="preserve">СНГ </w:t>
      </w:r>
      <w:r w:rsidRPr="00401C74">
        <w:t xml:space="preserve">и </w:t>
      </w:r>
      <w:r w:rsidRPr="00401C74">
        <w:rPr>
          <w:spacing w:val="-9"/>
        </w:rPr>
        <w:t xml:space="preserve">подпишите </w:t>
      </w:r>
      <w:r w:rsidRPr="00401C74">
        <w:rPr>
          <w:spacing w:val="-6"/>
        </w:rPr>
        <w:t xml:space="preserve">их </w:t>
      </w:r>
      <w:r w:rsidRPr="00401C74">
        <w:rPr>
          <w:spacing w:val="-10"/>
        </w:rPr>
        <w:t>названия.</w:t>
      </w:r>
    </w:p>
    <w:p w:rsidR="00F411EE" w:rsidRPr="00401C74" w:rsidRDefault="00F411EE" w:rsidP="00F411EE">
      <w:pPr>
        <w:pStyle w:val="21"/>
        <w:spacing w:before="30" w:line="244" w:lineRule="auto"/>
        <w:ind w:right="285"/>
      </w:pPr>
      <w:r w:rsidRPr="00401C74">
        <w:rPr>
          <w:b w:val="0"/>
          <w:spacing w:val="-60"/>
          <w:u w:val="thick"/>
        </w:rPr>
        <w:t xml:space="preserve"> </w:t>
      </w:r>
      <w:r w:rsidRPr="00401C74">
        <w:rPr>
          <w:i/>
          <w:spacing w:val="-12"/>
          <w:u w:val="thick"/>
        </w:rPr>
        <w:t>Практическая</w:t>
      </w:r>
      <w:r w:rsidRPr="00401C74">
        <w:rPr>
          <w:i/>
          <w:spacing w:val="-22"/>
          <w:u w:val="thick"/>
        </w:rPr>
        <w:t xml:space="preserve"> </w:t>
      </w:r>
      <w:r w:rsidRPr="00401C74">
        <w:rPr>
          <w:i/>
          <w:spacing w:val="-11"/>
          <w:u w:val="thick"/>
        </w:rPr>
        <w:t>работа</w:t>
      </w:r>
      <w:r w:rsidRPr="00401C74">
        <w:rPr>
          <w:i/>
          <w:spacing w:val="-24"/>
          <w:u w:val="thick"/>
        </w:rPr>
        <w:t xml:space="preserve"> </w:t>
      </w:r>
      <w:r w:rsidRPr="00401C74">
        <w:rPr>
          <w:i/>
          <w:u w:val="thick"/>
        </w:rPr>
        <w:t>№</w:t>
      </w:r>
      <w:r w:rsidRPr="00401C74">
        <w:rPr>
          <w:i/>
          <w:spacing w:val="-31"/>
          <w:u w:val="thick"/>
        </w:rPr>
        <w:t xml:space="preserve"> </w:t>
      </w:r>
      <w:r w:rsidRPr="00401C74">
        <w:rPr>
          <w:i/>
          <w:spacing w:val="-12"/>
          <w:u w:val="thick"/>
        </w:rPr>
        <w:t>2.</w:t>
      </w:r>
      <w:r w:rsidRPr="00401C74">
        <w:rPr>
          <w:spacing w:val="-12"/>
        </w:rPr>
        <w:t>Составление</w:t>
      </w:r>
      <w:r w:rsidRPr="00401C74">
        <w:rPr>
          <w:spacing w:val="-23"/>
        </w:rPr>
        <w:t xml:space="preserve"> </w:t>
      </w:r>
      <w:r w:rsidRPr="00401C74">
        <w:rPr>
          <w:spacing w:val="-12"/>
        </w:rPr>
        <w:t>характеристики</w:t>
      </w:r>
      <w:r w:rsidRPr="00401C74">
        <w:rPr>
          <w:spacing w:val="-23"/>
        </w:rPr>
        <w:t xml:space="preserve"> </w:t>
      </w:r>
      <w:r w:rsidRPr="00401C74">
        <w:rPr>
          <w:spacing w:val="-11"/>
        </w:rPr>
        <w:t>одного</w:t>
      </w:r>
      <w:r w:rsidRPr="00401C74">
        <w:rPr>
          <w:spacing w:val="-22"/>
        </w:rPr>
        <w:t xml:space="preserve"> </w:t>
      </w:r>
      <w:r w:rsidRPr="00401C74">
        <w:rPr>
          <w:spacing w:val="-6"/>
        </w:rPr>
        <w:t>из</w:t>
      </w:r>
      <w:r w:rsidRPr="00401C74">
        <w:rPr>
          <w:spacing w:val="-23"/>
        </w:rPr>
        <w:t xml:space="preserve"> </w:t>
      </w:r>
      <w:r w:rsidRPr="00401C74">
        <w:rPr>
          <w:spacing w:val="-11"/>
        </w:rPr>
        <w:t>угольных</w:t>
      </w:r>
      <w:r w:rsidRPr="00401C74">
        <w:rPr>
          <w:spacing w:val="-23"/>
        </w:rPr>
        <w:t xml:space="preserve"> </w:t>
      </w:r>
      <w:r w:rsidRPr="00401C74">
        <w:rPr>
          <w:spacing w:val="-11"/>
        </w:rPr>
        <w:t>бассейнов</w:t>
      </w:r>
      <w:r w:rsidRPr="00401C74">
        <w:rPr>
          <w:spacing w:val="-22"/>
        </w:rPr>
        <w:t xml:space="preserve"> </w:t>
      </w:r>
      <w:r w:rsidRPr="00401C74">
        <w:rPr>
          <w:spacing w:val="-6"/>
        </w:rPr>
        <w:t xml:space="preserve">по </w:t>
      </w:r>
      <w:r w:rsidRPr="00401C74">
        <w:rPr>
          <w:spacing w:val="-10"/>
        </w:rPr>
        <w:t>картам</w:t>
      </w:r>
      <w:r w:rsidRPr="00401C74">
        <w:rPr>
          <w:spacing w:val="-25"/>
        </w:rPr>
        <w:t xml:space="preserve"> </w:t>
      </w:r>
      <w:r w:rsidRPr="00401C74">
        <w:t>и</w:t>
      </w:r>
      <w:r w:rsidRPr="00401C74">
        <w:rPr>
          <w:spacing w:val="-17"/>
        </w:rPr>
        <w:t xml:space="preserve"> </w:t>
      </w:r>
      <w:r w:rsidRPr="00401C74">
        <w:rPr>
          <w:spacing w:val="-11"/>
        </w:rPr>
        <w:t>статистическим</w:t>
      </w:r>
      <w:r w:rsidRPr="00401C74">
        <w:rPr>
          <w:spacing w:val="-25"/>
        </w:rPr>
        <w:t xml:space="preserve"> </w:t>
      </w:r>
      <w:r w:rsidRPr="00401C74">
        <w:rPr>
          <w:spacing w:val="-10"/>
        </w:rPr>
        <w:t>материалам.</w:t>
      </w:r>
      <w:r w:rsidRPr="00401C74">
        <w:rPr>
          <w:spacing w:val="-21"/>
        </w:rPr>
        <w:t xml:space="preserve"> </w:t>
      </w:r>
      <w:r w:rsidRPr="00401C74">
        <w:rPr>
          <w:spacing w:val="-11"/>
        </w:rPr>
        <w:t>(Заполнение</w:t>
      </w:r>
      <w:r w:rsidRPr="00401C74">
        <w:rPr>
          <w:spacing w:val="-22"/>
        </w:rPr>
        <w:t xml:space="preserve"> </w:t>
      </w:r>
      <w:r w:rsidRPr="00401C74">
        <w:t>в</w:t>
      </w:r>
      <w:r w:rsidRPr="00401C74">
        <w:rPr>
          <w:spacing w:val="-23"/>
        </w:rPr>
        <w:t xml:space="preserve"> </w:t>
      </w:r>
      <w:r w:rsidRPr="00401C74">
        <w:rPr>
          <w:spacing w:val="-10"/>
        </w:rPr>
        <w:t>тетради</w:t>
      </w:r>
      <w:r w:rsidRPr="00401C74">
        <w:rPr>
          <w:spacing w:val="-23"/>
        </w:rPr>
        <w:t xml:space="preserve"> </w:t>
      </w:r>
      <w:r w:rsidRPr="00401C74">
        <w:rPr>
          <w:spacing w:val="-8"/>
        </w:rPr>
        <w:t xml:space="preserve">или </w:t>
      </w:r>
      <w:r w:rsidRPr="00401C74">
        <w:t>описания</w:t>
      </w:r>
      <w:r w:rsidRPr="00401C74">
        <w:rPr>
          <w:spacing w:val="1"/>
        </w:rPr>
        <w:t xml:space="preserve"> </w:t>
      </w:r>
      <w:r w:rsidRPr="00401C74">
        <w:t>по</w:t>
      </w:r>
      <w:r w:rsidRPr="00401C74">
        <w:rPr>
          <w:spacing w:val="2"/>
        </w:rPr>
        <w:t xml:space="preserve"> </w:t>
      </w:r>
      <w:r w:rsidRPr="00401C74">
        <w:t>плану)</w:t>
      </w:r>
    </w:p>
    <w:p w:rsidR="00F411EE" w:rsidRPr="00401C74" w:rsidRDefault="00F411EE" w:rsidP="00F411EE">
      <w:pPr>
        <w:spacing w:before="30" w:line="247" w:lineRule="auto"/>
        <w:ind w:left="122" w:right="187"/>
        <w:rPr>
          <w:rFonts w:ascii="Times New Roman" w:hAnsi="Times New Roman" w:cs="Times New Roman"/>
          <w:b/>
          <w:sz w:val="24"/>
          <w:szCs w:val="24"/>
        </w:rPr>
      </w:pPr>
      <w:r w:rsidRPr="00401C74">
        <w:rPr>
          <w:rFonts w:ascii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Pr="00401C74">
        <w:rPr>
          <w:rFonts w:ascii="Times New Roman" w:hAnsi="Times New Roman" w:cs="Times New Roman"/>
          <w:b/>
          <w:spacing w:val="-11"/>
          <w:sz w:val="24"/>
          <w:szCs w:val="24"/>
          <w:u w:val="thick"/>
        </w:rPr>
        <w:t xml:space="preserve">Практическая </w:t>
      </w:r>
      <w:r w:rsidRPr="00401C74">
        <w:rPr>
          <w:rFonts w:ascii="Times New Roman" w:hAnsi="Times New Roman" w:cs="Times New Roman"/>
          <w:b/>
          <w:spacing w:val="-10"/>
          <w:sz w:val="24"/>
          <w:szCs w:val="24"/>
          <w:u w:val="thick"/>
        </w:rPr>
        <w:t xml:space="preserve">работа </w:t>
      </w:r>
      <w:r w:rsidRPr="00401C74">
        <w:rPr>
          <w:rFonts w:ascii="Times New Roman" w:hAnsi="Times New Roman" w:cs="Times New Roman"/>
          <w:b/>
          <w:sz w:val="24"/>
          <w:szCs w:val="24"/>
          <w:u w:val="thick"/>
        </w:rPr>
        <w:t xml:space="preserve">№ </w:t>
      </w:r>
      <w:r w:rsidRPr="00401C74">
        <w:rPr>
          <w:rFonts w:ascii="Times New Roman" w:hAnsi="Times New Roman" w:cs="Times New Roman"/>
          <w:b/>
          <w:spacing w:val="-6"/>
          <w:sz w:val="24"/>
          <w:szCs w:val="24"/>
          <w:u w:val="thick"/>
        </w:rPr>
        <w:t>3.</w:t>
      </w:r>
      <w:r w:rsidRPr="00401C7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01C7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Определение </w:t>
      </w:r>
      <w:r w:rsidRPr="00401C7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главных районов </w:t>
      </w:r>
      <w:r w:rsidRPr="00401C7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размещения </w:t>
      </w:r>
      <w:r w:rsidRPr="00401C7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отраслей </w:t>
      </w:r>
      <w:r w:rsidRPr="00401C7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трудоемкого </w:t>
      </w:r>
      <w:r w:rsidRPr="00401C7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01C7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металлоемкого машиностроения </w:t>
      </w:r>
      <w:r w:rsidRPr="00401C74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по </w:t>
      </w:r>
      <w:r w:rsidRPr="00401C7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картам. (Таблица </w:t>
      </w:r>
      <w:r w:rsidRPr="00401C7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01C74">
        <w:rPr>
          <w:rFonts w:ascii="Times New Roman" w:hAnsi="Times New Roman" w:cs="Times New Roman"/>
          <w:b/>
          <w:spacing w:val="-10"/>
          <w:sz w:val="24"/>
          <w:szCs w:val="24"/>
        </w:rPr>
        <w:t>тетради)</w:t>
      </w:r>
    </w:p>
    <w:p w:rsidR="00F411EE" w:rsidRPr="00401C74" w:rsidRDefault="00F411EE" w:rsidP="00F411EE">
      <w:pPr>
        <w:pStyle w:val="a3"/>
        <w:spacing w:line="262" w:lineRule="exact"/>
        <w:ind w:left="122"/>
      </w:pPr>
      <w:r w:rsidRPr="00401C74">
        <w:t>Ход работы:</w:t>
      </w:r>
    </w:p>
    <w:p w:rsidR="00F411EE" w:rsidRPr="00401C74" w:rsidRDefault="00F411EE" w:rsidP="00F411EE">
      <w:pPr>
        <w:pStyle w:val="a3"/>
        <w:ind w:left="122" w:right="1655"/>
      </w:pPr>
      <w:r w:rsidRPr="00401C74">
        <w:rPr>
          <w:spacing w:val="-7"/>
        </w:rPr>
        <w:t>На</w:t>
      </w:r>
      <w:r w:rsidRPr="00401C74">
        <w:rPr>
          <w:spacing w:val="-31"/>
        </w:rPr>
        <w:t xml:space="preserve"> </w:t>
      </w:r>
      <w:r w:rsidRPr="00401C74">
        <w:rPr>
          <w:spacing w:val="-11"/>
        </w:rPr>
        <w:t>контурную</w:t>
      </w:r>
      <w:r w:rsidRPr="00401C74">
        <w:rPr>
          <w:spacing w:val="-28"/>
        </w:rPr>
        <w:t xml:space="preserve"> </w:t>
      </w:r>
      <w:r w:rsidRPr="00401C74">
        <w:rPr>
          <w:spacing w:val="-9"/>
        </w:rPr>
        <w:t>карту</w:t>
      </w:r>
      <w:r w:rsidRPr="00401C74">
        <w:rPr>
          <w:spacing w:val="-33"/>
        </w:rPr>
        <w:t xml:space="preserve"> </w:t>
      </w:r>
      <w:r w:rsidRPr="00401C74">
        <w:rPr>
          <w:spacing w:val="-9"/>
        </w:rPr>
        <w:t>России</w:t>
      </w:r>
      <w:r w:rsidRPr="00401C74">
        <w:rPr>
          <w:spacing w:val="-30"/>
        </w:rPr>
        <w:t xml:space="preserve"> </w:t>
      </w:r>
      <w:r w:rsidRPr="00401C74">
        <w:rPr>
          <w:spacing w:val="-10"/>
        </w:rPr>
        <w:t>нанесите</w:t>
      </w:r>
      <w:r w:rsidRPr="00401C74">
        <w:rPr>
          <w:spacing w:val="-30"/>
        </w:rPr>
        <w:t xml:space="preserve"> </w:t>
      </w:r>
      <w:r w:rsidRPr="00401C74">
        <w:rPr>
          <w:spacing w:val="-11"/>
        </w:rPr>
        <w:t>государственную</w:t>
      </w:r>
      <w:r w:rsidRPr="00401C74">
        <w:rPr>
          <w:spacing w:val="-29"/>
        </w:rPr>
        <w:t xml:space="preserve"> </w:t>
      </w:r>
      <w:r w:rsidRPr="00401C74">
        <w:rPr>
          <w:spacing w:val="-9"/>
        </w:rPr>
        <w:t>границу</w:t>
      </w:r>
      <w:r w:rsidRPr="00401C74">
        <w:rPr>
          <w:spacing w:val="-35"/>
        </w:rPr>
        <w:t xml:space="preserve"> </w:t>
      </w:r>
      <w:r w:rsidRPr="00401C74">
        <w:rPr>
          <w:spacing w:val="-10"/>
        </w:rPr>
        <w:t>России</w:t>
      </w:r>
      <w:r w:rsidRPr="00401C74">
        <w:rPr>
          <w:spacing w:val="-28"/>
        </w:rPr>
        <w:t xml:space="preserve"> </w:t>
      </w:r>
      <w:r w:rsidRPr="00401C74">
        <w:t>и</w:t>
      </w:r>
      <w:r w:rsidRPr="00401C74">
        <w:rPr>
          <w:spacing w:val="-30"/>
        </w:rPr>
        <w:t xml:space="preserve"> </w:t>
      </w:r>
      <w:r w:rsidRPr="00401C74">
        <w:rPr>
          <w:spacing w:val="-10"/>
        </w:rPr>
        <w:t>границы</w:t>
      </w:r>
      <w:r w:rsidRPr="00401C74">
        <w:rPr>
          <w:spacing w:val="-30"/>
        </w:rPr>
        <w:t xml:space="preserve"> </w:t>
      </w:r>
      <w:r w:rsidRPr="00401C74">
        <w:rPr>
          <w:spacing w:val="-20"/>
        </w:rPr>
        <w:t xml:space="preserve">еѐ </w:t>
      </w:r>
      <w:r w:rsidRPr="00401C74">
        <w:rPr>
          <w:spacing w:val="-11"/>
        </w:rPr>
        <w:t xml:space="preserve">экономических </w:t>
      </w:r>
      <w:r w:rsidRPr="00401C74">
        <w:rPr>
          <w:spacing w:val="-10"/>
        </w:rPr>
        <w:t xml:space="preserve">районов </w:t>
      </w:r>
      <w:r w:rsidRPr="00401C74">
        <w:t>и</w:t>
      </w:r>
      <w:r w:rsidRPr="00401C74">
        <w:rPr>
          <w:spacing w:val="-45"/>
        </w:rPr>
        <w:t xml:space="preserve"> </w:t>
      </w:r>
      <w:r w:rsidRPr="00401C74">
        <w:rPr>
          <w:spacing w:val="-11"/>
        </w:rPr>
        <w:t>обозначьте:</w:t>
      </w:r>
    </w:p>
    <w:p w:rsidR="00F411EE" w:rsidRPr="00401C74" w:rsidRDefault="00F411EE" w:rsidP="00F411EE">
      <w:pPr>
        <w:pStyle w:val="a3"/>
        <w:ind w:left="122" w:right="285"/>
      </w:pPr>
      <w:r w:rsidRPr="00401C74">
        <w:rPr>
          <w:spacing w:val="-11"/>
        </w:rPr>
        <w:t xml:space="preserve">Основную </w:t>
      </w:r>
      <w:r w:rsidRPr="00401C74">
        <w:rPr>
          <w:spacing w:val="-7"/>
        </w:rPr>
        <w:t xml:space="preserve">зону </w:t>
      </w:r>
      <w:r w:rsidRPr="00401C74">
        <w:rPr>
          <w:spacing w:val="-11"/>
        </w:rPr>
        <w:t xml:space="preserve">расселения </w:t>
      </w:r>
      <w:r w:rsidRPr="00401C74">
        <w:rPr>
          <w:spacing w:val="-10"/>
        </w:rPr>
        <w:t xml:space="preserve">населения России </w:t>
      </w:r>
      <w:r w:rsidRPr="00401C74">
        <w:rPr>
          <w:spacing w:val="-11"/>
        </w:rPr>
        <w:t xml:space="preserve">(треугольник Санкт-Петербург </w:t>
      </w:r>
      <w:r w:rsidRPr="00401C74">
        <w:t xml:space="preserve">- </w:t>
      </w:r>
      <w:r w:rsidRPr="00401C74">
        <w:rPr>
          <w:spacing w:val="-11"/>
        </w:rPr>
        <w:t xml:space="preserve">Ростов-на-Дону </w:t>
      </w:r>
      <w:r w:rsidRPr="00401C74">
        <w:t xml:space="preserve">- </w:t>
      </w:r>
      <w:r w:rsidRPr="00401C74">
        <w:rPr>
          <w:spacing w:val="-11"/>
        </w:rPr>
        <w:t>Новосибирск);</w:t>
      </w:r>
    </w:p>
    <w:p w:rsidR="004B1168" w:rsidRDefault="00F411EE" w:rsidP="004B1168">
      <w:pPr>
        <w:pStyle w:val="a3"/>
        <w:ind w:left="122" w:right="285"/>
        <w:rPr>
          <w:spacing w:val="-11"/>
        </w:rPr>
      </w:pPr>
      <w:r w:rsidRPr="00401C74">
        <w:rPr>
          <w:spacing w:val="-10"/>
        </w:rPr>
        <w:t xml:space="preserve">Главные центры </w:t>
      </w:r>
      <w:r w:rsidRPr="00401C74">
        <w:rPr>
          <w:spacing w:val="-11"/>
        </w:rPr>
        <w:t xml:space="preserve">электротехнической промышленности </w:t>
      </w:r>
      <w:r w:rsidRPr="00401C74">
        <w:rPr>
          <w:spacing w:val="-10"/>
        </w:rPr>
        <w:t xml:space="preserve">России: </w:t>
      </w:r>
      <w:proofErr w:type="gramStart"/>
      <w:r w:rsidRPr="00401C74">
        <w:rPr>
          <w:spacing w:val="-11"/>
        </w:rPr>
        <w:t xml:space="preserve">Александров, Биробиджан, Владикавказ, </w:t>
      </w:r>
      <w:r w:rsidRPr="00401C74">
        <w:rPr>
          <w:spacing w:val="-10"/>
        </w:rPr>
        <w:t xml:space="preserve">Воронеж, Казань, Москву, Нижний </w:t>
      </w:r>
      <w:r w:rsidRPr="00401C74">
        <w:rPr>
          <w:spacing w:val="-11"/>
        </w:rPr>
        <w:t xml:space="preserve">Новгород, Новосибирск, Кемерово, </w:t>
      </w:r>
      <w:r w:rsidRPr="00401C74">
        <w:rPr>
          <w:spacing w:val="-10"/>
        </w:rPr>
        <w:t xml:space="preserve">Пермь, </w:t>
      </w:r>
      <w:r w:rsidRPr="00401C74">
        <w:rPr>
          <w:spacing w:val="-11"/>
        </w:rPr>
        <w:t xml:space="preserve">Подольск, </w:t>
      </w:r>
      <w:r w:rsidRPr="00401C74">
        <w:rPr>
          <w:spacing w:val="-10"/>
        </w:rPr>
        <w:t xml:space="preserve">Самару, </w:t>
      </w:r>
      <w:r w:rsidRPr="00401C74">
        <w:rPr>
          <w:spacing w:val="-11"/>
        </w:rPr>
        <w:t xml:space="preserve">Санкт-Петербург, </w:t>
      </w:r>
      <w:r w:rsidRPr="00401C74">
        <w:rPr>
          <w:spacing w:val="-10"/>
        </w:rPr>
        <w:t xml:space="preserve">Томск, </w:t>
      </w:r>
      <w:r w:rsidRPr="00401C74">
        <w:rPr>
          <w:spacing w:val="-9"/>
        </w:rPr>
        <w:t xml:space="preserve">Уфу, </w:t>
      </w:r>
      <w:r w:rsidRPr="00401C74">
        <w:rPr>
          <w:spacing w:val="-11"/>
        </w:rPr>
        <w:t>Чебоксары;</w:t>
      </w:r>
      <w:r w:rsidR="004B1168">
        <w:rPr>
          <w:spacing w:val="-11"/>
        </w:rPr>
        <w:t xml:space="preserve"> </w:t>
      </w:r>
      <w:proofErr w:type="gramEnd"/>
    </w:p>
    <w:p w:rsidR="00F411EE" w:rsidRPr="00401C74" w:rsidRDefault="00F411EE" w:rsidP="004B1168">
      <w:pPr>
        <w:pStyle w:val="a3"/>
        <w:ind w:left="122" w:right="285"/>
      </w:pPr>
      <w:r w:rsidRPr="00401C74">
        <w:rPr>
          <w:spacing w:val="-11"/>
        </w:rPr>
        <w:t>Важнейшие</w:t>
      </w:r>
      <w:r w:rsidRPr="00401C74">
        <w:rPr>
          <w:spacing w:val="-32"/>
        </w:rPr>
        <w:t xml:space="preserve"> </w:t>
      </w:r>
      <w:r w:rsidRPr="00401C74">
        <w:rPr>
          <w:spacing w:val="-9"/>
        </w:rPr>
        <w:t>центры</w:t>
      </w:r>
      <w:r w:rsidRPr="00401C74">
        <w:rPr>
          <w:spacing w:val="-31"/>
        </w:rPr>
        <w:t xml:space="preserve"> </w:t>
      </w:r>
      <w:proofErr w:type="spellStart"/>
      <w:proofErr w:type="gramStart"/>
      <w:r w:rsidRPr="00401C74">
        <w:rPr>
          <w:spacing w:val="-10"/>
        </w:rPr>
        <w:t>ч</w:t>
      </w:r>
      <w:proofErr w:type="gramEnd"/>
      <w:r w:rsidRPr="00401C74">
        <w:rPr>
          <w:spacing w:val="-10"/>
        </w:rPr>
        <w:t>ѐрной</w:t>
      </w:r>
      <w:proofErr w:type="spellEnd"/>
      <w:r w:rsidRPr="00401C74">
        <w:rPr>
          <w:spacing w:val="-31"/>
        </w:rPr>
        <w:t xml:space="preserve"> </w:t>
      </w:r>
      <w:r w:rsidRPr="00401C74">
        <w:rPr>
          <w:spacing w:val="-11"/>
        </w:rPr>
        <w:t>металлургии</w:t>
      </w:r>
      <w:r w:rsidRPr="00401C74">
        <w:rPr>
          <w:spacing w:val="-32"/>
        </w:rPr>
        <w:t xml:space="preserve"> </w:t>
      </w:r>
      <w:r w:rsidRPr="00401C74">
        <w:rPr>
          <w:spacing w:val="-10"/>
        </w:rPr>
        <w:t>России:</w:t>
      </w:r>
      <w:r w:rsidRPr="00401C74">
        <w:rPr>
          <w:spacing w:val="-28"/>
        </w:rPr>
        <w:t xml:space="preserve"> </w:t>
      </w:r>
      <w:proofErr w:type="gramStart"/>
      <w:r w:rsidRPr="00401C74">
        <w:rPr>
          <w:spacing w:val="-11"/>
        </w:rPr>
        <w:t>Волгоград,</w:t>
      </w:r>
      <w:r w:rsidRPr="00401C74">
        <w:rPr>
          <w:spacing w:val="-32"/>
        </w:rPr>
        <w:t xml:space="preserve"> </w:t>
      </w:r>
      <w:r w:rsidRPr="00401C74">
        <w:rPr>
          <w:spacing w:val="-11"/>
        </w:rPr>
        <w:t>Екатеринбург,</w:t>
      </w:r>
      <w:r w:rsidRPr="00401C74">
        <w:rPr>
          <w:spacing w:val="-30"/>
        </w:rPr>
        <w:t xml:space="preserve"> </w:t>
      </w:r>
      <w:r w:rsidRPr="00401C74">
        <w:rPr>
          <w:spacing w:val="-12"/>
        </w:rPr>
        <w:t xml:space="preserve">Комсомольск-на-Амуре, </w:t>
      </w:r>
      <w:r w:rsidRPr="00401C74">
        <w:rPr>
          <w:spacing w:val="-10"/>
        </w:rPr>
        <w:t>Липецк,</w:t>
      </w:r>
      <w:r w:rsidRPr="00401C74">
        <w:rPr>
          <w:spacing w:val="-18"/>
        </w:rPr>
        <w:t xml:space="preserve"> </w:t>
      </w:r>
      <w:r w:rsidRPr="00401C74">
        <w:rPr>
          <w:spacing w:val="-11"/>
        </w:rPr>
        <w:t>Магнитогорск,</w:t>
      </w:r>
      <w:r w:rsidRPr="00401C74">
        <w:rPr>
          <w:spacing w:val="-17"/>
        </w:rPr>
        <w:t xml:space="preserve"> </w:t>
      </w:r>
      <w:r w:rsidRPr="00401C74">
        <w:rPr>
          <w:spacing w:val="-10"/>
        </w:rPr>
        <w:t>Нижний</w:t>
      </w:r>
      <w:r w:rsidRPr="00401C74">
        <w:rPr>
          <w:spacing w:val="-19"/>
        </w:rPr>
        <w:t xml:space="preserve"> </w:t>
      </w:r>
      <w:r w:rsidRPr="00401C74">
        <w:rPr>
          <w:spacing w:val="-10"/>
        </w:rPr>
        <w:t>Тагил,</w:t>
      </w:r>
      <w:r w:rsidRPr="00401C74">
        <w:rPr>
          <w:spacing w:val="-17"/>
        </w:rPr>
        <w:t xml:space="preserve"> </w:t>
      </w:r>
      <w:r w:rsidRPr="00401C74">
        <w:rPr>
          <w:spacing w:val="-11"/>
        </w:rPr>
        <w:t>Новокузнецк,</w:t>
      </w:r>
      <w:r w:rsidRPr="00401C74">
        <w:rPr>
          <w:spacing w:val="-20"/>
        </w:rPr>
        <w:t xml:space="preserve"> </w:t>
      </w:r>
      <w:r w:rsidRPr="00401C74">
        <w:rPr>
          <w:spacing w:val="-11"/>
        </w:rPr>
        <w:t>Новотроицк,</w:t>
      </w:r>
      <w:r w:rsidRPr="00401C74">
        <w:rPr>
          <w:spacing w:val="-17"/>
        </w:rPr>
        <w:t xml:space="preserve"> </w:t>
      </w:r>
      <w:r w:rsidRPr="00401C74">
        <w:rPr>
          <w:spacing w:val="-10"/>
        </w:rPr>
        <w:t>Старый</w:t>
      </w:r>
      <w:r w:rsidRPr="00401C74">
        <w:rPr>
          <w:spacing w:val="-16"/>
        </w:rPr>
        <w:t xml:space="preserve"> </w:t>
      </w:r>
      <w:r w:rsidRPr="00401C74">
        <w:rPr>
          <w:spacing w:val="-10"/>
        </w:rPr>
        <w:t>Оскол,</w:t>
      </w:r>
      <w:r w:rsidRPr="00401C74">
        <w:rPr>
          <w:spacing w:val="-18"/>
        </w:rPr>
        <w:t xml:space="preserve"> </w:t>
      </w:r>
      <w:r w:rsidRPr="00401C74">
        <w:rPr>
          <w:spacing w:val="-10"/>
        </w:rPr>
        <w:t>Тулу,</w:t>
      </w:r>
      <w:r w:rsidRPr="00401C74">
        <w:rPr>
          <w:spacing w:val="-15"/>
        </w:rPr>
        <w:t xml:space="preserve"> </w:t>
      </w:r>
      <w:r w:rsidRPr="00401C74">
        <w:rPr>
          <w:spacing w:val="-11"/>
        </w:rPr>
        <w:t>Челябинск, Череповец,</w:t>
      </w:r>
      <w:r w:rsidRPr="00401C74">
        <w:rPr>
          <w:spacing w:val="-24"/>
        </w:rPr>
        <w:t xml:space="preserve"> </w:t>
      </w:r>
      <w:r w:rsidRPr="00401C74">
        <w:rPr>
          <w:spacing w:val="-11"/>
        </w:rPr>
        <w:t>Электросталь;</w:t>
      </w:r>
      <w:proofErr w:type="gramEnd"/>
    </w:p>
    <w:p w:rsidR="00F411EE" w:rsidRPr="00401C74" w:rsidRDefault="00F411EE" w:rsidP="00F411EE">
      <w:pPr>
        <w:pStyle w:val="a3"/>
        <w:spacing w:before="1"/>
        <w:ind w:left="122" w:right="426"/>
      </w:pPr>
      <w:r w:rsidRPr="00401C74">
        <w:rPr>
          <w:spacing w:val="-11"/>
        </w:rPr>
        <w:t>Крупнейшие</w:t>
      </w:r>
      <w:r w:rsidRPr="00401C74">
        <w:rPr>
          <w:spacing w:val="-32"/>
        </w:rPr>
        <w:t xml:space="preserve"> </w:t>
      </w:r>
      <w:r w:rsidRPr="00401C74">
        <w:rPr>
          <w:spacing w:val="-10"/>
        </w:rPr>
        <w:t>центры</w:t>
      </w:r>
      <w:r w:rsidRPr="00401C74">
        <w:rPr>
          <w:spacing w:val="-30"/>
        </w:rPr>
        <w:t xml:space="preserve"> </w:t>
      </w:r>
      <w:r w:rsidRPr="00401C74">
        <w:rPr>
          <w:spacing w:val="-10"/>
        </w:rPr>
        <w:t>тяжѐлого</w:t>
      </w:r>
      <w:r w:rsidRPr="00401C74">
        <w:rPr>
          <w:spacing w:val="-30"/>
        </w:rPr>
        <w:t xml:space="preserve"> </w:t>
      </w:r>
      <w:r w:rsidRPr="00401C74">
        <w:rPr>
          <w:spacing w:val="-11"/>
        </w:rPr>
        <w:t>машиностроения</w:t>
      </w:r>
      <w:r w:rsidRPr="00401C74">
        <w:rPr>
          <w:spacing w:val="-29"/>
        </w:rPr>
        <w:t xml:space="preserve"> </w:t>
      </w:r>
      <w:r w:rsidRPr="00401C74">
        <w:rPr>
          <w:spacing w:val="-11"/>
        </w:rPr>
        <w:t>(Екатеринбург,</w:t>
      </w:r>
      <w:r w:rsidRPr="00401C74">
        <w:rPr>
          <w:spacing w:val="-29"/>
        </w:rPr>
        <w:t xml:space="preserve"> </w:t>
      </w:r>
      <w:r w:rsidRPr="00401C74">
        <w:rPr>
          <w:spacing w:val="-10"/>
        </w:rPr>
        <w:t>Колпино,</w:t>
      </w:r>
      <w:r w:rsidRPr="00401C74">
        <w:rPr>
          <w:spacing w:val="-31"/>
        </w:rPr>
        <w:t xml:space="preserve"> </w:t>
      </w:r>
      <w:proofErr w:type="spellStart"/>
      <w:r w:rsidRPr="00401C74">
        <w:rPr>
          <w:spacing w:val="-13"/>
        </w:rPr>
        <w:t>Комсосольск</w:t>
      </w:r>
      <w:proofErr w:type="spellEnd"/>
      <w:r w:rsidRPr="00401C74">
        <w:rPr>
          <w:spacing w:val="-13"/>
        </w:rPr>
        <w:t xml:space="preserve">-на-Амуре, </w:t>
      </w:r>
      <w:r w:rsidRPr="00401C74">
        <w:rPr>
          <w:spacing w:val="-11"/>
        </w:rPr>
        <w:t xml:space="preserve">Новокузнецк, </w:t>
      </w:r>
      <w:r w:rsidRPr="00401C74">
        <w:rPr>
          <w:spacing w:val="-10"/>
        </w:rPr>
        <w:t xml:space="preserve">Орск, </w:t>
      </w:r>
      <w:r w:rsidRPr="00401C74">
        <w:rPr>
          <w:spacing w:val="-11"/>
        </w:rPr>
        <w:t>Черемхово,</w:t>
      </w:r>
      <w:r w:rsidRPr="00401C74">
        <w:rPr>
          <w:spacing w:val="-45"/>
        </w:rPr>
        <w:t xml:space="preserve"> </w:t>
      </w:r>
      <w:r w:rsidRPr="00401C74">
        <w:rPr>
          <w:spacing w:val="-11"/>
        </w:rPr>
        <w:t>Электросталь);</w:t>
      </w:r>
    </w:p>
    <w:p w:rsidR="00F411EE" w:rsidRPr="00401C74" w:rsidRDefault="00F411EE" w:rsidP="00F411EE">
      <w:pPr>
        <w:pStyle w:val="a3"/>
        <w:ind w:left="170" w:right="2181" w:hanging="48"/>
      </w:pPr>
      <w:r w:rsidRPr="00401C74">
        <w:rPr>
          <w:spacing w:val="-10"/>
        </w:rPr>
        <w:t>Сделайте</w:t>
      </w:r>
      <w:r w:rsidRPr="00401C74">
        <w:rPr>
          <w:spacing w:val="-45"/>
        </w:rPr>
        <w:t xml:space="preserve"> </w:t>
      </w:r>
      <w:r w:rsidRPr="00401C74">
        <w:rPr>
          <w:spacing w:val="-10"/>
        </w:rPr>
        <w:t>вывод</w:t>
      </w:r>
      <w:r w:rsidRPr="00401C74">
        <w:rPr>
          <w:spacing w:val="-44"/>
        </w:rPr>
        <w:t xml:space="preserve"> </w:t>
      </w:r>
      <w:r w:rsidRPr="00401C74">
        <w:t>о</w:t>
      </w:r>
      <w:r w:rsidRPr="00401C74">
        <w:rPr>
          <w:spacing w:val="-45"/>
        </w:rPr>
        <w:t xml:space="preserve"> </w:t>
      </w:r>
      <w:r w:rsidRPr="00401C74">
        <w:rPr>
          <w:spacing w:val="-11"/>
        </w:rPr>
        <w:t>размещении</w:t>
      </w:r>
      <w:r w:rsidRPr="00401C74">
        <w:rPr>
          <w:spacing w:val="-44"/>
        </w:rPr>
        <w:t xml:space="preserve"> </w:t>
      </w:r>
      <w:r w:rsidRPr="00401C74">
        <w:rPr>
          <w:spacing w:val="-11"/>
        </w:rPr>
        <w:t>трудоѐмкого</w:t>
      </w:r>
      <w:r w:rsidRPr="00401C74">
        <w:rPr>
          <w:spacing w:val="-44"/>
        </w:rPr>
        <w:t xml:space="preserve"> </w:t>
      </w:r>
      <w:r w:rsidRPr="00401C74">
        <w:t>и</w:t>
      </w:r>
      <w:r w:rsidRPr="00401C74">
        <w:rPr>
          <w:spacing w:val="-44"/>
        </w:rPr>
        <w:t xml:space="preserve"> </w:t>
      </w:r>
      <w:r w:rsidRPr="00401C74">
        <w:rPr>
          <w:spacing w:val="-11"/>
        </w:rPr>
        <w:t>металлоѐмкого</w:t>
      </w:r>
      <w:r w:rsidRPr="00401C74">
        <w:rPr>
          <w:spacing w:val="-44"/>
        </w:rPr>
        <w:t xml:space="preserve"> </w:t>
      </w:r>
      <w:r w:rsidRPr="00401C74">
        <w:rPr>
          <w:spacing w:val="-15"/>
        </w:rPr>
        <w:t xml:space="preserve">машиностроения. </w:t>
      </w:r>
      <w:r w:rsidRPr="00401C74">
        <w:rPr>
          <w:spacing w:val="-6"/>
        </w:rPr>
        <w:t xml:space="preserve">Не </w:t>
      </w:r>
      <w:r w:rsidRPr="00401C74">
        <w:rPr>
          <w:spacing w:val="-10"/>
        </w:rPr>
        <w:t xml:space="preserve">забудьте подписать </w:t>
      </w:r>
      <w:r w:rsidRPr="00401C74">
        <w:rPr>
          <w:spacing w:val="-11"/>
        </w:rPr>
        <w:t xml:space="preserve">названия обозначенных </w:t>
      </w:r>
      <w:r w:rsidRPr="00401C74">
        <w:rPr>
          <w:spacing w:val="-6"/>
        </w:rPr>
        <w:t xml:space="preserve">на </w:t>
      </w:r>
      <w:r w:rsidRPr="00401C74">
        <w:rPr>
          <w:spacing w:val="-9"/>
        </w:rPr>
        <w:t>карте</w:t>
      </w:r>
      <w:r w:rsidRPr="00401C74">
        <w:rPr>
          <w:spacing w:val="-5"/>
        </w:rPr>
        <w:t xml:space="preserve"> </w:t>
      </w:r>
      <w:r w:rsidRPr="00401C74">
        <w:rPr>
          <w:spacing w:val="-10"/>
        </w:rPr>
        <w:t>городов!</w:t>
      </w:r>
    </w:p>
    <w:p w:rsidR="00F411EE" w:rsidRPr="00401C74" w:rsidRDefault="00F411EE" w:rsidP="00F411EE">
      <w:pPr>
        <w:spacing w:before="30" w:line="244" w:lineRule="auto"/>
        <w:ind w:left="122" w:right="285"/>
        <w:rPr>
          <w:rFonts w:ascii="Times New Roman" w:hAnsi="Times New Roman" w:cs="Times New Roman"/>
          <w:b/>
          <w:sz w:val="24"/>
          <w:szCs w:val="24"/>
        </w:rPr>
      </w:pPr>
      <w:r w:rsidRPr="00401C74">
        <w:rPr>
          <w:rFonts w:ascii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Pr="00401C74">
        <w:rPr>
          <w:rFonts w:ascii="Times New Roman" w:hAnsi="Times New Roman" w:cs="Times New Roman"/>
          <w:b/>
          <w:i/>
          <w:spacing w:val="-11"/>
          <w:sz w:val="24"/>
          <w:szCs w:val="24"/>
          <w:u w:val="thick"/>
        </w:rPr>
        <w:t>Практическая</w:t>
      </w:r>
      <w:r w:rsidRPr="00401C74">
        <w:rPr>
          <w:rFonts w:ascii="Times New Roman" w:hAnsi="Times New Roman" w:cs="Times New Roman"/>
          <w:b/>
          <w:i/>
          <w:spacing w:val="-20"/>
          <w:sz w:val="24"/>
          <w:szCs w:val="24"/>
          <w:u w:val="thick"/>
        </w:rPr>
        <w:t xml:space="preserve"> </w:t>
      </w:r>
      <w:r w:rsidRPr="00401C74">
        <w:rPr>
          <w:rFonts w:ascii="Times New Roman" w:hAnsi="Times New Roman" w:cs="Times New Roman"/>
          <w:b/>
          <w:i/>
          <w:spacing w:val="-10"/>
          <w:sz w:val="24"/>
          <w:szCs w:val="24"/>
          <w:u w:val="thick"/>
        </w:rPr>
        <w:t>работа</w:t>
      </w:r>
      <w:r w:rsidRPr="00401C74">
        <w:rPr>
          <w:rFonts w:ascii="Times New Roman" w:hAnsi="Times New Roman" w:cs="Times New Roman"/>
          <w:b/>
          <w:i/>
          <w:spacing w:val="-21"/>
          <w:sz w:val="24"/>
          <w:szCs w:val="24"/>
          <w:u w:val="thick"/>
        </w:rPr>
        <w:t xml:space="preserve"> </w:t>
      </w:r>
      <w:r w:rsidRPr="00401C74">
        <w:rPr>
          <w:rFonts w:ascii="Times New Roman" w:hAnsi="Times New Roman" w:cs="Times New Roman"/>
          <w:b/>
          <w:i/>
          <w:sz w:val="24"/>
          <w:szCs w:val="24"/>
          <w:u w:val="thick"/>
        </w:rPr>
        <w:t>№</w:t>
      </w:r>
      <w:r w:rsidRPr="00401C74">
        <w:rPr>
          <w:rFonts w:ascii="Times New Roman" w:hAnsi="Times New Roman" w:cs="Times New Roman"/>
          <w:b/>
          <w:i/>
          <w:spacing w:val="-32"/>
          <w:sz w:val="24"/>
          <w:szCs w:val="24"/>
          <w:u w:val="thick"/>
        </w:rPr>
        <w:t xml:space="preserve"> </w:t>
      </w:r>
      <w:r w:rsidRPr="00401C74">
        <w:rPr>
          <w:rFonts w:ascii="Times New Roman" w:hAnsi="Times New Roman" w:cs="Times New Roman"/>
          <w:b/>
          <w:i/>
          <w:spacing w:val="-6"/>
          <w:sz w:val="24"/>
          <w:szCs w:val="24"/>
          <w:u w:val="thick"/>
        </w:rPr>
        <w:t>4.</w:t>
      </w:r>
      <w:r w:rsidRPr="00401C74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401C74">
        <w:rPr>
          <w:rFonts w:ascii="Times New Roman" w:hAnsi="Times New Roman" w:cs="Times New Roman"/>
          <w:b/>
          <w:spacing w:val="-11"/>
          <w:sz w:val="24"/>
          <w:szCs w:val="24"/>
        </w:rPr>
        <w:t>Определение</w:t>
      </w:r>
      <w:r w:rsidRPr="00401C74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401C74">
        <w:rPr>
          <w:rFonts w:ascii="Times New Roman" w:hAnsi="Times New Roman" w:cs="Times New Roman"/>
          <w:b/>
          <w:spacing w:val="-6"/>
          <w:sz w:val="24"/>
          <w:szCs w:val="24"/>
        </w:rPr>
        <w:t>по</w:t>
      </w:r>
      <w:r w:rsidRPr="00401C74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401C74">
        <w:rPr>
          <w:rFonts w:ascii="Times New Roman" w:hAnsi="Times New Roman" w:cs="Times New Roman"/>
          <w:b/>
          <w:spacing w:val="-10"/>
          <w:sz w:val="24"/>
          <w:szCs w:val="24"/>
        </w:rPr>
        <w:t>картам</w:t>
      </w:r>
      <w:r w:rsidRPr="00401C74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401C74">
        <w:rPr>
          <w:rFonts w:ascii="Times New Roman" w:hAnsi="Times New Roman" w:cs="Times New Roman"/>
          <w:b/>
          <w:spacing w:val="-10"/>
          <w:sz w:val="24"/>
          <w:szCs w:val="24"/>
        </w:rPr>
        <w:t>главных</w:t>
      </w:r>
      <w:r w:rsidRPr="00401C74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401C74">
        <w:rPr>
          <w:rFonts w:ascii="Times New Roman" w:hAnsi="Times New Roman" w:cs="Times New Roman"/>
          <w:b/>
          <w:spacing w:val="-11"/>
          <w:sz w:val="24"/>
          <w:szCs w:val="24"/>
        </w:rPr>
        <w:t>факторов</w:t>
      </w:r>
      <w:r w:rsidRPr="00401C74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401C7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размещения </w:t>
      </w:r>
      <w:r w:rsidRPr="00401C74">
        <w:rPr>
          <w:rFonts w:ascii="Times New Roman" w:hAnsi="Times New Roman" w:cs="Times New Roman"/>
          <w:b/>
          <w:sz w:val="24"/>
          <w:szCs w:val="24"/>
        </w:rPr>
        <w:t>металлургии меди и алюминия. (Таблица в</w:t>
      </w:r>
      <w:r w:rsidRPr="00401C7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01C74">
        <w:rPr>
          <w:rFonts w:ascii="Times New Roman" w:hAnsi="Times New Roman" w:cs="Times New Roman"/>
          <w:b/>
          <w:sz w:val="24"/>
          <w:szCs w:val="24"/>
        </w:rPr>
        <w:t>тетради)</w:t>
      </w:r>
    </w:p>
    <w:p w:rsidR="00F411EE" w:rsidRDefault="00F411EE" w:rsidP="00F411EE">
      <w:pPr>
        <w:pStyle w:val="21"/>
        <w:spacing w:before="30" w:line="242" w:lineRule="auto"/>
        <w:ind w:right="339"/>
        <w:jc w:val="both"/>
      </w:pPr>
      <w:r w:rsidRPr="00401C74">
        <w:rPr>
          <w:b w:val="0"/>
          <w:spacing w:val="-60"/>
          <w:u w:val="thick"/>
        </w:rPr>
        <w:t xml:space="preserve"> </w:t>
      </w:r>
      <w:r w:rsidRPr="00401C74">
        <w:rPr>
          <w:i/>
          <w:spacing w:val="-11"/>
          <w:u w:val="thick"/>
        </w:rPr>
        <w:t>Практическая</w:t>
      </w:r>
      <w:r w:rsidRPr="00401C74">
        <w:rPr>
          <w:i/>
          <w:spacing w:val="-19"/>
          <w:u w:val="thick"/>
        </w:rPr>
        <w:t xml:space="preserve"> </w:t>
      </w:r>
      <w:r w:rsidRPr="00401C74">
        <w:rPr>
          <w:i/>
          <w:spacing w:val="-10"/>
          <w:u w:val="thick"/>
        </w:rPr>
        <w:t>работа</w:t>
      </w:r>
      <w:r w:rsidRPr="00401C74">
        <w:rPr>
          <w:i/>
          <w:spacing w:val="-19"/>
          <w:u w:val="thick"/>
        </w:rPr>
        <w:t xml:space="preserve"> </w:t>
      </w:r>
      <w:r w:rsidRPr="00401C74">
        <w:rPr>
          <w:u w:val="thick"/>
        </w:rPr>
        <w:t>№</w:t>
      </w:r>
      <w:r w:rsidRPr="00401C74">
        <w:rPr>
          <w:spacing w:val="-26"/>
          <w:u w:val="thick"/>
        </w:rPr>
        <w:t xml:space="preserve"> </w:t>
      </w:r>
      <w:r w:rsidRPr="00401C74">
        <w:rPr>
          <w:spacing w:val="-6"/>
          <w:u w:val="thick"/>
        </w:rPr>
        <w:t>5.</w:t>
      </w:r>
      <w:r w:rsidRPr="00401C74">
        <w:rPr>
          <w:spacing w:val="-6"/>
        </w:rPr>
        <w:t xml:space="preserve"> </w:t>
      </w:r>
      <w:r w:rsidRPr="00401C74">
        <w:rPr>
          <w:spacing w:val="-11"/>
        </w:rPr>
        <w:t>Определение</w:t>
      </w:r>
      <w:r w:rsidRPr="00401C74">
        <w:rPr>
          <w:spacing w:val="-20"/>
        </w:rPr>
        <w:t xml:space="preserve"> </w:t>
      </w:r>
      <w:r w:rsidRPr="00401C74">
        <w:rPr>
          <w:spacing w:val="-6"/>
        </w:rPr>
        <w:t>по</w:t>
      </w:r>
      <w:r w:rsidRPr="00401C74">
        <w:rPr>
          <w:spacing w:val="-19"/>
        </w:rPr>
        <w:t xml:space="preserve"> </w:t>
      </w:r>
      <w:r w:rsidRPr="00401C74">
        <w:rPr>
          <w:spacing w:val="-10"/>
        </w:rPr>
        <w:t>картам</w:t>
      </w:r>
      <w:r w:rsidRPr="00401C74">
        <w:rPr>
          <w:spacing w:val="-22"/>
        </w:rPr>
        <w:t xml:space="preserve"> </w:t>
      </w:r>
      <w:r w:rsidRPr="00401C74">
        <w:t>и</w:t>
      </w:r>
      <w:r w:rsidRPr="00401C74">
        <w:rPr>
          <w:spacing w:val="-18"/>
        </w:rPr>
        <w:t xml:space="preserve"> </w:t>
      </w:r>
      <w:r w:rsidRPr="00401C74">
        <w:rPr>
          <w:spacing w:val="-11"/>
        </w:rPr>
        <w:t>статистическим</w:t>
      </w:r>
      <w:r w:rsidRPr="00401C74">
        <w:rPr>
          <w:spacing w:val="-17"/>
        </w:rPr>
        <w:t xml:space="preserve"> </w:t>
      </w:r>
      <w:r w:rsidRPr="00401C74">
        <w:rPr>
          <w:spacing w:val="-11"/>
        </w:rPr>
        <w:t>материалам</w:t>
      </w:r>
      <w:r w:rsidRPr="00401C74">
        <w:rPr>
          <w:spacing w:val="-20"/>
        </w:rPr>
        <w:t xml:space="preserve"> </w:t>
      </w:r>
      <w:r w:rsidRPr="00401C74">
        <w:rPr>
          <w:spacing w:val="-10"/>
        </w:rPr>
        <w:t xml:space="preserve">основных </w:t>
      </w:r>
      <w:r w:rsidRPr="00401C74">
        <w:rPr>
          <w:spacing w:val="-11"/>
        </w:rPr>
        <w:t>районов</w:t>
      </w:r>
      <w:r w:rsidRPr="00401C74">
        <w:rPr>
          <w:spacing w:val="-22"/>
        </w:rPr>
        <w:t xml:space="preserve"> </w:t>
      </w:r>
      <w:r w:rsidRPr="00401C74">
        <w:rPr>
          <w:spacing w:val="-12"/>
        </w:rPr>
        <w:t>выращивания</w:t>
      </w:r>
      <w:r w:rsidRPr="00401C74">
        <w:rPr>
          <w:spacing w:val="-22"/>
        </w:rPr>
        <w:t xml:space="preserve"> </w:t>
      </w:r>
      <w:r w:rsidRPr="00401C74">
        <w:rPr>
          <w:spacing w:val="-11"/>
        </w:rPr>
        <w:t>зерновых</w:t>
      </w:r>
      <w:r w:rsidRPr="00401C74">
        <w:rPr>
          <w:spacing w:val="-21"/>
        </w:rPr>
        <w:t xml:space="preserve"> </w:t>
      </w:r>
      <w:r w:rsidRPr="00401C74">
        <w:t>и</w:t>
      </w:r>
      <w:r w:rsidRPr="00401C74">
        <w:rPr>
          <w:spacing w:val="-23"/>
        </w:rPr>
        <w:t xml:space="preserve"> </w:t>
      </w:r>
      <w:r w:rsidRPr="00401C74">
        <w:rPr>
          <w:spacing w:val="-12"/>
        </w:rPr>
        <w:t>технических</w:t>
      </w:r>
      <w:r w:rsidRPr="00401C74">
        <w:rPr>
          <w:spacing w:val="-21"/>
        </w:rPr>
        <w:t xml:space="preserve"> </w:t>
      </w:r>
      <w:r w:rsidRPr="00401C74">
        <w:rPr>
          <w:spacing w:val="-11"/>
        </w:rPr>
        <w:t>культур,</w:t>
      </w:r>
      <w:r w:rsidRPr="00401C74">
        <w:rPr>
          <w:spacing w:val="-21"/>
        </w:rPr>
        <w:t xml:space="preserve"> </w:t>
      </w:r>
      <w:r w:rsidRPr="00401C74">
        <w:rPr>
          <w:spacing w:val="-11"/>
        </w:rPr>
        <w:t>главных</w:t>
      </w:r>
      <w:r w:rsidRPr="00401C74">
        <w:rPr>
          <w:spacing w:val="-7"/>
        </w:rPr>
        <w:t xml:space="preserve"> </w:t>
      </w:r>
      <w:r w:rsidRPr="00401C74">
        <w:rPr>
          <w:spacing w:val="-10"/>
        </w:rPr>
        <w:t>районов</w:t>
      </w:r>
      <w:r w:rsidRPr="00401C74">
        <w:rPr>
          <w:spacing w:val="-19"/>
        </w:rPr>
        <w:t xml:space="preserve"> </w:t>
      </w:r>
      <w:r w:rsidRPr="00401C74">
        <w:rPr>
          <w:spacing w:val="-11"/>
        </w:rPr>
        <w:t>животноводства</w:t>
      </w:r>
      <w:proofErr w:type="gramStart"/>
      <w:r w:rsidRPr="00401C74">
        <w:rPr>
          <w:spacing w:val="-18"/>
        </w:rPr>
        <w:t xml:space="preserve"> </w:t>
      </w:r>
      <w:r w:rsidRPr="00401C74">
        <w:t>.</w:t>
      </w:r>
      <w:proofErr w:type="gramEnd"/>
      <w:r w:rsidRPr="00401C74">
        <w:t xml:space="preserve"> </w:t>
      </w:r>
      <w:r w:rsidRPr="00401C74">
        <w:rPr>
          <w:spacing w:val="-11"/>
        </w:rPr>
        <w:t>(Письменная</w:t>
      </w:r>
      <w:r w:rsidRPr="00401C74">
        <w:rPr>
          <w:spacing w:val="-22"/>
        </w:rPr>
        <w:t xml:space="preserve"> </w:t>
      </w:r>
      <w:r w:rsidRPr="00401C74">
        <w:rPr>
          <w:spacing w:val="-11"/>
        </w:rPr>
        <w:t>характеристика</w:t>
      </w:r>
      <w:r w:rsidRPr="00401C74">
        <w:rPr>
          <w:spacing w:val="-22"/>
        </w:rPr>
        <w:t xml:space="preserve"> </w:t>
      </w:r>
      <w:r w:rsidRPr="00401C74">
        <w:t>в</w:t>
      </w:r>
      <w:r w:rsidRPr="00401C74">
        <w:rPr>
          <w:spacing w:val="-23"/>
        </w:rPr>
        <w:t xml:space="preserve"> </w:t>
      </w:r>
      <w:r w:rsidRPr="00401C74">
        <w:rPr>
          <w:spacing w:val="-10"/>
        </w:rPr>
        <w:t>тетради</w:t>
      </w:r>
      <w:r w:rsidRPr="00401C74">
        <w:rPr>
          <w:spacing w:val="-21"/>
        </w:rPr>
        <w:t xml:space="preserve"> </w:t>
      </w:r>
      <w:r w:rsidRPr="00401C74">
        <w:rPr>
          <w:spacing w:val="-8"/>
        </w:rPr>
        <w:t>или</w:t>
      </w:r>
      <w:r w:rsidRPr="00401C74">
        <w:rPr>
          <w:spacing w:val="-10"/>
        </w:rPr>
        <w:t xml:space="preserve"> </w:t>
      </w:r>
      <w:r w:rsidRPr="00401C74">
        <w:t>заполнение</w:t>
      </w:r>
      <w:r w:rsidRPr="00401C74">
        <w:rPr>
          <w:spacing w:val="-1"/>
        </w:rPr>
        <w:t xml:space="preserve"> </w:t>
      </w:r>
      <w:r w:rsidRPr="00401C74">
        <w:t>к/к</w:t>
      </w:r>
      <w:r w:rsidRPr="00401C74">
        <w:rPr>
          <w:spacing w:val="2"/>
        </w:rPr>
        <w:t xml:space="preserve"> </w:t>
      </w:r>
      <w:r w:rsidRPr="00401C74">
        <w:t>с подробным выводами)</w:t>
      </w:r>
    </w:p>
    <w:p w:rsidR="004B1168" w:rsidRPr="00401C74" w:rsidRDefault="004B1168" w:rsidP="00F411EE">
      <w:pPr>
        <w:pStyle w:val="21"/>
        <w:spacing w:before="30" w:line="242" w:lineRule="auto"/>
        <w:ind w:right="339"/>
        <w:jc w:val="both"/>
      </w:pPr>
    </w:p>
    <w:p w:rsidR="00F411EE" w:rsidRPr="00401C74" w:rsidRDefault="00F411EE" w:rsidP="00F411EE">
      <w:pPr>
        <w:spacing w:before="34" w:line="247" w:lineRule="auto"/>
        <w:ind w:left="122" w:right="4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74">
        <w:rPr>
          <w:rFonts w:ascii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Pr="00401C74">
        <w:rPr>
          <w:rFonts w:ascii="Times New Roman" w:hAnsi="Times New Roman" w:cs="Times New Roman"/>
          <w:b/>
          <w:i/>
          <w:spacing w:val="-11"/>
          <w:sz w:val="24"/>
          <w:szCs w:val="24"/>
          <w:u w:val="thick"/>
        </w:rPr>
        <w:t xml:space="preserve">Практическая </w:t>
      </w:r>
      <w:r w:rsidRPr="00401C74">
        <w:rPr>
          <w:rFonts w:ascii="Times New Roman" w:hAnsi="Times New Roman" w:cs="Times New Roman"/>
          <w:b/>
          <w:i/>
          <w:spacing w:val="-10"/>
          <w:sz w:val="24"/>
          <w:szCs w:val="24"/>
          <w:u w:val="thick"/>
        </w:rPr>
        <w:t xml:space="preserve">работа </w:t>
      </w:r>
      <w:r w:rsidRPr="00401C74">
        <w:rPr>
          <w:rFonts w:ascii="Times New Roman" w:hAnsi="Times New Roman" w:cs="Times New Roman"/>
          <w:b/>
          <w:sz w:val="24"/>
          <w:szCs w:val="24"/>
          <w:u w:val="thick"/>
        </w:rPr>
        <w:t>№ 6.</w:t>
      </w:r>
      <w:r w:rsidRPr="00401C74">
        <w:rPr>
          <w:rFonts w:ascii="Times New Roman" w:hAnsi="Times New Roman" w:cs="Times New Roman"/>
          <w:b/>
          <w:sz w:val="24"/>
          <w:szCs w:val="24"/>
        </w:rPr>
        <w:t xml:space="preserve"> Составление схемы производственных связей на</w:t>
      </w:r>
      <w:r w:rsidRPr="00401C74">
        <w:rPr>
          <w:rFonts w:ascii="Times New Roman" w:hAnsi="Times New Roman" w:cs="Times New Roman"/>
          <w:b/>
          <w:spacing w:val="-40"/>
          <w:sz w:val="24"/>
          <w:szCs w:val="24"/>
        </w:rPr>
        <w:t xml:space="preserve"> </w:t>
      </w:r>
      <w:r w:rsidRPr="00401C74">
        <w:rPr>
          <w:rFonts w:ascii="Times New Roman" w:hAnsi="Times New Roman" w:cs="Times New Roman"/>
          <w:b/>
          <w:sz w:val="24"/>
          <w:szCs w:val="24"/>
        </w:rPr>
        <w:t>примере одного из районов (по выбору</w:t>
      </w:r>
      <w:r w:rsidRPr="00401C7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01C74">
        <w:rPr>
          <w:rFonts w:ascii="Times New Roman" w:hAnsi="Times New Roman" w:cs="Times New Roman"/>
          <w:b/>
          <w:sz w:val="24"/>
          <w:szCs w:val="24"/>
        </w:rPr>
        <w:t>учителя)</w:t>
      </w:r>
    </w:p>
    <w:p w:rsidR="00F411EE" w:rsidRPr="00401C74" w:rsidRDefault="00F411EE" w:rsidP="00F411EE">
      <w:pPr>
        <w:pStyle w:val="a3"/>
        <w:spacing w:line="262" w:lineRule="exact"/>
        <w:ind w:left="242"/>
        <w:jc w:val="both"/>
      </w:pPr>
      <w:r w:rsidRPr="00401C74">
        <w:t>Ход</w:t>
      </w:r>
      <w:r w:rsidRPr="00401C74">
        <w:rPr>
          <w:spacing w:val="58"/>
        </w:rPr>
        <w:t xml:space="preserve"> </w:t>
      </w:r>
      <w:r w:rsidRPr="00401C74">
        <w:t>работы:</w:t>
      </w:r>
    </w:p>
    <w:p w:rsidR="00F411EE" w:rsidRPr="00401C74" w:rsidRDefault="00F411EE" w:rsidP="00F411EE">
      <w:pPr>
        <w:pStyle w:val="a3"/>
        <w:ind w:left="122" w:right="783"/>
      </w:pPr>
      <w:r w:rsidRPr="00401C74">
        <w:t xml:space="preserve">В рабочей тетради нарисуйте контур одного их экономических районов Центральной России и стрелками покажите основные статьи экспорта и импорта </w:t>
      </w:r>
      <w:r w:rsidRPr="00401C74">
        <w:lastRenderedPageBreak/>
        <w:t>данного экономического района со своими соседями.</w:t>
      </w:r>
    </w:p>
    <w:p w:rsidR="00F411EE" w:rsidRPr="00401C74" w:rsidRDefault="00F411EE" w:rsidP="00F411EE">
      <w:pPr>
        <w:pStyle w:val="a3"/>
        <w:ind w:left="122" w:right="4500"/>
      </w:pPr>
      <w:r w:rsidRPr="00401C74">
        <w:t>Вариант 1. Центральный экономический район. Вариант 2. Волго-Вятский экономический район.</w:t>
      </w:r>
    </w:p>
    <w:p w:rsidR="00F411EE" w:rsidRPr="00401C74" w:rsidRDefault="00F411EE" w:rsidP="00F411EE">
      <w:pPr>
        <w:pStyle w:val="a3"/>
        <w:spacing w:before="1"/>
        <w:ind w:left="122"/>
      </w:pPr>
      <w:r w:rsidRPr="00401C74">
        <w:t>Вариант 3. Центрально-Чернозѐмный экономический район.</w:t>
      </w:r>
    </w:p>
    <w:p w:rsidR="00F411EE" w:rsidRPr="00401C74" w:rsidRDefault="00F411EE" w:rsidP="00F411EE">
      <w:pPr>
        <w:pStyle w:val="21"/>
        <w:spacing w:before="39" w:line="242" w:lineRule="auto"/>
        <w:ind w:right="225"/>
        <w:rPr>
          <w:b w:val="0"/>
        </w:rPr>
      </w:pPr>
      <w:r w:rsidRPr="00401C74">
        <w:rPr>
          <w:b w:val="0"/>
          <w:spacing w:val="-60"/>
          <w:u w:val="thick"/>
        </w:rPr>
        <w:t xml:space="preserve"> </w:t>
      </w:r>
      <w:r w:rsidRPr="00401C74">
        <w:rPr>
          <w:i/>
          <w:spacing w:val="-11"/>
          <w:u w:val="thick"/>
        </w:rPr>
        <w:t xml:space="preserve">Практическая </w:t>
      </w:r>
      <w:r w:rsidRPr="00401C74">
        <w:rPr>
          <w:i/>
          <w:spacing w:val="-10"/>
          <w:u w:val="thick"/>
        </w:rPr>
        <w:t xml:space="preserve">работа </w:t>
      </w:r>
      <w:r w:rsidRPr="00401C74">
        <w:rPr>
          <w:u w:val="thick"/>
        </w:rPr>
        <w:t>№ 7.</w:t>
      </w:r>
      <w:r w:rsidRPr="00401C74">
        <w:t xml:space="preserve"> Сравнительная характеристика хозяйств двух районов (по выбору учителя)</w:t>
      </w:r>
      <w:proofErr w:type="gramStart"/>
      <w:r w:rsidRPr="00401C74">
        <w:t>.(</w:t>
      </w:r>
      <w:proofErr w:type="gramEnd"/>
      <w:r w:rsidRPr="00401C74">
        <w:t>Сравнительная таблица в тетради</w:t>
      </w:r>
      <w:r w:rsidRPr="00401C74">
        <w:rPr>
          <w:b w:val="0"/>
        </w:rPr>
        <w:t>)</w:t>
      </w:r>
    </w:p>
    <w:p w:rsidR="00F411EE" w:rsidRPr="00401C74" w:rsidRDefault="00F411EE" w:rsidP="00F411EE">
      <w:pPr>
        <w:pStyle w:val="a3"/>
        <w:spacing w:line="273" w:lineRule="exact"/>
        <w:ind w:left="122"/>
      </w:pPr>
      <w:r w:rsidRPr="00401C74">
        <w:t>Ход</w:t>
      </w:r>
      <w:r w:rsidRPr="00401C74">
        <w:rPr>
          <w:spacing w:val="58"/>
        </w:rPr>
        <w:t xml:space="preserve"> </w:t>
      </w:r>
      <w:r w:rsidRPr="00401C74">
        <w:t>работы:</w:t>
      </w:r>
    </w:p>
    <w:p w:rsidR="00F411EE" w:rsidRPr="00401C74" w:rsidRDefault="00F411EE" w:rsidP="00F411EE">
      <w:pPr>
        <w:pStyle w:val="a3"/>
        <w:ind w:left="122" w:right="424" w:firstLine="120"/>
      </w:pPr>
      <w:r w:rsidRPr="00401C74">
        <w:t>Используя типовой план экономико-географической характеристики района, текст учебника, карты атласа, справочную и другую литературу, составьте сравнительную экономико-географическую характеристику двух экономических районов (по выбору учащегося).</w:t>
      </w:r>
    </w:p>
    <w:p w:rsidR="00F411EE" w:rsidRPr="00401C74" w:rsidRDefault="00F411EE" w:rsidP="00F411EE">
      <w:pPr>
        <w:pStyle w:val="a3"/>
        <w:ind w:left="122"/>
      </w:pPr>
      <w:r w:rsidRPr="00401C74">
        <w:t>Вариант</w:t>
      </w:r>
      <w:r w:rsidRPr="00401C74">
        <w:rPr>
          <w:spacing w:val="59"/>
        </w:rPr>
        <w:t xml:space="preserve"> </w:t>
      </w:r>
      <w:r w:rsidRPr="00401C74">
        <w:t>1.</w:t>
      </w:r>
    </w:p>
    <w:p w:rsidR="00F411EE" w:rsidRPr="00401C74" w:rsidRDefault="00F411EE" w:rsidP="00F411EE">
      <w:pPr>
        <w:pStyle w:val="a3"/>
        <w:spacing w:before="1"/>
        <w:ind w:left="122" w:right="285"/>
      </w:pPr>
      <w:r w:rsidRPr="00401C74">
        <w:t>Используя типовой план, составьте сравнительную экономико-географическую характеристику в рабочей тетради в письменном виде.</w:t>
      </w:r>
    </w:p>
    <w:p w:rsidR="00F411EE" w:rsidRPr="00401C74" w:rsidRDefault="00F411EE" w:rsidP="00F411EE">
      <w:pPr>
        <w:pStyle w:val="a3"/>
        <w:ind w:left="122"/>
      </w:pPr>
      <w:r w:rsidRPr="00401C74">
        <w:t>Вариант</w:t>
      </w:r>
      <w:r w:rsidRPr="00401C74">
        <w:rPr>
          <w:spacing w:val="59"/>
        </w:rPr>
        <w:t xml:space="preserve"> </w:t>
      </w:r>
      <w:r w:rsidRPr="00401C74">
        <w:t>2.</w:t>
      </w:r>
    </w:p>
    <w:p w:rsidR="00F411EE" w:rsidRPr="00401C74" w:rsidRDefault="00F411EE" w:rsidP="00F411EE">
      <w:pPr>
        <w:pStyle w:val="a3"/>
        <w:ind w:left="122" w:right="285"/>
      </w:pPr>
      <w:r w:rsidRPr="00401C74">
        <w:t>Составьте сравнительную экономико-географическую характеристику двух экономических районов в виде</w:t>
      </w:r>
      <w:r w:rsidRPr="00401C74">
        <w:rPr>
          <w:spacing w:val="57"/>
        </w:rPr>
        <w:t xml:space="preserve"> </w:t>
      </w:r>
      <w:r w:rsidRPr="00401C74">
        <w:t>таблицы:</w:t>
      </w:r>
    </w:p>
    <w:p w:rsidR="00F411EE" w:rsidRPr="00401C74" w:rsidRDefault="00F411EE" w:rsidP="00F411EE">
      <w:pPr>
        <w:pStyle w:val="a3"/>
      </w:pPr>
    </w:p>
    <w:p w:rsidR="00F411EE" w:rsidRPr="00401C74" w:rsidRDefault="00F411EE" w:rsidP="00F411EE">
      <w:pPr>
        <w:pStyle w:val="a3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43"/>
        <w:gridCol w:w="2169"/>
        <w:gridCol w:w="517"/>
      </w:tblGrid>
      <w:tr w:rsidR="00F411EE" w:rsidRPr="00401C74" w:rsidTr="00E43A58">
        <w:trPr>
          <w:trHeight w:val="1103"/>
        </w:trPr>
        <w:tc>
          <w:tcPr>
            <w:tcW w:w="4815" w:type="dxa"/>
          </w:tcPr>
          <w:p w:rsidR="00F411EE" w:rsidRPr="00401C74" w:rsidRDefault="00F411EE" w:rsidP="00E43A58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401C74">
              <w:rPr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843" w:type="dxa"/>
          </w:tcPr>
          <w:p w:rsidR="00F411EE" w:rsidRPr="00401C74" w:rsidRDefault="00F411EE" w:rsidP="00E43A58">
            <w:pPr>
              <w:pStyle w:val="TableParagraph"/>
              <w:ind w:left="108" w:right="763"/>
              <w:rPr>
                <w:b/>
                <w:sz w:val="24"/>
                <w:szCs w:val="24"/>
              </w:rPr>
            </w:pPr>
            <w:proofErr w:type="spellStart"/>
            <w:r w:rsidRPr="00401C74">
              <w:rPr>
                <w:b/>
                <w:sz w:val="24"/>
                <w:szCs w:val="24"/>
              </w:rPr>
              <w:t>Черты</w:t>
            </w:r>
            <w:proofErr w:type="spellEnd"/>
            <w:r w:rsidRPr="00401C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b/>
                <w:sz w:val="24"/>
                <w:szCs w:val="24"/>
              </w:rPr>
              <w:t>сходства</w:t>
            </w:r>
            <w:proofErr w:type="spellEnd"/>
          </w:p>
        </w:tc>
        <w:tc>
          <w:tcPr>
            <w:tcW w:w="2686" w:type="dxa"/>
            <w:gridSpan w:val="2"/>
          </w:tcPr>
          <w:p w:rsidR="00F411EE" w:rsidRPr="00F411EE" w:rsidRDefault="00F411EE" w:rsidP="00E43A58">
            <w:pPr>
              <w:pStyle w:val="TableParagraph"/>
              <w:spacing w:line="273" w:lineRule="exact"/>
              <w:ind w:left="1308"/>
              <w:rPr>
                <w:b/>
                <w:sz w:val="24"/>
                <w:szCs w:val="24"/>
                <w:lang w:val="ru-RU"/>
              </w:rPr>
            </w:pPr>
            <w:r w:rsidRPr="00F411EE">
              <w:rPr>
                <w:b/>
                <w:sz w:val="24"/>
                <w:szCs w:val="24"/>
                <w:lang w:val="ru-RU"/>
              </w:rPr>
              <w:t>Черты</w:t>
            </w:r>
          </w:p>
          <w:p w:rsidR="00F411EE" w:rsidRPr="00F411EE" w:rsidRDefault="00F411EE" w:rsidP="00E43A58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F411EE">
              <w:rPr>
                <w:b/>
                <w:sz w:val="24"/>
                <w:szCs w:val="24"/>
                <w:lang w:val="ru-RU"/>
              </w:rPr>
              <w:t>различия</w:t>
            </w:r>
          </w:p>
          <w:p w:rsidR="00F411EE" w:rsidRPr="00F411EE" w:rsidRDefault="00F411EE" w:rsidP="00E43A58">
            <w:pPr>
              <w:pStyle w:val="TableParagraph"/>
              <w:spacing w:line="270" w:lineRule="atLeast"/>
              <w:ind w:left="108" w:right="1232"/>
              <w:rPr>
                <w:b/>
                <w:sz w:val="24"/>
                <w:szCs w:val="24"/>
                <w:lang w:val="ru-RU"/>
              </w:rPr>
            </w:pPr>
            <w:r w:rsidRPr="00F411EE">
              <w:rPr>
                <w:b/>
                <w:sz w:val="24"/>
                <w:szCs w:val="24"/>
                <w:lang w:val="ru-RU"/>
              </w:rPr>
              <w:t>1-ый район 2 район</w:t>
            </w:r>
          </w:p>
        </w:tc>
      </w:tr>
      <w:tr w:rsidR="00F411EE" w:rsidRPr="00401C74" w:rsidTr="00E43A58">
        <w:trPr>
          <w:trHeight w:val="278"/>
        </w:trPr>
        <w:tc>
          <w:tcPr>
            <w:tcW w:w="4815" w:type="dxa"/>
          </w:tcPr>
          <w:p w:rsidR="00F411EE" w:rsidRPr="00401C74" w:rsidRDefault="00F411EE" w:rsidP="00E43A58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Состав</w:t>
            </w:r>
            <w:proofErr w:type="spellEnd"/>
            <w:r w:rsidRPr="00401C74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843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E43A58">
        <w:trPr>
          <w:trHeight w:val="275"/>
        </w:trPr>
        <w:tc>
          <w:tcPr>
            <w:tcW w:w="4815" w:type="dxa"/>
          </w:tcPr>
          <w:p w:rsidR="00F411EE" w:rsidRPr="00401C74" w:rsidRDefault="00F411EE" w:rsidP="00E43A5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Размеры</w:t>
            </w:r>
            <w:proofErr w:type="spellEnd"/>
            <w:r w:rsidRPr="00401C74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1843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E43A58">
        <w:trPr>
          <w:trHeight w:val="275"/>
        </w:trPr>
        <w:tc>
          <w:tcPr>
            <w:tcW w:w="4815" w:type="dxa"/>
          </w:tcPr>
          <w:p w:rsidR="00F411EE" w:rsidRPr="00401C74" w:rsidRDefault="00F411EE" w:rsidP="00E43A5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Географическое</w:t>
            </w:r>
            <w:proofErr w:type="spellEnd"/>
            <w:r w:rsidRPr="00401C74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положение</w:t>
            </w:r>
            <w:proofErr w:type="spellEnd"/>
          </w:p>
        </w:tc>
        <w:tc>
          <w:tcPr>
            <w:tcW w:w="1843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E43A58">
        <w:trPr>
          <w:trHeight w:val="276"/>
        </w:trPr>
        <w:tc>
          <w:tcPr>
            <w:tcW w:w="4815" w:type="dxa"/>
          </w:tcPr>
          <w:p w:rsidR="00F411EE" w:rsidRPr="00401C74" w:rsidRDefault="00F411EE" w:rsidP="00E43A5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Природные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условия</w:t>
            </w:r>
            <w:proofErr w:type="spellEnd"/>
            <w:r w:rsidRPr="00401C74">
              <w:rPr>
                <w:sz w:val="24"/>
                <w:szCs w:val="24"/>
              </w:rPr>
              <w:t xml:space="preserve"> и</w:t>
            </w:r>
            <w:r w:rsidRPr="00401C74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843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E43A58">
        <w:trPr>
          <w:trHeight w:val="275"/>
        </w:trPr>
        <w:tc>
          <w:tcPr>
            <w:tcW w:w="4815" w:type="dxa"/>
          </w:tcPr>
          <w:p w:rsidR="00F411EE" w:rsidRPr="00401C74" w:rsidRDefault="00F411EE" w:rsidP="00E43A5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Характерные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черты</w:t>
            </w:r>
            <w:proofErr w:type="spellEnd"/>
            <w:r w:rsidRPr="00401C74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843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E43A58">
        <w:trPr>
          <w:trHeight w:val="275"/>
        </w:trPr>
        <w:tc>
          <w:tcPr>
            <w:tcW w:w="4815" w:type="dxa"/>
          </w:tcPr>
          <w:p w:rsidR="00F411EE" w:rsidRPr="00401C74" w:rsidRDefault="00F411EE" w:rsidP="00E43A5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Отрасли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специализации</w:t>
            </w:r>
            <w:proofErr w:type="spellEnd"/>
            <w:r w:rsidRPr="00401C74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промышленности</w:t>
            </w:r>
            <w:proofErr w:type="spellEnd"/>
          </w:p>
        </w:tc>
        <w:tc>
          <w:tcPr>
            <w:tcW w:w="1843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E43A58">
        <w:trPr>
          <w:trHeight w:val="551"/>
        </w:trPr>
        <w:tc>
          <w:tcPr>
            <w:tcW w:w="4815" w:type="dxa"/>
          </w:tcPr>
          <w:p w:rsidR="00F411EE" w:rsidRPr="00401C74" w:rsidRDefault="00F411EE" w:rsidP="00E43A5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Отрасли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специализации</w:t>
            </w:r>
            <w:proofErr w:type="spellEnd"/>
            <w:r w:rsidRPr="00401C74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сельского</w:t>
            </w:r>
            <w:proofErr w:type="spellEnd"/>
          </w:p>
          <w:p w:rsidR="00F411EE" w:rsidRPr="00401C74" w:rsidRDefault="00F411EE" w:rsidP="00E43A5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1843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E43A58">
        <w:trPr>
          <w:trHeight w:val="553"/>
        </w:trPr>
        <w:tc>
          <w:tcPr>
            <w:tcW w:w="4815" w:type="dxa"/>
          </w:tcPr>
          <w:p w:rsidR="00F411EE" w:rsidRPr="00F411EE" w:rsidRDefault="00F411EE" w:rsidP="00E43A58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Особенности развития транспорта</w:t>
            </w:r>
            <w:r w:rsidRPr="00F411E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F411EE">
              <w:rPr>
                <w:sz w:val="24"/>
                <w:szCs w:val="24"/>
                <w:lang w:val="ru-RU"/>
              </w:rPr>
              <w:t>и</w:t>
            </w:r>
          </w:p>
          <w:p w:rsidR="00F411EE" w:rsidRPr="00F411EE" w:rsidRDefault="00F411EE" w:rsidP="00E43A58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непроизводственной</w:t>
            </w:r>
            <w:r w:rsidRPr="00F411E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411EE">
              <w:rPr>
                <w:sz w:val="24"/>
                <w:szCs w:val="24"/>
                <w:lang w:val="ru-RU"/>
              </w:rPr>
              <w:t>сферы</w:t>
            </w:r>
          </w:p>
        </w:tc>
        <w:tc>
          <w:tcPr>
            <w:tcW w:w="1843" w:type="dxa"/>
          </w:tcPr>
          <w:p w:rsidR="00F411EE" w:rsidRPr="00F411EE" w:rsidRDefault="00F411EE" w:rsidP="00E43A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</w:tcPr>
          <w:p w:rsidR="00F411EE" w:rsidRPr="00F411EE" w:rsidRDefault="00F411EE" w:rsidP="00E43A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7" w:type="dxa"/>
          </w:tcPr>
          <w:p w:rsidR="00F411EE" w:rsidRPr="00F411EE" w:rsidRDefault="00F411EE" w:rsidP="00E43A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411EE" w:rsidRPr="00401C74" w:rsidTr="00E43A58">
        <w:trPr>
          <w:trHeight w:val="275"/>
        </w:trPr>
        <w:tc>
          <w:tcPr>
            <w:tcW w:w="4815" w:type="dxa"/>
          </w:tcPr>
          <w:p w:rsidR="00F411EE" w:rsidRPr="00401C74" w:rsidRDefault="00F411EE" w:rsidP="00E43A5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Проблемы</w:t>
            </w:r>
            <w:proofErr w:type="spellEnd"/>
            <w:r w:rsidRPr="00401C74">
              <w:rPr>
                <w:sz w:val="24"/>
                <w:szCs w:val="24"/>
              </w:rPr>
              <w:t xml:space="preserve"> и </w:t>
            </w:r>
            <w:proofErr w:type="spellStart"/>
            <w:r w:rsidRPr="00401C74">
              <w:rPr>
                <w:sz w:val="24"/>
                <w:szCs w:val="24"/>
              </w:rPr>
              <w:t>перспективы</w:t>
            </w:r>
            <w:proofErr w:type="spellEnd"/>
            <w:r w:rsidRPr="00401C74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843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E43A58">
        <w:trPr>
          <w:trHeight w:val="277"/>
        </w:trPr>
        <w:tc>
          <w:tcPr>
            <w:tcW w:w="4815" w:type="dxa"/>
          </w:tcPr>
          <w:p w:rsidR="00F411EE" w:rsidRPr="00401C74" w:rsidRDefault="00F411EE" w:rsidP="00E43A58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Вывод</w:t>
            </w:r>
            <w:proofErr w:type="spellEnd"/>
            <w:r w:rsidRPr="00401C74">
              <w:rPr>
                <w:sz w:val="24"/>
                <w:szCs w:val="24"/>
              </w:rPr>
              <w:t xml:space="preserve"> о </w:t>
            </w:r>
            <w:proofErr w:type="spellStart"/>
            <w:r w:rsidRPr="00401C74">
              <w:rPr>
                <w:sz w:val="24"/>
                <w:szCs w:val="24"/>
              </w:rPr>
              <w:t>развитии</w:t>
            </w:r>
            <w:proofErr w:type="spellEnd"/>
            <w:r w:rsidRPr="00401C74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районов</w:t>
            </w:r>
            <w:proofErr w:type="spellEnd"/>
          </w:p>
        </w:tc>
        <w:tc>
          <w:tcPr>
            <w:tcW w:w="1843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11EE" w:rsidRPr="00401C74" w:rsidRDefault="00F411EE" w:rsidP="00F411EE">
      <w:pPr>
        <w:pStyle w:val="a3"/>
        <w:spacing w:before="9"/>
      </w:pPr>
    </w:p>
    <w:p w:rsidR="00F411EE" w:rsidRPr="00401C74" w:rsidRDefault="00F411EE" w:rsidP="00F411EE">
      <w:pPr>
        <w:pStyle w:val="a3"/>
        <w:spacing w:before="9"/>
        <w:rPr>
          <w:b/>
        </w:rPr>
      </w:pPr>
    </w:p>
    <w:p w:rsidR="00F411EE" w:rsidRPr="00401C74" w:rsidRDefault="00F411EE" w:rsidP="00F411EE">
      <w:pPr>
        <w:spacing w:before="86"/>
        <w:ind w:left="1784" w:right="1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C7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tbl>
      <w:tblPr>
        <w:tblStyle w:val="TableNormal"/>
        <w:tblW w:w="947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480"/>
        <w:gridCol w:w="1498"/>
        <w:gridCol w:w="823"/>
        <w:gridCol w:w="825"/>
      </w:tblGrid>
      <w:tr w:rsidR="00F411EE" w:rsidRPr="00401C74" w:rsidTr="004B1168">
        <w:trPr>
          <w:trHeight w:val="1202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before="31" w:line="285" w:lineRule="auto"/>
              <w:ind w:left="107" w:right="94" w:hanging="4"/>
              <w:jc w:val="center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01C74">
              <w:rPr>
                <w:b/>
                <w:sz w:val="24"/>
                <w:szCs w:val="24"/>
              </w:rPr>
              <w:t>урока</w:t>
            </w:r>
            <w:proofErr w:type="spellEnd"/>
            <w:r w:rsidRPr="00401C74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before="1"/>
              <w:ind w:left="2099" w:right="2088"/>
              <w:jc w:val="center"/>
              <w:rPr>
                <w:b/>
                <w:sz w:val="24"/>
                <w:szCs w:val="24"/>
              </w:rPr>
            </w:pPr>
            <w:proofErr w:type="spellStart"/>
            <w:r w:rsidRPr="00401C74">
              <w:rPr>
                <w:b/>
                <w:sz w:val="24"/>
                <w:szCs w:val="24"/>
              </w:rPr>
              <w:t>Тема</w:t>
            </w:r>
            <w:proofErr w:type="spellEnd"/>
            <w:r w:rsidRPr="00401C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before="1" w:line="276" w:lineRule="auto"/>
              <w:ind w:left="106" w:right="79"/>
              <w:rPr>
                <w:b/>
                <w:sz w:val="24"/>
                <w:szCs w:val="24"/>
              </w:rPr>
            </w:pPr>
            <w:proofErr w:type="spellStart"/>
            <w:r w:rsidRPr="00401C74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401C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spacing w:before="1" w:line="448" w:lineRule="auto"/>
              <w:ind w:left="146" w:right="113" w:firstLine="2"/>
              <w:rPr>
                <w:b/>
                <w:sz w:val="24"/>
                <w:szCs w:val="24"/>
              </w:rPr>
            </w:pPr>
            <w:proofErr w:type="spellStart"/>
            <w:r w:rsidRPr="00401C74">
              <w:rPr>
                <w:b/>
                <w:sz w:val="24"/>
                <w:szCs w:val="24"/>
              </w:rPr>
              <w:t>Дата</w:t>
            </w:r>
            <w:proofErr w:type="spellEnd"/>
            <w:r w:rsidRPr="00401C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spacing w:before="1" w:line="448" w:lineRule="auto"/>
              <w:ind w:left="140" w:right="110" w:firstLine="9"/>
              <w:rPr>
                <w:b/>
                <w:sz w:val="24"/>
                <w:szCs w:val="24"/>
              </w:rPr>
            </w:pPr>
            <w:proofErr w:type="spellStart"/>
            <w:r w:rsidRPr="00401C74">
              <w:rPr>
                <w:b/>
                <w:sz w:val="24"/>
                <w:szCs w:val="24"/>
              </w:rPr>
              <w:t>Дата</w:t>
            </w:r>
            <w:proofErr w:type="spellEnd"/>
            <w:r w:rsidRPr="00401C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b/>
                <w:sz w:val="24"/>
                <w:szCs w:val="24"/>
              </w:rPr>
              <w:t>факт</w:t>
            </w:r>
            <w:proofErr w:type="spellEnd"/>
          </w:p>
        </w:tc>
      </w:tr>
      <w:tr w:rsidR="00F411EE" w:rsidRPr="00401C74" w:rsidTr="004B1168">
        <w:trPr>
          <w:trHeight w:val="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proofErr w:type="spellStart"/>
            <w:r w:rsidRPr="00401C74">
              <w:rPr>
                <w:b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885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73" w:lineRule="auto"/>
              <w:ind w:left="107" w:right="661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 xml:space="preserve">Что изучает география населения и хозяйства России. ЭГП территории </w:t>
            </w:r>
            <w:proofErr w:type="spellStart"/>
            <w:r w:rsidRPr="00F411EE">
              <w:rPr>
                <w:sz w:val="24"/>
                <w:szCs w:val="24"/>
                <w:lang w:val="ru-RU"/>
              </w:rPr>
              <w:t>России</w:t>
            </w:r>
            <w:proofErr w:type="gramStart"/>
            <w:r w:rsidRPr="00F411EE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F411EE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F411EE">
              <w:rPr>
                <w:sz w:val="24"/>
                <w:szCs w:val="24"/>
                <w:lang w:val="ru-RU"/>
              </w:rPr>
              <w:t>. р.№1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401C74">
              <w:rPr>
                <w:b/>
                <w:sz w:val="24"/>
                <w:szCs w:val="24"/>
              </w:rPr>
              <w:t>Хозяйство</w:t>
            </w:r>
            <w:proofErr w:type="spellEnd"/>
            <w:r w:rsidRPr="00401C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b/>
                <w:sz w:val="24"/>
                <w:szCs w:val="24"/>
              </w:rPr>
              <w:t>России</w:t>
            </w:r>
            <w:proofErr w:type="spellEnd"/>
            <w:r w:rsidRPr="00401C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5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Развитие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7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Особенности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экономики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Реализуем проект «Что мы оставим потомкам»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882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73" w:lineRule="auto"/>
              <w:ind w:left="107" w:right="545"/>
              <w:rPr>
                <w:sz w:val="24"/>
                <w:szCs w:val="24"/>
              </w:rPr>
            </w:pPr>
            <w:r w:rsidRPr="00F411EE">
              <w:rPr>
                <w:sz w:val="24"/>
                <w:szCs w:val="24"/>
                <w:lang w:val="ru-RU"/>
              </w:rPr>
              <w:t xml:space="preserve">Топливно-энергетический комплекс. Угольная промышленность. </w:t>
            </w:r>
            <w:proofErr w:type="spellStart"/>
            <w:r w:rsidRPr="00401C74">
              <w:rPr>
                <w:sz w:val="24"/>
                <w:szCs w:val="24"/>
              </w:rPr>
              <w:t>Пр.р</w:t>
            </w:r>
            <w:proofErr w:type="spellEnd"/>
            <w:r w:rsidRPr="00401C74">
              <w:rPr>
                <w:sz w:val="24"/>
                <w:szCs w:val="24"/>
              </w:rPr>
              <w:t>. №2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7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Нефтяная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промышленность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7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Газовая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промышленность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Электроэнергетика</w:t>
            </w:r>
            <w:proofErr w:type="spellEnd"/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1202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Металлургический комплекс. Чѐрная металлургия.</w:t>
            </w:r>
          </w:p>
          <w:p w:rsidR="00F411EE" w:rsidRPr="00F411EE" w:rsidRDefault="00F411EE" w:rsidP="00E43A58">
            <w:pPr>
              <w:pStyle w:val="TableParagraph"/>
              <w:spacing w:before="41" w:line="307" w:lineRule="auto"/>
              <w:ind w:left="107" w:right="1629"/>
              <w:rPr>
                <w:b/>
                <w:sz w:val="24"/>
                <w:szCs w:val="24"/>
                <w:lang w:val="ru-RU"/>
              </w:rPr>
            </w:pPr>
            <w:r w:rsidRPr="00F411EE">
              <w:rPr>
                <w:i/>
                <w:sz w:val="24"/>
                <w:szCs w:val="24"/>
                <w:lang w:val="ru-RU"/>
              </w:rPr>
              <w:t>«Характеристик металлургической базы</w:t>
            </w:r>
            <w:proofErr w:type="gramStart"/>
            <w:r w:rsidRPr="00F411EE">
              <w:rPr>
                <w:b/>
                <w:i/>
                <w:sz w:val="24"/>
                <w:szCs w:val="24"/>
                <w:lang w:val="ru-RU"/>
              </w:rPr>
              <w:t>.»</w:t>
            </w:r>
            <w:proofErr w:type="gramEnd"/>
            <w:r w:rsidRPr="00F411EE">
              <w:rPr>
                <w:b/>
                <w:sz w:val="24"/>
                <w:szCs w:val="24"/>
                <w:lang w:val="ru-RU"/>
              </w:rPr>
              <w:t>Пр.р.№3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1024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300" w:lineRule="auto"/>
              <w:ind w:left="107" w:right="628"/>
              <w:rPr>
                <w:b/>
                <w:i/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Цветная металлургия</w:t>
            </w:r>
            <w:r w:rsidRPr="00F411EE">
              <w:rPr>
                <w:i/>
                <w:sz w:val="24"/>
                <w:szCs w:val="24"/>
                <w:lang w:val="ru-RU"/>
              </w:rPr>
              <w:t xml:space="preserve">. Определение факторов размещения алюминия и меди» </w:t>
            </w:r>
            <w:r w:rsidRPr="00F411EE">
              <w:rPr>
                <w:b/>
                <w:i/>
                <w:sz w:val="24"/>
                <w:szCs w:val="24"/>
                <w:lang w:val="ru-RU"/>
              </w:rPr>
              <w:t>Пр.р. №4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1201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92" w:lineRule="auto"/>
              <w:ind w:left="107" w:right="453"/>
              <w:rPr>
                <w:b/>
                <w:sz w:val="24"/>
                <w:szCs w:val="24"/>
              </w:rPr>
            </w:pPr>
            <w:r w:rsidRPr="00F411EE">
              <w:rPr>
                <w:sz w:val="24"/>
                <w:szCs w:val="24"/>
                <w:lang w:val="ru-RU"/>
              </w:rPr>
              <w:t xml:space="preserve">Машиностроение. </w:t>
            </w:r>
            <w:r w:rsidRPr="00F411EE">
              <w:rPr>
                <w:i/>
                <w:sz w:val="24"/>
                <w:szCs w:val="24"/>
                <w:lang w:val="ru-RU"/>
              </w:rPr>
              <w:t>Главные районы размещения отраслей трудоемкого и металлоемкого машиностроения</w:t>
            </w:r>
            <w:r w:rsidRPr="00F411EE">
              <w:rPr>
                <w:sz w:val="24"/>
                <w:szCs w:val="24"/>
                <w:lang w:val="ru-RU"/>
              </w:rPr>
              <w:t xml:space="preserve">. </w:t>
            </w:r>
            <w:r w:rsidRPr="00401C74">
              <w:rPr>
                <w:b/>
                <w:sz w:val="24"/>
                <w:szCs w:val="24"/>
              </w:rPr>
              <w:t>Пр.р.№5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7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Химическая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промышленность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Лесопромышленный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комплекс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1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83" w:lineRule="auto"/>
              <w:ind w:left="107" w:right="423"/>
              <w:rPr>
                <w:b/>
                <w:i/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 xml:space="preserve">Сельское хозяйство. Растениеводство. </w:t>
            </w:r>
            <w:r w:rsidRPr="00F411EE">
              <w:rPr>
                <w:i/>
                <w:sz w:val="24"/>
                <w:szCs w:val="24"/>
                <w:lang w:val="ru-RU"/>
              </w:rPr>
              <w:t>« Определить по картам основные районы выращивания зерновых и технических культур</w:t>
            </w:r>
            <w:r w:rsidRPr="00F411EE">
              <w:rPr>
                <w:b/>
                <w:i/>
                <w:sz w:val="24"/>
                <w:szCs w:val="24"/>
                <w:lang w:val="ru-RU"/>
              </w:rPr>
              <w:t>» Пр. р.№ 6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1201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65" w:lineRule="exact"/>
              <w:ind w:left="167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Сельское хозяйство. Животноводство</w:t>
            </w:r>
          </w:p>
          <w:p w:rsidR="00F411EE" w:rsidRPr="00F411EE" w:rsidRDefault="00F411EE" w:rsidP="00E43A58">
            <w:pPr>
              <w:pStyle w:val="TableParagraph"/>
              <w:spacing w:before="43" w:line="300" w:lineRule="auto"/>
              <w:ind w:left="107" w:right="986"/>
              <w:rPr>
                <w:b/>
                <w:i/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«</w:t>
            </w:r>
            <w:r w:rsidRPr="00F411EE">
              <w:rPr>
                <w:i/>
                <w:sz w:val="24"/>
                <w:szCs w:val="24"/>
                <w:lang w:val="ru-RU"/>
              </w:rPr>
              <w:t xml:space="preserve">Определить по картам основные районы </w:t>
            </w:r>
            <w:proofErr w:type="spellStart"/>
            <w:r w:rsidRPr="00F411EE">
              <w:rPr>
                <w:i/>
                <w:sz w:val="24"/>
                <w:szCs w:val="24"/>
                <w:lang w:val="ru-RU"/>
              </w:rPr>
              <w:t>животн-ва</w:t>
            </w:r>
            <w:proofErr w:type="spellEnd"/>
            <w:r w:rsidRPr="00F411EE">
              <w:rPr>
                <w:i/>
                <w:sz w:val="24"/>
                <w:szCs w:val="24"/>
                <w:lang w:val="ru-RU"/>
              </w:rPr>
              <w:t xml:space="preserve">» </w:t>
            </w:r>
            <w:r w:rsidRPr="00F411EE">
              <w:rPr>
                <w:b/>
                <w:i/>
                <w:sz w:val="24"/>
                <w:szCs w:val="24"/>
                <w:lang w:val="ru-RU"/>
              </w:rPr>
              <w:t>Пр. р.№ 7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1202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 xml:space="preserve">АПК. Пищевая и </w:t>
            </w:r>
            <w:proofErr w:type="gramStart"/>
            <w:r w:rsidRPr="00F411EE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F411EE">
              <w:rPr>
                <w:sz w:val="24"/>
                <w:szCs w:val="24"/>
                <w:lang w:val="ru-RU"/>
              </w:rPr>
              <w:t>ѐгкая промышленность.</w:t>
            </w:r>
          </w:p>
          <w:p w:rsidR="00F411EE" w:rsidRPr="00F411EE" w:rsidRDefault="00F411EE" w:rsidP="00E43A58">
            <w:pPr>
              <w:pStyle w:val="TableParagraph"/>
              <w:spacing w:before="41" w:line="302" w:lineRule="auto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F411EE">
              <w:rPr>
                <w:i/>
                <w:sz w:val="24"/>
                <w:szCs w:val="24"/>
                <w:lang w:val="ru-RU"/>
              </w:rPr>
              <w:t>«Определить эффективность размещения отраслей пищевой промышленности</w:t>
            </w:r>
            <w:r w:rsidRPr="00F411EE">
              <w:rPr>
                <w:b/>
                <w:i/>
                <w:sz w:val="24"/>
                <w:szCs w:val="24"/>
                <w:lang w:val="ru-RU"/>
              </w:rPr>
              <w:t>» Пр.р.№8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Транспортная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инфраструктура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7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Транспортная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инфраструктура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5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Социальная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инфраструктура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7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Изучаем сферу услуг своего района.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7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Информационная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инфраструктура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5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Обобщение темы «Хозяйство России». (Тест.)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401C74">
              <w:rPr>
                <w:b/>
                <w:sz w:val="24"/>
                <w:szCs w:val="24"/>
              </w:rPr>
              <w:t>Регионы</w:t>
            </w:r>
            <w:proofErr w:type="spellEnd"/>
            <w:r w:rsidRPr="00401C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b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Пространство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Центральной</w:t>
            </w:r>
            <w:proofErr w:type="spellEnd"/>
            <w:r w:rsidRPr="00401C74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России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834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24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76" w:lineRule="auto"/>
              <w:ind w:left="107" w:right="758"/>
              <w:rPr>
                <w:sz w:val="24"/>
                <w:szCs w:val="24"/>
                <w:lang w:val="ru-RU"/>
              </w:rPr>
            </w:pPr>
            <w:proofErr w:type="gramStart"/>
            <w:r w:rsidRPr="00F411EE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F411EE">
              <w:rPr>
                <w:sz w:val="24"/>
                <w:szCs w:val="24"/>
                <w:lang w:val="ru-RU"/>
              </w:rPr>
              <w:t xml:space="preserve"> России: освоение территории и население.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Центральная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России</w:t>
            </w:r>
            <w:proofErr w:type="gramStart"/>
            <w:r w:rsidRPr="00401C74">
              <w:rPr>
                <w:sz w:val="24"/>
                <w:szCs w:val="24"/>
              </w:rPr>
              <w:t>:хозяйство</w:t>
            </w:r>
            <w:proofErr w:type="spellEnd"/>
            <w:proofErr w:type="gram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1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76" w:lineRule="auto"/>
              <w:ind w:left="107" w:right="299"/>
              <w:rPr>
                <w:i/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 xml:space="preserve">Центральная России </w:t>
            </w:r>
            <w:proofErr w:type="gramStart"/>
            <w:r w:rsidRPr="00F411EE">
              <w:rPr>
                <w:sz w:val="24"/>
                <w:szCs w:val="24"/>
                <w:lang w:val="ru-RU"/>
              </w:rPr>
              <w:t>:х</w:t>
            </w:r>
            <w:proofErr w:type="gramEnd"/>
            <w:r w:rsidRPr="00F411EE">
              <w:rPr>
                <w:sz w:val="24"/>
                <w:szCs w:val="24"/>
                <w:lang w:val="ru-RU"/>
              </w:rPr>
              <w:t xml:space="preserve">озяйство. </w:t>
            </w:r>
            <w:r w:rsidRPr="00F411EE">
              <w:rPr>
                <w:i/>
                <w:sz w:val="24"/>
                <w:szCs w:val="24"/>
                <w:lang w:val="ru-RU"/>
              </w:rPr>
              <w:t>Изучение и составление схемы на контурной карте внешних территориально-производственных связей</w:t>
            </w:r>
          </w:p>
          <w:p w:rsidR="00F411EE" w:rsidRPr="00401C74" w:rsidRDefault="00F411EE" w:rsidP="00E43A58">
            <w:pPr>
              <w:pStyle w:val="TableParagraph"/>
              <w:spacing w:before="17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401C74">
              <w:rPr>
                <w:i/>
                <w:sz w:val="24"/>
                <w:szCs w:val="24"/>
              </w:rPr>
              <w:t>экономических</w:t>
            </w:r>
            <w:proofErr w:type="spellEnd"/>
            <w:proofErr w:type="gramEnd"/>
            <w:r w:rsidRPr="00401C7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i/>
                <w:sz w:val="24"/>
                <w:szCs w:val="24"/>
              </w:rPr>
              <w:t>районов</w:t>
            </w:r>
            <w:proofErr w:type="spellEnd"/>
            <w:r w:rsidRPr="00401C7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i/>
                <w:sz w:val="24"/>
                <w:szCs w:val="24"/>
              </w:rPr>
              <w:t>Центральной</w:t>
            </w:r>
            <w:proofErr w:type="spellEnd"/>
            <w:r w:rsidRPr="00401C7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i/>
                <w:sz w:val="24"/>
                <w:szCs w:val="24"/>
              </w:rPr>
              <w:t>России</w:t>
            </w:r>
            <w:proofErr w:type="spellEnd"/>
            <w:r w:rsidRPr="00401C74">
              <w:rPr>
                <w:i/>
                <w:sz w:val="24"/>
                <w:szCs w:val="24"/>
              </w:rPr>
              <w:t xml:space="preserve"> </w:t>
            </w:r>
            <w:r w:rsidRPr="00401C74">
              <w:rPr>
                <w:b/>
                <w:i/>
                <w:sz w:val="24"/>
                <w:szCs w:val="24"/>
              </w:rPr>
              <w:t>№ 9.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Работаем</w:t>
            </w:r>
            <w:proofErr w:type="spellEnd"/>
            <w:r w:rsidRPr="00401C74">
              <w:rPr>
                <w:sz w:val="24"/>
                <w:szCs w:val="24"/>
              </w:rPr>
              <w:t xml:space="preserve"> с </w:t>
            </w:r>
            <w:proofErr w:type="spellStart"/>
            <w:r w:rsidRPr="00401C74">
              <w:rPr>
                <w:sz w:val="24"/>
                <w:szCs w:val="24"/>
              </w:rPr>
              <w:t>текстом</w:t>
            </w:r>
            <w:proofErr w:type="spellEnd"/>
            <w:proofErr w:type="gramStart"/>
            <w:r w:rsidRPr="00401C74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5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Москва</w:t>
            </w:r>
            <w:proofErr w:type="spellEnd"/>
            <w:r w:rsidRPr="00401C74">
              <w:rPr>
                <w:sz w:val="24"/>
                <w:szCs w:val="24"/>
              </w:rPr>
              <w:t xml:space="preserve"> – </w:t>
            </w:r>
            <w:proofErr w:type="spellStart"/>
            <w:r w:rsidRPr="00401C74">
              <w:rPr>
                <w:sz w:val="24"/>
                <w:szCs w:val="24"/>
              </w:rPr>
              <w:t>столица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834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78" w:lineRule="auto"/>
              <w:ind w:left="107" w:right="1023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Европейский Северо-Запад</w:t>
            </w:r>
            <w:r w:rsidRPr="00F411EE">
              <w:rPr>
                <w:i/>
                <w:sz w:val="24"/>
                <w:szCs w:val="24"/>
                <w:lang w:val="ru-RU"/>
              </w:rPr>
              <w:t xml:space="preserve">. </w:t>
            </w:r>
            <w:r w:rsidRPr="00F411EE">
              <w:rPr>
                <w:sz w:val="24"/>
                <w:szCs w:val="24"/>
                <w:lang w:val="ru-RU"/>
              </w:rPr>
              <w:t>Пространство Северо-Запада.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Северо-Запад: «окно в Европу».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7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Северо-Запад</w:t>
            </w:r>
            <w:proofErr w:type="spellEnd"/>
            <w:r w:rsidRPr="00401C74">
              <w:rPr>
                <w:sz w:val="24"/>
                <w:szCs w:val="24"/>
              </w:rPr>
              <w:t xml:space="preserve">: </w:t>
            </w:r>
            <w:proofErr w:type="spellStart"/>
            <w:r w:rsidRPr="00401C74">
              <w:rPr>
                <w:sz w:val="24"/>
                <w:szCs w:val="24"/>
              </w:rPr>
              <w:t>хозяйство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Санкт-Петербург – культурная столица России.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7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Пространство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Европейского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Севера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834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76" w:lineRule="auto"/>
              <w:ind w:left="107" w:right="786" w:firstLine="60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Европейский Север: освоение территории и население.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1201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88" w:lineRule="auto"/>
              <w:ind w:left="107" w:right="423"/>
              <w:rPr>
                <w:b/>
                <w:i/>
                <w:sz w:val="24"/>
                <w:szCs w:val="24"/>
              </w:rPr>
            </w:pPr>
            <w:r w:rsidRPr="00F411EE">
              <w:rPr>
                <w:sz w:val="24"/>
                <w:szCs w:val="24"/>
                <w:lang w:val="ru-RU"/>
              </w:rPr>
              <w:t>Европейский Север: хозяйство и проблемы.</w:t>
            </w:r>
            <w:proofErr w:type="gramStart"/>
            <w:r w:rsidRPr="00F411EE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F411EE">
              <w:rPr>
                <w:sz w:val="24"/>
                <w:szCs w:val="24"/>
                <w:lang w:val="ru-RU"/>
              </w:rPr>
              <w:t xml:space="preserve"> </w:t>
            </w:r>
            <w:r w:rsidRPr="00F411EE">
              <w:rPr>
                <w:i/>
                <w:sz w:val="24"/>
                <w:szCs w:val="24"/>
                <w:lang w:val="ru-RU"/>
              </w:rPr>
              <w:t xml:space="preserve">Составление и анализ схемы хозяйственных связей Двинско-Печорского района. </w:t>
            </w:r>
            <w:proofErr w:type="spellStart"/>
            <w:r w:rsidRPr="00401C74">
              <w:rPr>
                <w:b/>
                <w:i/>
                <w:sz w:val="24"/>
                <w:szCs w:val="24"/>
              </w:rPr>
              <w:t>Пр.р</w:t>
            </w:r>
            <w:proofErr w:type="spellEnd"/>
            <w:r w:rsidRPr="00401C74">
              <w:rPr>
                <w:b/>
                <w:i/>
                <w:sz w:val="24"/>
                <w:szCs w:val="24"/>
              </w:rPr>
              <w:t>. № 10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5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Составляем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карту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Пространство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Европейского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Юга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Европейский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Юг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  <w:r w:rsidRPr="00401C74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Население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834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before="151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76" w:lineRule="auto"/>
              <w:ind w:left="107" w:right="1108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Европейский Юг: освоение территории и хозяйство.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834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before="151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76" w:lineRule="auto"/>
              <w:ind w:left="107" w:right="479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Разрабатываем проект. «Развитие рекреации на Северном Кавказе».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Пространство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Поволжья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5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65" w:lineRule="exact"/>
              <w:ind w:left="167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Поволжье</w:t>
            </w:r>
            <w:r w:rsidRPr="00F411EE">
              <w:rPr>
                <w:i/>
                <w:sz w:val="24"/>
                <w:szCs w:val="24"/>
                <w:lang w:val="ru-RU"/>
              </w:rPr>
              <w:t xml:space="preserve">: </w:t>
            </w:r>
            <w:r w:rsidRPr="00F411EE">
              <w:rPr>
                <w:sz w:val="24"/>
                <w:szCs w:val="24"/>
                <w:lang w:val="ru-RU"/>
              </w:rPr>
              <w:t>освоение территории и население.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1202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78" w:lineRule="auto"/>
              <w:ind w:left="107" w:right="516"/>
              <w:rPr>
                <w:i/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 xml:space="preserve">Поволжье: хозяйство и проблемы. </w:t>
            </w:r>
            <w:r w:rsidRPr="00F411EE">
              <w:rPr>
                <w:i/>
                <w:sz w:val="24"/>
                <w:szCs w:val="24"/>
                <w:lang w:val="ru-RU"/>
              </w:rPr>
              <w:t xml:space="preserve">Определить факторы развития и сравнение </w:t>
            </w:r>
            <w:proofErr w:type="spellStart"/>
            <w:r w:rsidRPr="00F411EE">
              <w:rPr>
                <w:i/>
                <w:sz w:val="24"/>
                <w:szCs w:val="24"/>
                <w:lang w:val="ru-RU"/>
              </w:rPr>
              <w:t>специализции</w:t>
            </w:r>
            <w:proofErr w:type="spellEnd"/>
          </w:p>
          <w:p w:rsidR="00F411EE" w:rsidRPr="00F411EE" w:rsidRDefault="00F411EE" w:rsidP="00E43A58">
            <w:pPr>
              <w:pStyle w:val="TableParagraph"/>
              <w:spacing w:before="12"/>
              <w:ind w:left="107"/>
              <w:rPr>
                <w:i/>
                <w:sz w:val="24"/>
                <w:szCs w:val="24"/>
                <w:lang w:val="ru-RU"/>
              </w:rPr>
            </w:pPr>
            <w:r w:rsidRPr="00F411EE">
              <w:rPr>
                <w:i/>
                <w:sz w:val="24"/>
                <w:szCs w:val="24"/>
                <w:lang w:val="ru-RU"/>
              </w:rPr>
              <w:t>пищевой промышленности Юга и Поволжья №11.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Дискуссия</w:t>
            </w:r>
            <w:proofErr w:type="spellEnd"/>
            <w:r w:rsidRPr="00401C74">
              <w:rPr>
                <w:sz w:val="24"/>
                <w:szCs w:val="24"/>
              </w:rPr>
              <w:t xml:space="preserve"> «</w:t>
            </w:r>
            <w:proofErr w:type="spellStart"/>
            <w:r w:rsidRPr="00401C74">
              <w:rPr>
                <w:sz w:val="24"/>
                <w:szCs w:val="24"/>
              </w:rPr>
              <w:t>Экологические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проблемы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Поволжья</w:t>
            </w:r>
            <w:proofErr w:type="spellEnd"/>
            <w:r w:rsidRPr="00401C74">
              <w:rPr>
                <w:sz w:val="24"/>
                <w:szCs w:val="24"/>
              </w:rPr>
              <w:t>».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7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Пространство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Урала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1202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88" w:lineRule="auto"/>
              <w:ind w:left="107" w:right="138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F411EE">
              <w:rPr>
                <w:sz w:val="24"/>
                <w:szCs w:val="24"/>
                <w:lang w:val="ru-RU"/>
              </w:rPr>
              <w:t>Урал</w:t>
            </w:r>
            <w:proofErr w:type="gramStart"/>
            <w:r w:rsidRPr="00F411EE">
              <w:rPr>
                <w:sz w:val="24"/>
                <w:szCs w:val="24"/>
                <w:lang w:val="ru-RU"/>
              </w:rPr>
              <w:t>:н</w:t>
            </w:r>
            <w:proofErr w:type="gramEnd"/>
            <w:r w:rsidRPr="00F411EE">
              <w:rPr>
                <w:sz w:val="24"/>
                <w:szCs w:val="24"/>
                <w:lang w:val="ru-RU"/>
              </w:rPr>
              <w:t>аселение</w:t>
            </w:r>
            <w:proofErr w:type="spellEnd"/>
            <w:r w:rsidRPr="00F411EE">
              <w:rPr>
                <w:sz w:val="24"/>
                <w:szCs w:val="24"/>
                <w:lang w:val="ru-RU"/>
              </w:rPr>
              <w:t xml:space="preserve"> и города. </w:t>
            </w:r>
            <w:r w:rsidRPr="00F411EE">
              <w:rPr>
                <w:i/>
                <w:sz w:val="24"/>
                <w:szCs w:val="24"/>
                <w:lang w:val="ru-RU"/>
              </w:rPr>
              <w:t xml:space="preserve">Тенденции </w:t>
            </w:r>
            <w:proofErr w:type="spellStart"/>
            <w:r w:rsidRPr="00F411EE">
              <w:rPr>
                <w:i/>
                <w:sz w:val="24"/>
                <w:szCs w:val="24"/>
                <w:lang w:val="ru-RU"/>
              </w:rPr>
              <w:t>хоз</w:t>
            </w:r>
            <w:proofErr w:type="gramStart"/>
            <w:r w:rsidRPr="00F411EE">
              <w:rPr>
                <w:i/>
                <w:sz w:val="24"/>
                <w:szCs w:val="24"/>
                <w:lang w:val="ru-RU"/>
              </w:rPr>
              <w:t>.р</w:t>
            </w:r>
            <w:proofErr w:type="gramEnd"/>
            <w:r w:rsidRPr="00F411EE">
              <w:rPr>
                <w:i/>
                <w:sz w:val="24"/>
                <w:szCs w:val="24"/>
                <w:lang w:val="ru-RU"/>
              </w:rPr>
              <w:t>азвития</w:t>
            </w:r>
            <w:proofErr w:type="spellEnd"/>
            <w:r w:rsidRPr="00F411EE">
              <w:rPr>
                <w:i/>
                <w:sz w:val="24"/>
                <w:szCs w:val="24"/>
                <w:lang w:val="ru-RU"/>
              </w:rPr>
              <w:t>. Экологическая ситуация разных частей Урала и пути решения проблем№ 12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5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Урал: освоение территории и хозяйство.</w:t>
            </w:r>
          </w:p>
        </w:tc>
        <w:tc>
          <w:tcPr>
            <w:tcW w:w="1498" w:type="dxa"/>
          </w:tcPr>
          <w:p w:rsidR="00F411EE" w:rsidRPr="00F411EE" w:rsidRDefault="00F411EE" w:rsidP="00E43A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F411EE" w:rsidRDefault="00F411EE" w:rsidP="00E43A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F411EE" w:rsidRDefault="00F411EE" w:rsidP="00E43A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411EE" w:rsidRPr="00401C74" w:rsidTr="004B1168">
        <w:trPr>
          <w:trHeight w:val="835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76" w:lineRule="auto"/>
              <w:ind w:left="107" w:right="634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Анализируем ситуацию «Специфика проблем Урала»</w:t>
            </w:r>
          </w:p>
        </w:tc>
        <w:tc>
          <w:tcPr>
            <w:tcW w:w="1498" w:type="dxa"/>
          </w:tcPr>
          <w:p w:rsidR="00F411EE" w:rsidRPr="00F411EE" w:rsidRDefault="00F411EE" w:rsidP="00E43A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F411EE" w:rsidRDefault="00F411EE" w:rsidP="00E43A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F411EE" w:rsidRDefault="00F411EE" w:rsidP="00E43A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411EE" w:rsidRPr="00401C74" w:rsidTr="004B1168">
        <w:trPr>
          <w:trHeight w:val="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Пространство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Сибири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834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76" w:lineRule="auto"/>
              <w:ind w:left="107" w:right="870" w:firstLine="60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Сибирь: освоение территории, население и хозяйство.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7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Западная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Сибирь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1202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88" w:lineRule="auto"/>
              <w:ind w:left="107" w:right="303"/>
              <w:jc w:val="both"/>
              <w:rPr>
                <w:i/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 xml:space="preserve">Восточная Сибирь. </w:t>
            </w:r>
            <w:r w:rsidRPr="00F411EE">
              <w:rPr>
                <w:i/>
                <w:sz w:val="24"/>
                <w:szCs w:val="24"/>
                <w:lang w:val="ru-RU"/>
              </w:rPr>
              <w:t xml:space="preserve">Объяснить размещение ТПК, установить причины уровня </w:t>
            </w:r>
            <w:proofErr w:type="spellStart"/>
            <w:r w:rsidRPr="00F411EE">
              <w:rPr>
                <w:i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411EE">
              <w:rPr>
                <w:i/>
                <w:sz w:val="24"/>
                <w:szCs w:val="24"/>
                <w:lang w:val="ru-RU"/>
              </w:rPr>
              <w:t xml:space="preserve"> каждого из них.№13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834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78" w:lineRule="auto"/>
              <w:ind w:left="107" w:right="1148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Разрабатываем проект. «Путешествие по Транссибирской железной дороге</w:t>
            </w:r>
            <w:proofErr w:type="gramStart"/>
            <w:r w:rsidRPr="00F411EE">
              <w:rPr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7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Пространство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Дальнего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Востока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834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76" w:lineRule="auto"/>
              <w:ind w:left="107" w:right="1183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Дальний Восток: освоение территории и население.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7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Дальний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Восток</w:t>
            </w:r>
            <w:proofErr w:type="spellEnd"/>
            <w:r w:rsidRPr="00401C74">
              <w:rPr>
                <w:sz w:val="24"/>
                <w:szCs w:val="24"/>
              </w:rPr>
              <w:t xml:space="preserve">: </w:t>
            </w:r>
            <w:proofErr w:type="spellStart"/>
            <w:r w:rsidRPr="00401C74">
              <w:rPr>
                <w:sz w:val="24"/>
                <w:szCs w:val="24"/>
              </w:rPr>
              <w:t>хозяйство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6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Дальний Восток: хозяйство и перспективы.</w:t>
            </w:r>
          </w:p>
        </w:tc>
        <w:tc>
          <w:tcPr>
            <w:tcW w:w="1498" w:type="dxa"/>
          </w:tcPr>
          <w:p w:rsidR="00F411EE" w:rsidRPr="00F411EE" w:rsidRDefault="00F411EE" w:rsidP="00E43A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F411EE" w:rsidRDefault="00F411EE" w:rsidP="00E43A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F411EE" w:rsidRDefault="00F411EE" w:rsidP="00E43A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411EE" w:rsidRPr="00401C74" w:rsidTr="004B1168">
        <w:trPr>
          <w:trHeight w:val="834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76" w:lineRule="auto"/>
              <w:ind w:left="107" w:right="822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Разрабатываем проект. « Развитие Дальнего Востока в первой половине 21-го века</w:t>
            </w:r>
            <w:proofErr w:type="gramStart"/>
            <w:r w:rsidRPr="00F411EE">
              <w:rPr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498" w:type="dxa"/>
          </w:tcPr>
          <w:p w:rsidR="00F411EE" w:rsidRPr="00F411EE" w:rsidRDefault="00F411EE" w:rsidP="00E43A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F411EE" w:rsidRDefault="00F411EE" w:rsidP="00E43A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F411EE" w:rsidRDefault="00F411EE" w:rsidP="00E43A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411EE" w:rsidRPr="00401C74" w:rsidTr="004B1168">
        <w:trPr>
          <w:trHeight w:val="1202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88" w:lineRule="auto"/>
              <w:ind w:left="107" w:right="1450"/>
              <w:rPr>
                <w:b/>
                <w:i/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 xml:space="preserve">Обобщение по теме «Районы России» </w:t>
            </w:r>
            <w:r w:rsidRPr="00F411EE">
              <w:rPr>
                <w:i/>
                <w:sz w:val="24"/>
                <w:szCs w:val="24"/>
                <w:lang w:val="ru-RU"/>
              </w:rPr>
              <w:t>Сравнительная характеристика 2 районов</w:t>
            </w:r>
            <w:proofErr w:type="gramStart"/>
            <w:r w:rsidRPr="00F411EE">
              <w:rPr>
                <w:i/>
                <w:sz w:val="24"/>
                <w:szCs w:val="24"/>
                <w:lang w:val="ru-RU"/>
              </w:rPr>
              <w:t>»</w:t>
            </w:r>
            <w:r w:rsidRPr="00F411EE">
              <w:rPr>
                <w:b/>
                <w:i/>
                <w:sz w:val="24"/>
                <w:szCs w:val="24"/>
                <w:lang w:val="ru-RU"/>
              </w:rPr>
              <w:t>П</w:t>
            </w:r>
            <w:proofErr w:type="gramEnd"/>
            <w:r w:rsidRPr="00F411EE">
              <w:rPr>
                <w:b/>
                <w:i/>
                <w:sz w:val="24"/>
                <w:szCs w:val="24"/>
                <w:lang w:val="ru-RU"/>
              </w:rPr>
              <w:t>р.№14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7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80" w:type="dxa"/>
          </w:tcPr>
          <w:p w:rsidR="00F411EE" w:rsidRPr="00F411EE" w:rsidRDefault="000761DD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Ульяновская область</w:t>
            </w:r>
            <w:r w:rsidR="00F411EE" w:rsidRPr="00F411EE">
              <w:rPr>
                <w:b/>
                <w:sz w:val="24"/>
                <w:szCs w:val="24"/>
                <w:lang w:val="ru-RU"/>
              </w:rPr>
              <w:t xml:space="preserve"> население и хозяйство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1202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480" w:type="dxa"/>
          </w:tcPr>
          <w:p w:rsidR="00F411EE" w:rsidRPr="00F411EE" w:rsidRDefault="00F411EE" w:rsidP="000761DD">
            <w:pPr>
              <w:pStyle w:val="TableParagraph"/>
              <w:spacing w:line="292" w:lineRule="auto"/>
              <w:ind w:left="107" w:right="677"/>
              <w:rPr>
                <w:i/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 xml:space="preserve">История развития географии </w:t>
            </w:r>
            <w:r w:rsidR="000761DD">
              <w:rPr>
                <w:sz w:val="24"/>
                <w:szCs w:val="24"/>
                <w:lang w:val="ru-RU"/>
              </w:rPr>
              <w:t>Ульяновской области.</w:t>
            </w:r>
            <w:r w:rsidRPr="00F411EE">
              <w:rPr>
                <w:sz w:val="24"/>
                <w:szCs w:val="24"/>
                <w:lang w:val="ru-RU"/>
              </w:rPr>
              <w:t xml:space="preserve"> Знаменитые люди. Границы. </w:t>
            </w:r>
            <w:proofErr w:type="spellStart"/>
            <w:proofErr w:type="gramStart"/>
            <w:r w:rsidRPr="00F411EE">
              <w:rPr>
                <w:i/>
                <w:sz w:val="24"/>
                <w:szCs w:val="24"/>
                <w:lang w:val="ru-RU"/>
              </w:rPr>
              <w:t>ПР.р</w:t>
            </w:r>
            <w:proofErr w:type="spellEnd"/>
            <w:r w:rsidRPr="00F411EE">
              <w:rPr>
                <w:i/>
                <w:sz w:val="24"/>
                <w:szCs w:val="24"/>
                <w:lang w:val="ru-RU"/>
              </w:rPr>
              <w:t>. №7 на к/к нанести границы курской области</w:t>
            </w:r>
            <w:proofErr w:type="gramEnd"/>
          </w:p>
        </w:tc>
        <w:tc>
          <w:tcPr>
            <w:tcW w:w="1498" w:type="dxa"/>
          </w:tcPr>
          <w:p w:rsidR="00F411EE" w:rsidRPr="000761DD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 w:rsidRPr="000761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0761DD" w:rsidRDefault="00F411EE" w:rsidP="00E43A58">
            <w:pPr>
              <w:pStyle w:val="TableParagraph"/>
              <w:spacing w:line="265" w:lineRule="exact"/>
              <w:ind w:left="108"/>
              <w:rPr>
                <w:sz w:val="24"/>
                <w:szCs w:val="24"/>
                <w:lang w:val="ru-RU"/>
              </w:rPr>
            </w:pPr>
            <w:r w:rsidRPr="000761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0761DD" w:rsidRDefault="00F411EE" w:rsidP="00E43A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411EE" w:rsidRPr="00401C74" w:rsidTr="004B1168">
        <w:trPr>
          <w:trHeight w:val="1518"/>
        </w:trPr>
        <w:tc>
          <w:tcPr>
            <w:tcW w:w="847" w:type="dxa"/>
          </w:tcPr>
          <w:p w:rsidR="00F411EE" w:rsidRPr="000761DD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761DD">
              <w:rPr>
                <w:b/>
                <w:sz w:val="24"/>
                <w:szCs w:val="24"/>
                <w:lang w:val="ru-RU"/>
              </w:rPr>
              <w:t>61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88" w:lineRule="auto"/>
              <w:ind w:left="107" w:right="586"/>
              <w:rPr>
                <w:i/>
                <w:sz w:val="24"/>
                <w:szCs w:val="24"/>
              </w:rPr>
            </w:pPr>
            <w:r w:rsidRPr="00F411EE">
              <w:rPr>
                <w:sz w:val="24"/>
                <w:szCs w:val="24"/>
                <w:lang w:val="ru-RU"/>
              </w:rPr>
              <w:t>ЭГП. Административно-территориальное устройство и состав</w:t>
            </w:r>
            <w:r w:rsidRPr="00F411EE">
              <w:rPr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411EE">
              <w:rPr>
                <w:i/>
                <w:sz w:val="24"/>
                <w:szCs w:val="24"/>
                <w:lang w:val="ru-RU"/>
              </w:rPr>
              <w:t>ПР.р</w:t>
            </w:r>
            <w:proofErr w:type="spellEnd"/>
            <w:r w:rsidRPr="00F411EE">
              <w:rPr>
                <w:i/>
                <w:sz w:val="24"/>
                <w:szCs w:val="24"/>
                <w:lang w:val="ru-RU"/>
              </w:rPr>
              <w:t xml:space="preserve">. №8 на </w:t>
            </w:r>
            <w:proofErr w:type="gramStart"/>
            <w:r w:rsidRPr="00F411EE">
              <w:rPr>
                <w:i/>
                <w:sz w:val="24"/>
                <w:szCs w:val="24"/>
                <w:lang w:val="ru-RU"/>
              </w:rPr>
              <w:t>к</w:t>
            </w:r>
            <w:proofErr w:type="gramEnd"/>
            <w:r w:rsidRPr="00F411EE">
              <w:rPr>
                <w:i/>
                <w:sz w:val="24"/>
                <w:szCs w:val="24"/>
                <w:lang w:val="ru-RU"/>
              </w:rPr>
              <w:t xml:space="preserve">/к нанести районы и их центры. </w:t>
            </w:r>
            <w:proofErr w:type="spellStart"/>
            <w:r w:rsidRPr="00401C74">
              <w:rPr>
                <w:i/>
                <w:sz w:val="24"/>
                <w:szCs w:val="24"/>
              </w:rPr>
              <w:t>Краткое</w:t>
            </w:r>
            <w:proofErr w:type="spellEnd"/>
            <w:r w:rsidRPr="00401C7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i/>
                <w:sz w:val="24"/>
                <w:szCs w:val="24"/>
              </w:rPr>
              <w:t>описание</w:t>
            </w:r>
            <w:proofErr w:type="spellEnd"/>
            <w:r w:rsidRPr="00401C7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i/>
                <w:sz w:val="24"/>
                <w:szCs w:val="24"/>
              </w:rPr>
              <w:t>местоположения</w:t>
            </w:r>
            <w:proofErr w:type="spellEnd"/>
            <w:r w:rsidRPr="00401C7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i/>
                <w:sz w:val="24"/>
                <w:szCs w:val="24"/>
              </w:rPr>
              <w:t>своего</w:t>
            </w:r>
            <w:proofErr w:type="spellEnd"/>
            <w:r w:rsidRPr="00401C7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i/>
                <w:sz w:val="24"/>
                <w:szCs w:val="24"/>
              </w:rPr>
              <w:t>района</w:t>
            </w:r>
            <w:proofErr w:type="spellEnd"/>
            <w:r w:rsidRPr="00401C7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834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78" w:lineRule="auto"/>
              <w:ind w:left="107" w:right="750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Хозяйственная оценка природных условий и ресурсов.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885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before="14" w:line="285" w:lineRule="auto"/>
              <w:ind w:left="107" w:right="422"/>
              <w:rPr>
                <w:i/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Население и трудовые ресурсы</w:t>
            </w:r>
            <w:r w:rsidRPr="00F411EE">
              <w:rPr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411EE">
              <w:rPr>
                <w:i/>
                <w:sz w:val="24"/>
                <w:szCs w:val="24"/>
                <w:lang w:val="ru-RU"/>
              </w:rPr>
              <w:t>ПР.р</w:t>
            </w:r>
            <w:proofErr w:type="spellEnd"/>
            <w:r w:rsidRPr="00F411EE">
              <w:rPr>
                <w:i/>
                <w:sz w:val="24"/>
                <w:szCs w:val="24"/>
                <w:lang w:val="ru-RU"/>
              </w:rPr>
              <w:t xml:space="preserve">. №9на </w:t>
            </w:r>
            <w:proofErr w:type="gramStart"/>
            <w:r w:rsidRPr="00F411EE">
              <w:rPr>
                <w:i/>
                <w:sz w:val="24"/>
                <w:szCs w:val="24"/>
                <w:lang w:val="ru-RU"/>
              </w:rPr>
              <w:t>к</w:t>
            </w:r>
            <w:proofErr w:type="gramEnd"/>
            <w:r w:rsidRPr="00F411EE">
              <w:rPr>
                <w:i/>
                <w:sz w:val="24"/>
                <w:szCs w:val="24"/>
                <w:lang w:val="ru-RU"/>
              </w:rPr>
              <w:t>/к нанести плотность населения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1202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Общая характеристика</w:t>
            </w:r>
            <w:r w:rsidRPr="00F411E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411EE">
              <w:rPr>
                <w:sz w:val="24"/>
                <w:szCs w:val="24"/>
                <w:lang w:val="ru-RU"/>
              </w:rPr>
              <w:t>хозяйства.</w:t>
            </w:r>
          </w:p>
          <w:p w:rsidR="00F411EE" w:rsidRPr="00F411EE" w:rsidRDefault="00F411EE" w:rsidP="00E43A58">
            <w:pPr>
              <w:pStyle w:val="TableParagraph"/>
              <w:spacing w:before="66" w:line="285" w:lineRule="auto"/>
              <w:ind w:left="107" w:right="742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F411EE">
              <w:rPr>
                <w:sz w:val="24"/>
                <w:szCs w:val="24"/>
                <w:lang w:val="ru-RU"/>
              </w:rPr>
              <w:t xml:space="preserve">Промышленность </w:t>
            </w:r>
            <w:proofErr w:type="spellStart"/>
            <w:r w:rsidRPr="00F411EE">
              <w:rPr>
                <w:i/>
                <w:sz w:val="24"/>
                <w:szCs w:val="24"/>
                <w:lang w:val="ru-RU"/>
              </w:rPr>
              <w:t>ПР.р</w:t>
            </w:r>
            <w:proofErr w:type="spellEnd"/>
            <w:r w:rsidRPr="00F411EE">
              <w:rPr>
                <w:i/>
                <w:sz w:val="24"/>
                <w:szCs w:val="24"/>
                <w:lang w:val="ru-RU"/>
              </w:rPr>
              <w:t>. №10 на к/к нанести отрасли промышленности</w:t>
            </w:r>
            <w:proofErr w:type="gramEnd"/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1201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5480" w:type="dxa"/>
          </w:tcPr>
          <w:p w:rsidR="00F411EE" w:rsidRPr="00F411EE" w:rsidRDefault="00F411EE" w:rsidP="00E43A58">
            <w:pPr>
              <w:pStyle w:val="TableParagraph"/>
              <w:spacing w:line="290" w:lineRule="auto"/>
              <w:ind w:left="107"/>
              <w:rPr>
                <w:i/>
                <w:sz w:val="24"/>
                <w:szCs w:val="24"/>
                <w:lang w:val="ru-RU"/>
              </w:rPr>
            </w:pPr>
            <w:r w:rsidRPr="00F411EE">
              <w:rPr>
                <w:sz w:val="24"/>
                <w:szCs w:val="24"/>
                <w:lang w:val="ru-RU"/>
              </w:rPr>
              <w:t>АПК региона. Сельское хозяйство. Отрасли по переработке с/х продукции</w:t>
            </w:r>
            <w:r w:rsidRPr="00F411EE">
              <w:rPr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411EE">
              <w:rPr>
                <w:i/>
                <w:sz w:val="24"/>
                <w:szCs w:val="24"/>
                <w:lang w:val="ru-RU"/>
              </w:rPr>
              <w:t>ПР.р</w:t>
            </w:r>
            <w:proofErr w:type="spellEnd"/>
            <w:r w:rsidRPr="00F411EE">
              <w:rPr>
                <w:i/>
                <w:sz w:val="24"/>
                <w:szCs w:val="24"/>
                <w:lang w:val="ru-RU"/>
              </w:rPr>
              <w:t xml:space="preserve">. №10 на </w:t>
            </w:r>
            <w:proofErr w:type="gramStart"/>
            <w:r w:rsidRPr="00F411EE">
              <w:rPr>
                <w:i/>
                <w:sz w:val="24"/>
                <w:szCs w:val="24"/>
                <w:lang w:val="ru-RU"/>
              </w:rPr>
              <w:t>к</w:t>
            </w:r>
            <w:proofErr w:type="gramEnd"/>
            <w:r w:rsidRPr="00F411EE">
              <w:rPr>
                <w:i/>
                <w:sz w:val="24"/>
                <w:szCs w:val="24"/>
                <w:lang w:val="ru-RU"/>
              </w:rPr>
              <w:t>/к нанести зональную специализацию с/х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7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7" w:lineRule="exact"/>
              <w:ind w:left="16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Транспортный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комплекс</w:t>
            </w:r>
            <w:proofErr w:type="spellEnd"/>
            <w:r w:rsidRPr="00401C74">
              <w:rPr>
                <w:sz w:val="24"/>
                <w:szCs w:val="24"/>
              </w:rPr>
              <w:t xml:space="preserve">. </w:t>
            </w:r>
            <w:proofErr w:type="spellStart"/>
            <w:r w:rsidRPr="00401C74">
              <w:rPr>
                <w:sz w:val="24"/>
                <w:szCs w:val="24"/>
              </w:rPr>
              <w:t>Социальная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сфера</w:t>
            </w:r>
            <w:proofErr w:type="spellEnd"/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8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01C74">
              <w:rPr>
                <w:sz w:val="24"/>
                <w:szCs w:val="24"/>
              </w:rPr>
              <w:t>Внешние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экономические</w:t>
            </w:r>
            <w:proofErr w:type="spellEnd"/>
            <w:r w:rsidRPr="00401C74">
              <w:rPr>
                <w:sz w:val="24"/>
                <w:szCs w:val="24"/>
              </w:rPr>
              <w:t xml:space="preserve"> </w:t>
            </w:r>
            <w:proofErr w:type="spellStart"/>
            <w:r w:rsidRPr="00401C74">
              <w:rPr>
                <w:sz w:val="24"/>
                <w:szCs w:val="24"/>
              </w:rPr>
              <w:t>связи</w:t>
            </w:r>
            <w:proofErr w:type="spellEnd"/>
            <w:r w:rsidRPr="00401C74">
              <w:rPr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11EE" w:rsidRPr="00401C74" w:rsidTr="004B1168">
        <w:trPr>
          <w:trHeight w:val="517"/>
        </w:trPr>
        <w:tc>
          <w:tcPr>
            <w:tcW w:w="847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401C74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480" w:type="dxa"/>
          </w:tcPr>
          <w:p w:rsidR="00F411EE" w:rsidRPr="00401C74" w:rsidRDefault="00F411EE" w:rsidP="00E43A5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401C74">
              <w:rPr>
                <w:b/>
                <w:sz w:val="24"/>
                <w:szCs w:val="24"/>
              </w:rPr>
              <w:t>Россия</w:t>
            </w:r>
            <w:proofErr w:type="spellEnd"/>
            <w:r w:rsidRPr="00401C74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401C74">
              <w:rPr>
                <w:b/>
                <w:sz w:val="24"/>
                <w:szCs w:val="24"/>
              </w:rPr>
              <w:t>мире</w:t>
            </w:r>
            <w:proofErr w:type="spellEnd"/>
            <w:r w:rsidRPr="00401C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411EE" w:rsidRPr="00401C74" w:rsidRDefault="00F411EE" w:rsidP="00E43A5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01C74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6" w:space="0" w:color="000000"/>
            </w:tcBorders>
          </w:tcPr>
          <w:p w:rsidR="00F411EE" w:rsidRPr="00401C74" w:rsidRDefault="00F411EE" w:rsidP="00E43A5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55402" w:rsidRDefault="00F55402"/>
    <w:sectPr w:rsidR="00F55402" w:rsidSect="0007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11EE"/>
    <w:rsid w:val="000761DD"/>
    <w:rsid w:val="004B1168"/>
    <w:rsid w:val="00F411EE"/>
    <w:rsid w:val="00F5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1E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11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411E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F411EE"/>
    <w:pPr>
      <w:widowControl w:val="0"/>
      <w:autoSpaceDE w:val="0"/>
      <w:autoSpaceDN w:val="0"/>
      <w:spacing w:before="86" w:after="0" w:line="240" w:lineRule="auto"/>
      <w:ind w:left="1784" w:right="1832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F411EE"/>
    <w:pPr>
      <w:widowControl w:val="0"/>
      <w:autoSpaceDE w:val="0"/>
      <w:autoSpaceDN w:val="0"/>
      <w:spacing w:after="0" w:line="240" w:lineRule="auto"/>
      <w:ind w:left="1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411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Завуч</cp:lastModifiedBy>
  <cp:revision>3</cp:revision>
  <dcterms:created xsi:type="dcterms:W3CDTF">2023-09-26T09:06:00Z</dcterms:created>
  <dcterms:modified xsi:type="dcterms:W3CDTF">2024-05-11T14:00:00Z</dcterms:modified>
</cp:coreProperties>
</file>