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386" w:rsidRDefault="00155386" w:rsidP="0015538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55386" w:rsidRDefault="00155386" w:rsidP="0015538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55386" w:rsidRDefault="00155386" w:rsidP="0015538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55386" w:rsidRDefault="00155386" w:rsidP="0015538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55386" w:rsidRDefault="00155386" w:rsidP="0015538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55386" w:rsidRDefault="00155386" w:rsidP="0015538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27AB4" w:rsidRPr="008D4F84" w:rsidRDefault="00155386" w:rsidP="00155386">
      <w:pPr>
        <w:jc w:val="center"/>
        <w:rPr>
          <w:rFonts w:ascii="Times New Roman" w:hAnsi="Times New Roman" w:cs="Times New Roman"/>
          <w:sz w:val="48"/>
          <w:szCs w:val="48"/>
        </w:rPr>
      </w:pPr>
      <w:r w:rsidRPr="008D4F84">
        <w:rPr>
          <w:rFonts w:ascii="Times New Roman" w:hAnsi="Times New Roman" w:cs="Times New Roman"/>
          <w:sz w:val="48"/>
          <w:szCs w:val="48"/>
        </w:rPr>
        <w:t>Проект воспитательного события</w:t>
      </w:r>
    </w:p>
    <w:p w:rsidR="008D4F84" w:rsidRPr="008D4F84" w:rsidRDefault="008D4F84" w:rsidP="00155386">
      <w:pPr>
        <w:jc w:val="center"/>
        <w:rPr>
          <w:rFonts w:ascii="Times New Roman" w:hAnsi="Times New Roman" w:cs="Times New Roman"/>
          <w:sz w:val="48"/>
          <w:szCs w:val="48"/>
        </w:rPr>
      </w:pPr>
      <w:r w:rsidRPr="008D4F84">
        <w:rPr>
          <w:rFonts w:ascii="Times New Roman" w:hAnsi="Times New Roman" w:cs="Times New Roman"/>
          <w:sz w:val="48"/>
          <w:szCs w:val="48"/>
        </w:rPr>
        <w:t>для детей старшего дошкольного возраста</w:t>
      </w:r>
    </w:p>
    <w:p w:rsidR="00155386" w:rsidRPr="008D4F84" w:rsidRDefault="00155386" w:rsidP="00155386">
      <w:pPr>
        <w:jc w:val="center"/>
        <w:rPr>
          <w:rFonts w:ascii="Times New Roman" w:hAnsi="Times New Roman" w:cs="Times New Roman"/>
          <w:sz w:val="56"/>
          <w:szCs w:val="56"/>
        </w:rPr>
      </w:pPr>
      <w:r w:rsidRPr="008D4F84">
        <w:rPr>
          <w:rFonts w:ascii="Times New Roman" w:hAnsi="Times New Roman" w:cs="Times New Roman"/>
          <w:sz w:val="56"/>
          <w:szCs w:val="56"/>
        </w:rPr>
        <w:t>«Международный день пряника»</w:t>
      </w:r>
    </w:p>
    <w:p w:rsidR="00155386" w:rsidRPr="00155386" w:rsidRDefault="00155386" w:rsidP="00155386">
      <w:pPr>
        <w:rPr>
          <w:rFonts w:ascii="Times New Roman" w:hAnsi="Times New Roman" w:cs="Times New Roman"/>
          <w:sz w:val="56"/>
          <w:szCs w:val="56"/>
        </w:rPr>
      </w:pPr>
    </w:p>
    <w:p w:rsidR="00155386" w:rsidRPr="00155386" w:rsidRDefault="00155386" w:rsidP="00155386">
      <w:pPr>
        <w:rPr>
          <w:rFonts w:ascii="Times New Roman" w:hAnsi="Times New Roman" w:cs="Times New Roman"/>
          <w:sz w:val="56"/>
          <w:szCs w:val="56"/>
        </w:rPr>
      </w:pPr>
    </w:p>
    <w:p w:rsidR="00155386" w:rsidRDefault="00155386" w:rsidP="00155386">
      <w:pPr>
        <w:rPr>
          <w:rFonts w:ascii="Times New Roman" w:hAnsi="Times New Roman" w:cs="Times New Roman"/>
          <w:sz w:val="56"/>
          <w:szCs w:val="56"/>
        </w:rPr>
      </w:pP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Симонова В.В.</w:t>
      </w: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Гурова С.В.</w:t>
      </w: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Цындрина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155386" w:rsidRDefault="00155386" w:rsidP="00155386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г. Ставрополь 2023г.</w:t>
      </w:r>
    </w:p>
    <w:p w:rsidR="00155386" w:rsidRPr="00826366" w:rsidRDefault="00155386" w:rsidP="00155386">
      <w:pPr>
        <w:tabs>
          <w:tab w:val="left" w:pos="711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b/>
          <w:bCs/>
          <w:sz w:val="28"/>
          <w:szCs w:val="28"/>
        </w:rPr>
        <w:t>1 слайд.</w:t>
      </w:r>
    </w:p>
    <w:p w:rsidR="00155386" w:rsidRDefault="00155386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представляем вашему вниманию проект воспитательного события «Международный день пряника».</w:t>
      </w:r>
    </w:p>
    <w:p w:rsidR="00155386" w:rsidRPr="00826366" w:rsidRDefault="00155386" w:rsidP="00155386">
      <w:pPr>
        <w:tabs>
          <w:tab w:val="left" w:pos="71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:rsidR="00155386" w:rsidRDefault="00155386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состоит в том, чтобы формировать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русских традициях.</w:t>
      </w:r>
    </w:p>
    <w:p w:rsidR="00155386" w:rsidRDefault="00155386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воспитательного события:</w:t>
      </w:r>
    </w:p>
    <w:p w:rsidR="00155386" w:rsidRDefault="00155386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детей о русских промыслах.</w:t>
      </w:r>
    </w:p>
    <w:p w:rsidR="00155386" w:rsidRDefault="00155386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 новыми словами. Такими как, «пряничных дел мастер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«коврижка»</w:t>
      </w:r>
      <w:r w:rsidR="00326B57">
        <w:rPr>
          <w:rFonts w:ascii="Times New Roman" w:hAnsi="Times New Roman" w:cs="Times New Roman"/>
          <w:sz w:val="28"/>
          <w:szCs w:val="28"/>
        </w:rPr>
        <w:t>, фасовщик, формовщик, тестомес.</w:t>
      </w:r>
    </w:p>
    <w:p w:rsidR="00155386" w:rsidRDefault="00155386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уважение к труду пряничных мастеров.</w:t>
      </w:r>
    </w:p>
    <w:p w:rsidR="00155386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дружеские отношения посредством коллективной работы</w:t>
      </w:r>
    </w:p>
    <w:p w:rsidR="008804FF" w:rsidRPr="00826366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b/>
          <w:bCs/>
          <w:sz w:val="28"/>
          <w:szCs w:val="28"/>
        </w:rPr>
        <w:t>3 слайд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событию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проведению «Международного дня пряника» включает в себя Вечерний круг, на котором дети просматривают презентацию «Пряничных дел мастера», разучивают частушки, стихи о пряниках.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происходит активизация словаря. Словарный запас детей пополняется такими терминами, как «пряники, коврижка</w:t>
      </w:r>
      <w:r w:rsidR="00326B57">
        <w:rPr>
          <w:rFonts w:ascii="Times New Roman" w:hAnsi="Times New Roman" w:cs="Times New Roman"/>
          <w:sz w:val="28"/>
          <w:szCs w:val="28"/>
        </w:rPr>
        <w:t>, фасовщик, формовщик, тестомес».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необходимое для проведения событийного мероприятия включает в себя: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Атрибуты для</w:t>
      </w:r>
      <w:r w:rsidR="00326B57">
        <w:rPr>
          <w:rFonts w:ascii="Times New Roman" w:hAnsi="Times New Roman" w:cs="Times New Roman"/>
          <w:sz w:val="28"/>
          <w:szCs w:val="28"/>
        </w:rPr>
        <w:t xml:space="preserve"> творческой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сюжетно-ролевой игры «</w:t>
      </w:r>
      <w:r w:rsidR="00326B57">
        <w:rPr>
          <w:rFonts w:ascii="Times New Roman" w:hAnsi="Times New Roman" w:cs="Times New Roman"/>
          <w:sz w:val="28"/>
          <w:szCs w:val="28"/>
        </w:rPr>
        <w:t>Волшебная пекарня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6B57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57">
        <w:rPr>
          <w:rFonts w:ascii="Times New Roman" w:hAnsi="Times New Roman" w:cs="Times New Roman"/>
          <w:sz w:val="28"/>
          <w:szCs w:val="28"/>
        </w:rPr>
        <w:t>Материалы для творческой деятельности детей «Нарисуй пряник»: листы бумаги, краски, фломастеры, цветные карандаши, мелки.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Самовар с чаем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Блюдо с разнообразными пряниками</w:t>
      </w:r>
    </w:p>
    <w:p w:rsidR="008804FF" w:rsidRPr="00826366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b/>
          <w:bCs/>
          <w:sz w:val="28"/>
          <w:szCs w:val="28"/>
        </w:rPr>
        <w:t>4 слайд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результатов: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познакомятся с традицией пряничного искусства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 них расширится представление о народных традициях</w:t>
      </w: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Воспитанники научатся отличать особенности разных видов пряников</w:t>
      </w:r>
    </w:p>
    <w:p w:rsidR="007F0384" w:rsidRDefault="007F0384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04FF" w:rsidRPr="00826366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b/>
          <w:bCs/>
          <w:sz w:val="28"/>
          <w:szCs w:val="28"/>
        </w:rPr>
        <w:t>5 слайд</w:t>
      </w:r>
    </w:p>
    <w:p w:rsidR="007F0384" w:rsidRDefault="007F0384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деятельность</w:t>
      </w:r>
    </w:p>
    <w:p w:rsidR="00326B57" w:rsidRDefault="00326B57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</w:t>
      </w:r>
      <w:r w:rsidR="007F0384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ннем круге мы подготавливаем детей к беседе.</w:t>
      </w:r>
    </w:p>
    <w:p w:rsidR="007F0384" w:rsidRDefault="00326B57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F0384">
        <w:rPr>
          <w:rFonts w:ascii="Times New Roman" w:hAnsi="Times New Roman" w:cs="Times New Roman"/>
          <w:sz w:val="28"/>
          <w:szCs w:val="28"/>
        </w:rPr>
        <w:t>вучит задорная русская народная песня о пряниках.</w:t>
      </w:r>
    </w:p>
    <w:p w:rsidR="007F0384" w:rsidRDefault="007F0384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о чем поется в этой песне?</w:t>
      </w:r>
    </w:p>
    <w:p w:rsidR="00326B57" w:rsidRDefault="007F0384" w:rsidP="00A04AB4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любите пряники?</w:t>
      </w:r>
    </w:p>
    <w:p w:rsidR="00326B57" w:rsidRDefault="00326B57" w:rsidP="00A04AB4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узнать о пряниках и коврижках?</w:t>
      </w:r>
    </w:p>
    <w:p w:rsidR="00A04AB4" w:rsidRDefault="00326B57" w:rsidP="00A04AB4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AB4">
        <w:rPr>
          <w:rFonts w:ascii="Times New Roman" w:hAnsi="Times New Roman" w:cs="Times New Roman"/>
          <w:sz w:val="28"/>
          <w:szCs w:val="28"/>
        </w:rPr>
        <w:t xml:space="preserve">В наши дни пряники можно купить в любом магазине. Пряники изготавливают на хлебозаводах. Делают их специальные машины. Выпускают пряники разной формы и с разной начинкой. Сто лет назад не во всякий день разрешали есть пряники и не каждому гостю их подавали. </w:t>
      </w:r>
      <w:r>
        <w:rPr>
          <w:rFonts w:ascii="Times New Roman" w:hAnsi="Times New Roman" w:cs="Times New Roman"/>
          <w:sz w:val="28"/>
          <w:szCs w:val="28"/>
        </w:rPr>
        <w:t>Давайте подробнее узнаем о пряниках и коврижках?</w:t>
      </w:r>
    </w:p>
    <w:p w:rsidR="00A04AB4" w:rsidRPr="00826366" w:rsidRDefault="00A04AB4" w:rsidP="00A04AB4">
      <w:pPr>
        <w:tabs>
          <w:tab w:val="left" w:pos="71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b/>
          <w:bCs/>
          <w:sz w:val="28"/>
          <w:szCs w:val="28"/>
        </w:rPr>
        <w:t>6 слайд</w:t>
      </w:r>
    </w:p>
    <w:p w:rsidR="00A04AB4" w:rsidRDefault="00A04AB4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4AB4" w:rsidRDefault="00326B57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D85B66" wp14:editId="4857C67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84" w:rsidRDefault="007F0384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04FF" w:rsidRDefault="008804FF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473B" w:rsidRDefault="0078473B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составления кластера с детьми используем иллюстрации по теме</w:t>
      </w:r>
      <w:r w:rsidR="006B6589">
        <w:rPr>
          <w:rFonts w:ascii="Times New Roman" w:hAnsi="Times New Roman" w:cs="Times New Roman"/>
          <w:sz w:val="28"/>
          <w:szCs w:val="28"/>
        </w:rPr>
        <w:t>, где используем понятия пряника и коврижки, их сходства и различия, родина происхождения, форма и начинка.</w:t>
      </w:r>
    </w:p>
    <w:p w:rsidR="00896582" w:rsidRDefault="00896582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 – это мучное изделие, выпекаемое из специального пряничного теста на меду или сахаре, с пряностями, имеющее разную форму.</w:t>
      </w:r>
    </w:p>
    <w:p w:rsidR="00FB3A44" w:rsidRDefault="00896582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Коврижка – это русское народное пряничное лакомство, состоящее из пластов, прослоенных начинкой.</w:t>
      </w:r>
    </w:p>
    <w:p w:rsidR="00155386" w:rsidRPr="00826366" w:rsidRDefault="00A04AB4" w:rsidP="00155386">
      <w:pPr>
        <w:tabs>
          <w:tab w:val="left" w:pos="71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b/>
          <w:bCs/>
          <w:sz w:val="28"/>
          <w:szCs w:val="28"/>
        </w:rPr>
        <w:t>7 слайд</w:t>
      </w:r>
    </w:p>
    <w:p w:rsidR="006B6589" w:rsidRDefault="00A04AB4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6B6589">
        <w:rPr>
          <w:rFonts w:ascii="Times New Roman" w:hAnsi="Times New Roman" w:cs="Times New Roman"/>
          <w:sz w:val="28"/>
          <w:szCs w:val="28"/>
        </w:rPr>
        <w:t xml:space="preserve"> данной темы заключается в  необходимости  расширения знаний детей о народных промыслах.</w:t>
      </w:r>
    </w:p>
    <w:p w:rsidR="00A04AB4" w:rsidRDefault="006B6589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Мы с Вами не знали, что </w:t>
      </w:r>
      <w:r w:rsidR="00A04AB4">
        <w:rPr>
          <w:rFonts w:ascii="Times New Roman" w:hAnsi="Times New Roman" w:cs="Times New Roman"/>
          <w:sz w:val="28"/>
          <w:szCs w:val="28"/>
        </w:rPr>
        <w:t>21 апреля ежегодно отмечают Международный день пряника! Эти мучные сладости занимают во всем мире особое место среди популярных лакомств. Появились пряники издревле на Руси в разных городах и деревнях</w:t>
      </w:r>
      <w:r w:rsidR="00896582">
        <w:rPr>
          <w:rFonts w:ascii="Times New Roman" w:hAnsi="Times New Roman" w:cs="Times New Roman"/>
          <w:sz w:val="28"/>
          <w:szCs w:val="28"/>
        </w:rPr>
        <w:t xml:space="preserve"> и выпекали их «пряничных дел мастера». </w:t>
      </w:r>
      <w:r w:rsidR="00A04AB4">
        <w:rPr>
          <w:rFonts w:ascii="Times New Roman" w:hAnsi="Times New Roman" w:cs="Times New Roman"/>
          <w:sz w:val="28"/>
          <w:szCs w:val="28"/>
        </w:rPr>
        <w:t xml:space="preserve">Были пряники «тульские», «городецкие», «вяземские» - по названиям русских городов: Тула, Вязьма, Городец. </w:t>
      </w:r>
      <w:r w:rsidR="0057543B">
        <w:rPr>
          <w:rFonts w:ascii="Times New Roman" w:hAnsi="Times New Roman" w:cs="Times New Roman"/>
          <w:sz w:val="28"/>
          <w:szCs w:val="28"/>
        </w:rPr>
        <w:t>Пекут пряники из разных видов теста, но с обязательным добавлением меда, орехов, изюма, фруктового или ягодного повидла, а также различных пряностей: имбиря, мяты, гвоздики. В принципе пряники и получили свое название от пряностей, которые добавляют в тесто.</w:t>
      </w:r>
    </w:p>
    <w:p w:rsidR="0057543B" w:rsidRDefault="0057543B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 бывают большие и маленькие, на меду, на сахаре, с вареньем.</w:t>
      </w:r>
    </w:p>
    <w:p w:rsidR="0057543B" w:rsidRDefault="0057543B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 украшают забавными рисунками и надписями.</w:t>
      </w:r>
    </w:p>
    <w:p w:rsidR="00896582" w:rsidRDefault="0057543B" w:rsidP="005E0D1B">
      <w:pPr>
        <w:tabs>
          <w:tab w:val="left" w:pos="711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b/>
          <w:bCs/>
          <w:sz w:val="28"/>
          <w:szCs w:val="28"/>
        </w:rPr>
        <w:t>8 слайд</w:t>
      </w:r>
    </w:p>
    <w:p w:rsidR="00F00D3D" w:rsidRPr="00F00D3D" w:rsidRDefault="00F00D3D" w:rsidP="005E0D1B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с детьми проводим игру по теме нашего события.</w:t>
      </w:r>
    </w:p>
    <w:p w:rsidR="00F00D3D" w:rsidRDefault="00F00D3D" w:rsidP="005E0D1B">
      <w:pPr>
        <w:tabs>
          <w:tab w:val="left" w:pos="711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Творческая сюжетно-ролевая игра «Волшебная пекарня»</w:t>
      </w:r>
    </w:p>
    <w:p w:rsidR="00896582" w:rsidRDefault="00896582" w:rsidP="005E0D1B">
      <w:pPr>
        <w:tabs>
          <w:tab w:val="left" w:pos="7116"/>
        </w:tabs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965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Цель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закрепить знания детей о профессиях пряничных мастеров 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8965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Атрибуты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миски, формы для выпекания, лотки готовой продукции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8965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Роли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пекарь пряников, пекарь коврижек, художник, тестомес, фасовщик, продавец, </w:t>
      </w:r>
      <w:proofErr w:type="spellStart"/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тех.персонал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8965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Ход игры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8965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Воспитатель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8965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-Дети, как вы думаете, где пекут пряники и коврижки? </w:t>
      </w:r>
      <w:proofErr w:type="gramStart"/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( в</w:t>
      </w:r>
      <w:proofErr w:type="gramEnd"/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пекарне). Внимание, открываем нашу пекарню. У нас три цеха. В одном цеху будем печь пряники, во втором – коврижки, третий цех – готовой продукции. Давайте распределим роли. Закипела работа в нашей пекарне. Шофер привез муку мешок. Бригадир открыл мешок и отмерил на глазок. Тестомес тесто месит, а пекарь скалку берет, по тесту проводит назад и вперед. Формовщик 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печатает пряник, коврижку. Быстро их украшает художник кистью. Изделия разложат на духовочный лист, а должен он быть вымыт и чист. </w:t>
      </w:r>
      <w:proofErr w:type="spellStart"/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Тех.персонал</w:t>
      </w:r>
      <w:proofErr w:type="spellEnd"/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все вокруг приберет, а пекарь в духовку все отнесет. Потом готовые пряники и коврижки остудим и на продажу предложим людям.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Подходите, покупайте!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8965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Конец игры</w:t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8965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Воспитатель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8965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8965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- Наша пекарня закончила работу. Ребята, мы сегодня с вами были мастерами пряничного дела. Мы научились печь пряники и коврижк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и.</w:t>
      </w:r>
      <w:r w:rsidR="00F00D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F00D3D" w:rsidRPr="00896582" w:rsidRDefault="00F00D3D" w:rsidP="005E0D1B">
      <w:pPr>
        <w:tabs>
          <w:tab w:val="left" w:pos="7116"/>
        </w:tabs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Вам понравилась игра? В роли какой профессии вам понравилось быть?</w:t>
      </w:r>
    </w:p>
    <w:p w:rsidR="005E0D1B" w:rsidRPr="00896582" w:rsidRDefault="005E0D1B" w:rsidP="0089658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 w:rsidRPr="00896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582" w:rsidRDefault="0057543B" w:rsidP="00896582">
      <w:pPr>
        <w:pStyle w:val="a8"/>
        <w:spacing w:before="200" w:beforeAutospacing="0" w:after="0" w:afterAutospacing="0" w:line="216" w:lineRule="auto"/>
        <w:rPr>
          <w:sz w:val="28"/>
          <w:szCs w:val="28"/>
        </w:rPr>
      </w:pPr>
      <w:r w:rsidRPr="0082636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9 слайд</w:t>
      </w:r>
      <w:r w:rsidR="005E0D1B" w:rsidRPr="005E0D1B">
        <w:rPr>
          <w:sz w:val="28"/>
          <w:szCs w:val="28"/>
        </w:rPr>
        <w:t xml:space="preserve"> </w:t>
      </w:r>
    </w:p>
    <w:p w:rsidR="004F3619" w:rsidRDefault="004F3619" w:rsidP="00896582">
      <w:pPr>
        <w:pStyle w:val="a8"/>
        <w:spacing w:before="200" w:beforeAutospacing="0" w:after="0" w:afterAutospacing="0" w:line="216" w:lineRule="auto"/>
        <w:rPr>
          <w:sz w:val="28"/>
          <w:szCs w:val="28"/>
        </w:rPr>
      </w:pPr>
      <w:r>
        <w:rPr>
          <w:sz w:val="28"/>
          <w:szCs w:val="28"/>
        </w:rPr>
        <w:t>Во второй половине дня предлагаем детям творческую деятельность по теме:</w:t>
      </w:r>
    </w:p>
    <w:p w:rsidR="00896582" w:rsidRPr="00F00D3D" w:rsidRDefault="00896582" w:rsidP="00896582">
      <w:pPr>
        <w:pStyle w:val="a8"/>
        <w:spacing w:before="200" w:beforeAutospacing="0" w:after="0" w:afterAutospacing="0" w:line="216" w:lineRule="auto"/>
        <w:rPr>
          <w:b/>
          <w:bCs/>
          <w:sz w:val="28"/>
          <w:szCs w:val="28"/>
        </w:rPr>
      </w:pPr>
      <w:r w:rsidRPr="00F00D3D">
        <w:rPr>
          <w:b/>
          <w:bCs/>
          <w:sz w:val="28"/>
          <w:szCs w:val="28"/>
        </w:rPr>
        <w:t>Творческа</w:t>
      </w:r>
      <w:r w:rsidR="00F00D3D" w:rsidRPr="00F00D3D">
        <w:rPr>
          <w:b/>
          <w:bCs/>
          <w:sz w:val="28"/>
          <w:szCs w:val="28"/>
        </w:rPr>
        <w:t>я</w:t>
      </w:r>
      <w:r w:rsidRPr="00F00D3D">
        <w:rPr>
          <w:b/>
          <w:bCs/>
          <w:sz w:val="28"/>
          <w:szCs w:val="28"/>
        </w:rPr>
        <w:t xml:space="preserve"> деятельность «</w:t>
      </w:r>
      <w:r w:rsidR="00F00D3D" w:rsidRPr="00F00D3D">
        <w:rPr>
          <w:b/>
          <w:bCs/>
          <w:sz w:val="28"/>
          <w:szCs w:val="28"/>
        </w:rPr>
        <w:t>Нарисуй пряник»</w:t>
      </w:r>
    </w:p>
    <w:p w:rsidR="00896582" w:rsidRPr="00896582" w:rsidRDefault="00896582" w:rsidP="00896582">
      <w:pPr>
        <w:pStyle w:val="a8"/>
        <w:spacing w:before="200" w:beforeAutospacing="0" w:after="0" w:afterAutospacing="0" w:line="216" w:lineRule="auto"/>
        <w:rPr>
          <w:sz w:val="28"/>
          <w:szCs w:val="28"/>
        </w:rPr>
      </w:pPr>
      <w:proofErr w:type="gramStart"/>
      <w:r w:rsidRPr="0089658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Цель </w:t>
      </w:r>
      <w:r w:rsidR="00F00D3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  <w:proofErr w:type="gramEnd"/>
    </w:p>
    <w:p w:rsidR="00896582" w:rsidRPr="00896582" w:rsidRDefault="00896582" w:rsidP="00896582">
      <w:pPr>
        <w:pStyle w:val="a8"/>
        <w:spacing w:before="200" w:beforeAutospacing="0" w:after="0" w:afterAutospacing="0" w:line="216" w:lineRule="auto"/>
        <w:rPr>
          <w:sz w:val="28"/>
          <w:szCs w:val="28"/>
        </w:rPr>
      </w:pPr>
      <w:r w:rsidRPr="00896582">
        <w:rPr>
          <w:rFonts w:eastAsiaTheme="minorEastAsia"/>
          <w:color w:val="000000" w:themeColor="text1"/>
          <w:kern w:val="24"/>
          <w:sz w:val="28"/>
          <w:szCs w:val="28"/>
        </w:rPr>
        <w:t>Создать условия для развития творческого воображения в передаче узоров в рисунке</w:t>
      </w:r>
    </w:p>
    <w:p w:rsidR="00896582" w:rsidRPr="00896582" w:rsidRDefault="00896582" w:rsidP="00896582">
      <w:pPr>
        <w:pStyle w:val="a8"/>
        <w:spacing w:before="200" w:beforeAutospacing="0" w:after="0" w:afterAutospacing="0" w:line="216" w:lineRule="auto"/>
        <w:rPr>
          <w:sz w:val="28"/>
          <w:szCs w:val="28"/>
        </w:rPr>
      </w:pPr>
      <w:proofErr w:type="gramStart"/>
      <w:r w:rsidRPr="0089658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Задачи </w:t>
      </w:r>
      <w:r w:rsidR="00F00D3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  <w:proofErr w:type="gramEnd"/>
    </w:p>
    <w:p w:rsidR="00896582" w:rsidRPr="00896582" w:rsidRDefault="00896582" w:rsidP="00896582">
      <w:pPr>
        <w:pStyle w:val="a8"/>
        <w:spacing w:before="200" w:beforeAutospacing="0" w:after="0" w:afterAutospacing="0" w:line="216" w:lineRule="auto"/>
        <w:rPr>
          <w:sz w:val="28"/>
          <w:szCs w:val="28"/>
        </w:rPr>
      </w:pPr>
      <w:r w:rsidRPr="00896582">
        <w:rPr>
          <w:rFonts w:eastAsiaTheme="minorEastAsia"/>
          <w:color w:val="000000" w:themeColor="text1"/>
          <w:kern w:val="24"/>
          <w:sz w:val="28"/>
          <w:szCs w:val="28"/>
        </w:rPr>
        <w:t>-закрепить формы пряников</w:t>
      </w:r>
    </w:p>
    <w:p w:rsidR="00896582" w:rsidRPr="00896582" w:rsidRDefault="00896582" w:rsidP="00896582">
      <w:pPr>
        <w:pStyle w:val="a8"/>
        <w:spacing w:before="200" w:beforeAutospacing="0" w:after="0" w:afterAutospacing="0" w:line="216" w:lineRule="auto"/>
        <w:rPr>
          <w:sz w:val="28"/>
          <w:szCs w:val="28"/>
        </w:rPr>
      </w:pPr>
      <w:r w:rsidRPr="00896582">
        <w:rPr>
          <w:rFonts w:eastAsiaTheme="minorEastAsia"/>
          <w:color w:val="000000" w:themeColor="text1"/>
          <w:kern w:val="24"/>
          <w:sz w:val="28"/>
          <w:szCs w:val="28"/>
        </w:rPr>
        <w:t>-развивать воображение, мелкую моторику движений рук</w:t>
      </w:r>
    </w:p>
    <w:p w:rsidR="00896582" w:rsidRPr="00896582" w:rsidRDefault="00896582" w:rsidP="00896582">
      <w:pPr>
        <w:pStyle w:val="a7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896582">
        <w:rPr>
          <w:rFonts w:eastAsiaTheme="minorEastAsia"/>
          <w:color w:val="000000" w:themeColor="text1"/>
          <w:kern w:val="24"/>
          <w:sz w:val="28"/>
          <w:szCs w:val="28"/>
        </w:rPr>
        <w:t>воспитывать интерес к обычаям своего народа</w:t>
      </w:r>
    </w:p>
    <w:p w:rsidR="00896582" w:rsidRPr="00F00D3D" w:rsidRDefault="00896582" w:rsidP="00896582">
      <w:pPr>
        <w:pStyle w:val="a8"/>
        <w:spacing w:before="200" w:beforeAutospacing="0" w:after="0" w:afterAutospacing="0" w:line="216" w:lineRule="auto"/>
        <w:rPr>
          <w:b/>
          <w:bCs/>
          <w:sz w:val="28"/>
          <w:szCs w:val="28"/>
        </w:rPr>
      </w:pPr>
      <w:r w:rsidRPr="00F00D3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Атрибуты</w:t>
      </w:r>
      <w:r w:rsidR="00F00D3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</w:p>
    <w:p w:rsidR="00896582" w:rsidRDefault="00896582" w:rsidP="00896582">
      <w:pPr>
        <w:pStyle w:val="a8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96582">
        <w:rPr>
          <w:rFonts w:eastAsiaTheme="minorEastAsia"/>
          <w:color w:val="000000" w:themeColor="text1"/>
          <w:kern w:val="24"/>
          <w:sz w:val="28"/>
          <w:szCs w:val="28"/>
        </w:rPr>
        <w:t>Листы бумаги, краски, фломастеры, цветные карандаши, мелки</w:t>
      </w:r>
      <w:r w:rsidR="00F00D3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F00D3D" w:rsidRDefault="00F00D3D" w:rsidP="00896582">
      <w:pPr>
        <w:pStyle w:val="a8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F00D3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Ход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: каждый ребенок по своему воображению рисует пряник и украшает его.</w:t>
      </w:r>
    </w:p>
    <w:p w:rsidR="00F00D3D" w:rsidRPr="00896582" w:rsidRDefault="00F00D3D" w:rsidP="00896582">
      <w:pPr>
        <w:pStyle w:val="a8"/>
        <w:spacing w:before="200" w:beforeAutospacing="0" w:after="0" w:afterAutospacing="0" w:line="216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Свои рисунки дети забирают домой, чтобы поделиться новыми знаниями с родителями.</w:t>
      </w:r>
    </w:p>
    <w:p w:rsidR="0057543B" w:rsidRPr="00896582" w:rsidRDefault="0057543B" w:rsidP="00896582">
      <w:pPr>
        <w:tabs>
          <w:tab w:val="left" w:pos="71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D3D" w:rsidRDefault="00F00D3D" w:rsidP="00896582">
      <w:pPr>
        <w:tabs>
          <w:tab w:val="left" w:pos="71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D3D">
        <w:rPr>
          <w:rFonts w:ascii="Times New Roman" w:hAnsi="Times New Roman" w:cs="Times New Roman"/>
          <w:b/>
          <w:bCs/>
          <w:sz w:val="28"/>
          <w:szCs w:val="28"/>
        </w:rPr>
        <w:t>10 слайд</w:t>
      </w:r>
    </w:p>
    <w:p w:rsidR="00F00D3D" w:rsidRDefault="00F00D3D" w:rsidP="00896582">
      <w:pPr>
        <w:tabs>
          <w:tab w:val="left" w:pos="71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F00D3D" w:rsidRDefault="00F00D3D" w:rsidP="00896582">
      <w:pPr>
        <w:tabs>
          <w:tab w:val="left" w:pos="7116"/>
        </w:tabs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На вечернем круге с детьми подводим итог воспитательного события «Международный день пряника»</w:t>
      </w:r>
    </w:p>
    <w:p w:rsidR="00896582" w:rsidRDefault="00F00D3D" w:rsidP="00F00D3D">
      <w:pPr>
        <w:tabs>
          <w:tab w:val="left" w:pos="7116"/>
        </w:tabs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F00D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Что </w:t>
      </w:r>
      <w:proofErr w:type="gramStart"/>
      <w:r w:rsidRPr="00F00D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нового  и</w:t>
      </w:r>
      <w:proofErr w:type="gramEnd"/>
      <w:r w:rsidRPr="00F00D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интересного вы сегодня узнали о пряниках и коврижках?</w:t>
      </w:r>
      <w:r w:rsidRPr="00F00D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Что вам запомнилось?</w:t>
      </w:r>
      <w:r w:rsidRPr="00F00D3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Чем вы поделитесь дома с родителями?</w:t>
      </w:r>
    </w:p>
    <w:p w:rsidR="004F3619" w:rsidRPr="00F00D3D" w:rsidRDefault="004F3619" w:rsidP="00F00D3D">
      <w:pPr>
        <w:tabs>
          <w:tab w:val="left" w:pos="711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1490B" w:rsidRPr="004F3619" w:rsidRDefault="0061490B" w:rsidP="00F00D3D">
      <w:pPr>
        <w:tabs>
          <w:tab w:val="left" w:pos="711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F3619">
        <w:rPr>
          <w:rFonts w:ascii="Times New Roman" w:hAnsi="Times New Roman" w:cs="Times New Roman"/>
          <w:b/>
          <w:bCs/>
          <w:sz w:val="28"/>
          <w:szCs w:val="28"/>
        </w:rPr>
        <w:t>Чаепитие с пряниками</w:t>
      </w:r>
    </w:p>
    <w:p w:rsidR="0061490B" w:rsidRDefault="0061490B" w:rsidP="0057543B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чай подоспел! Пора пряники пробовать. Приглашаю всех к столу. Настал расставания час.</w:t>
      </w:r>
    </w:p>
    <w:p w:rsidR="0061490B" w:rsidRDefault="0061490B" w:rsidP="0057543B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Шутили, играли и нас согревали</w:t>
      </w:r>
    </w:p>
    <w:p w:rsidR="0061490B" w:rsidRDefault="0061490B" w:rsidP="0057543B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61490B" w:rsidRDefault="0061490B" w:rsidP="0057543B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этот пряника День,</w:t>
      </w:r>
    </w:p>
    <w:p w:rsidR="00826366" w:rsidRDefault="0061490B" w:rsidP="0057543B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не забудем о Вас</w:t>
      </w:r>
      <w:r w:rsidR="00826366">
        <w:rPr>
          <w:rFonts w:ascii="Times New Roman" w:hAnsi="Times New Roman" w:cs="Times New Roman"/>
          <w:sz w:val="28"/>
          <w:szCs w:val="28"/>
        </w:rPr>
        <w:t>!</w:t>
      </w:r>
    </w:p>
    <w:p w:rsidR="00826366" w:rsidRDefault="00826366" w:rsidP="0057543B">
      <w:pPr>
        <w:tabs>
          <w:tab w:val="left" w:pos="711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b/>
          <w:bCs/>
          <w:sz w:val="28"/>
          <w:szCs w:val="28"/>
        </w:rPr>
        <w:t>11 слайд</w:t>
      </w:r>
    </w:p>
    <w:p w:rsidR="00826366" w:rsidRDefault="00826366" w:rsidP="0057543B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Угадай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19">
        <w:rPr>
          <w:rFonts w:ascii="Times New Roman" w:hAnsi="Times New Roman" w:cs="Times New Roman"/>
          <w:sz w:val="28"/>
          <w:szCs w:val="28"/>
        </w:rPr>
        <w:t>начинку пряника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6366" w:rsidRPr="00826366" w:rsidRDefault="00826366" w:rsidP="00826366">
      <w:pPr>
        <w:pStyle w:val="a7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6366">
        <w:rPr>
          <w:rFonts w:eastAsiaTheme="minorEastAsia"/>
          <w:color w:val="000000" w:themeColor="text1"/>
          <w:kern w:val="24"/>
          <w:sz w:val="28"/>
          <w:szCs w:val="28"/>
        </w:rPr>
        <w:t>Цель: упражнять в определении названия и вкуса пряников</w:t>
      </w:r>
    </w:p>
    <w:p w:rsidR="00826366" w:rsidRPr="004F3619" w:rsidRDefault="00826366" w:rsidP="00826366">
      <w:pPr>
        <w:pStyle w:val="a7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6366">
        <w:rPr>
          <w:rFonts w:eastAsiaTheme="minorEastAsia"/>
          <w:color w:val="000000" w:themeColor="text1"/>
          <w:kern w:val="24"/>
          <w:sz w:val="28"/>
          <w:szCs w:val="28"/>
        </w:rPr>
        <w:t>Ход игры: играющие становятся в круг, им дается поднос с пряниками. Под музыку «Конфетки-</w:t>
      </w:r>
      <w:proofErr w:type="spellStart"/>
      <w:r w:rsidRPr="00826366">
        <w:rPr>
          <w:rFonts w:eastAsiaTheme="minorEastAsia"/>
          <w:color w:val="000000" w:themeColor="text1"/>
          <w:kern w:val="24"/>
          <w:sz w:val="28"/>
          <w:szCs w:val="28"/>
        </w:rPr>
        <w:t>бараночки</w:t>
      </w:r>
      <w:proofErr w:type="spellEnd"/>
      <w:r w:rsidRPr="00826366">
        <w:rPr>
          <w:rFonts w:eastAsiaTheme="minorEastAsia"/>
          <w:color w:val="000000" w:themeColor="text1"/>
          <w:kern w:val="24"/>
          <w:sz w:val="28"/>
          <w:szCs w:val="28"/>
        </w:rPr>
        <w:t>» играющие передают поднос с пряниками по кругу. Игрок, на котором остановилась музыка, должен съесть пряник и назвать вкус начинки.</w:t>
      </w:r>
    </w:p>
    <w:p w:rsidR="004F3619" w:rsidRPr="00826366" w:rsidRDefault="004F3619" w:rsidP="00826366">
      <w:pPr>
        <w:pStyle w:val="a7"/>
        <w:numPr>
          <w:ilvl w:val="0"/>
          <w:numId w:val="2"/>
        </w:numPr>
        <w:spacing w:line="216" w:lineRule="auto"/>
        <w:rPr>
          <w:sz w:val="28"/>
          <w:szCs w:val="28"/>
        </w:rPr>
      </w:pPr>
    </w:p>
    <w:p w:rsidR="00FE6FBC" w:rsidRPr="00826366" w:rsidRDefault="0061490B" w:rsidP="00FE6FBC">
      <w:pPr>
        <w:tabs>
          <w:tab w:val="left" w:pos="711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26366">
        <w:rPr>
          <w:rFonts w:ascii="Times New Roman" w:hAnsi="Times New Roman" w:cs="Times New Roman"/>
          <w:sz w:val="28"/>
          <w:szCs w:val="28"/>
        </w:rPr>
        <w:t xml:space="preserve"> </w:t>
      </w:r>
      <w:r w:rsidR="00FE6FBC" w:rsidRPr="00826366">
        <w:rPr>
          <w:rFonts w:ascii="Times New Roman" w:hAnsi="Times New Roman" w:cs="Times New Roman"/>
          <w:b/>
          <w:bCs/>
          <w:sz w:val="28"/>
          <w:szCs w:val="28"/>
        </w:rPr>
        <w:t>12 слайд</w:t>
      </w:r>
    </w:p>
    <w:p w:rsidR="00FE6FBC" w:rsidRDefault="00FE6FBC" w:rsidP="00FE6FBC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 коллеги! Спасибо за внимание!</w:t>
      </w:r>
    </w:p>
    <w:p w:rsidR="0061490B" w:rsidRPr="00826366" w:rsidRDefault="0061490B" w:rsidP="0057543B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155386" w:rsidRPr="00826366" w:rsidRDefault="00155386" w:rsidP="00155386">
      <w:pPr>
        <w:tabs>
          <w:tab w:val="left" w:pos="711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55386" w:rsidRPr="0082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5E3" w:rsidRDefault="00E875E3" w:rsidP="00155386">
      <w:pPr>
        <w:spacing w:after="0" w:line="240" w:lineRule="auto"/>
      </w:pPr>
      <w:r>
        <w:separator/>
      </w:r>
    </w:p>
  </w:endnote>
  <w:endnote w:type="continuationSeparator" w:id="0">
    <w:p w:rsidR="00E875E3" w:rsidRDefault="00E875E3" w:rsidP="0015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5E3" w:rsidRDefault="00E875E3" w:rsidP="00155386">
      <w:pPr>
        <w:spacing w:after="0" w:line="240" w:lineRule="auto"/>
      </w:pPr>
      <w:r>
        <w:separator/>
      </w:r>
    </w:p>
  </w:footnote>
  <w:footnote w:type="continuationSeparator" w:id="0">
    <w:p w:rsidR="00E875E3" w:rsidRDefault="00E875E3" w:rsidP="0015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93E03"/>
    <w:multiLevelType w:val="hybridMultilevel"/>
    <w:tmpl w:val="98F692A0"/>
    <w:lvl w:ilvl="0" w:tplc="7BF26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69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29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6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2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87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8C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CF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A82588"/>
    <w:multiLevelType w:val="hybridMultilevel"/>
    <w:tmpl w:val="F61C4576"/>
    <w:lvl w:ilvl="0" w:tplc="2AAC6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EE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A1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04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03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27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43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A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8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B67832"/>
    <w:multiLevelType w:val="hybridMultilevel"/>
    <w:tmpl w:val="B106CC32"/>
    <w:lvl w:ilvl="0" w:tplc="4CEED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EAD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ECD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3C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21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C1E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81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407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E2B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40876205">
    <w:abstractNumId w:val="1"/>
  </w:num>
  <w:num w:numId="2" w16cid:durableId="2002192893">
    <w:abstractNumId w:val="0"/>
  </w:num>
  <w:num w:numId="3" w16cid:durableId="912740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6"/>
    <w:rsid w:val="00027AB4"/>
    <w:rsid w:val="0010711D"/>
    <w:rsid w:val="00155386"/>
    <w:rsid w:val="00326B57"/>
    <w:rsid w:val="004F3619"/>
    <w:rsid w:val="0057543B"/>
    <w:rsid w:val="005E0D1B"/>
    <w:rsid w:val="0061490B"/>
    <w:rsid w:val="00634F52"/>
    <w:rsid w:val="006B6589"/>
    <w:rsid w:val="0078473B"/>
    <w:rsid w:val="007F0384"/>
    <w:rsid w:val="00826366"/>
    <w:rsid w:val="008804FF"/>
    <w:rsid w:val="00896582"/>
    <w:rsid w:val="008D4F84"/>
    <w:rsid w:val="009820B8"/>
    <w:rsid w:val="00A04AB4"/>
    <w:rsid w:val="00E875E3"/>
    <w:rsid w:val="00F00D3D"/>
    <w:rsid w:val="00FB3A44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4EC6"/>
  <w15:chartTrackingRefBased/>
  <w15:docId w15:val="{3F81C329-216C-4B21-87B8-FDA667BA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386"/>
  </w:style>
  <w:style w:type="paragraph" w:styleId="a5">
    <w:name w:val="footer"/>
    <w:basedOn w:val="a"/>
    <w:link w:val="a6"/>
    <w:uiPriority w:val="99"/>
    <w:unhideWhenUsed/>
    <w:rsid w:val="0015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386"/>
  </w:style>
  <w:style w:type="paragraph" w:styleId="a7">
    <w:name w:val="List Paragraph"/>
    <w:basedOn w:val="a"/>
    <w:uiPriority w:val="34"/>
    <w:qFormat/>
    <w:rsid w:val="00575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Симонова</dc:creator>
  <cp:keywords/>
  <dc:description/>
  <cp:lastModifiedBy>Виктория Симонова</cp:lastModifiedBy>
  <cp:revision>9</cp:revision>
  <cp:lastPrinted>2023-04-05T11:40:00Z</cp:lastPrinted>
  <dcterms:created xsi:type="dcterms:W3CDTF">2023-04-05T10:10:00Z</dcterms:created>
  <dcterms:modified xsi:type="dcterms:W3CDTF">2023-04-06T09:32:00Z</dcterms:modified>
</cp:coreProperties>
</file>