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4" w:rsidRDefault="00063014" w:rsidP="00085EB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2C0" w:rsidRDefault="00D862C0" w:rsidP="00D862C0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2C0" w:rsidRDefault="00D862C0" w:rsidP="00D862C0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2C0" w:rsidRDefault="00D862C0" w:rsidP="00D862C0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2C0" w:rsidRDefault="00D862C0" w:rsidP="00D862C0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A65" w:rsidRPr="00922A65" w:rsidRDefault="00C54D09" w:rsidP="00D862C0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Проект по экологии </w:t>
      </w:r>
    </w:p>
    <w:p w:rsidR="00063014" w:rsidRDefault="00922A65" w:rsidP="00D862C0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922A6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2 младшая группа</w:t>
      </w:r>
    </w:p>
    <w:p w:rsidR="00D862C0" w:rsidRDefault="00D862C0" w:rsidP="00D862C0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Умняшки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C54D09" w:rsidRDefault="00C54D09" w:rsidP="00D862C0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Тема: «Юный эколог»</w:t>
      </w:r>
    </w:p>
    <w:bookmarkEnd w:id="0"/>
    <w:p w:rsidR="00063014" w:rsidRDefault="00063014" w:rsidP="00D862C0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6139BC" w:rsidRDefault="006139BC" w:rsidP="00D862C0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6139BC" w:rsidRPr="00922A65" w:rsidRDefault="006139BC" w:rsidP="00D862C0">
      <w:pPr>
        <w:shd w:val="clear" w:color="auto" w:fill="FFFFFF" w:themeFill="background1"/>
        <w:spacing w:before="120" w:after="120" w:line="240" w:lineRule="auto"/>
        <w:ind w:right="1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</w:t>
      </w:r>
    </w:p>
    <w:p w:rsidR="00063014" w:rsidRDefault="00C54D09" w:rsidP="00085EB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1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6139BC" w:rsidRPr="00992A6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B080B40" wp14:editId="5EA4830B">
            <wp:extent cx="3194050" cy="303261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logiya_dlya_detey_3_150625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12623" cy="305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86" w:rsidRPr="00D862C0" w:rsidRDefault="00833686" w:rsidP="00085EB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139BC" w:rsidRDefault="006139BC" w:rsidP="00085EB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9BC" w:rsidRDefault="006139BC" w:rsidP="00085EB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9BC" w:rsidRDefault="006139BC" w:rsidP="00085EB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9BC" w:rsidRDefault="006139BC" w:rsidP="00085EB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531" w:rsidRPr="00013C8B" w:rsidRDefault="00476531" w:rsidP="00085EBD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Раньше, когда количество населения было сравнительно небольшим, и каждый человек находился в постоянном контакте с природой, экологические законы усваивались людьми в их обыденной жизни. Во второй половине ХХ века основная масса людей сосредоточилась в городах и потеряла связь с природой. В итоге изменилось поведение: они стали брать от природы всё, что им казалось необходимым, ничего не отдавая взамен.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</w:t>
      </w: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и образование детей  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заключается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том, что она охватывает разные аспекты экологического образования дошкольников. Про</w:t>
      </w:r>
      <w:r w:rsidR="00013C8B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ектом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не только экологическое просвещение детей дошкольного возраста, но и мотивацию развития умений у детей оказывать посил</w:t>
      </w:r>
      <w:r w:rsidR="00013C8B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ьную помощь нашей природе. Данный прое</w:t>
      </w:r>
      <w:proofErr w:type="gramStart"/>
      <w:r w:rsidR="00013C8B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proofErr w:type="gramEnd"/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 </w:t>
      </w:r>
      <w:r w:rsidRPr="00013C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у детей умений постановки и проведения простейших опытов. Н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</w:t>
      </w:r>
      <w:r w:rsidR="00D862C0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выращивание рассады. 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включен</w:t>
      </w:r>
      <w:r w:rsidR="00013C8B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детей в освоение </w:t>
      </w:r>
      <w:r w:rsidR="0039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проекта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 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Развивающая предметная среда используется в познавательных и оздоровительных целях, для развития у детей навыков труда и общения с природой.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кружка: 1 раз в</w:t>
      </w:r>
      <w:r w:rsidR="00A64E5A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неделю,  во вторую половину дня. </w:t>
      </w:r>
    </w:p>
    <w:p w:rsidR="00476531" w:rsidRPr="00013C8B" w:rsidRDefault="00A64E5A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</w:t>
      </w:r>
      <w:r w:rsidR="00476531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</w:t>
      </w:r>
      <w:r w:rsidR="00476531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 сознания, способности</w:t>
      </w:r>
      <w:r w:rsidR="00476531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и любить окружающий мир и природу.</w:t>
      </w:r>
    </w:p>
    <w:p w:rsidR="00476531" w:rsidRPr="00013C8B" w:rsidRDefault="00A64E5A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476531"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3C8B" w:rsidRPr="00013C8B" w:rsidRDefault="00013C8B" w:rsidP="00013C8B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13C8B">
        <w:rPr>
          <w:rFonts w:ascii="Times New Roman" w:hAnsi="Times New Roman" w:cs="Times New Roman"/>
          <w:sz w:val="28"/>
          <w:szCs w:val="28"/>
        </w:rPr>
        <w:t xml:space="preserve">     • Формировать у детей систему экологических знаний и представлений.</w:t>
      </w:r>
    </w:p>
    <w:p w:rsidR="00013C8B" w:rsidRPr="00013C8B" w:rsidRDefault="00013C8B" w:rsidP="00013C8B">
      <w:pPr>
        <w:shd w:val="clear" w:color="auto" w:fill="FFFFFF" w:themeFill="background1"/>
        <w:spacing w:before="120" w:after="120" w:line="240" w:lineRule="auto"/>
        <w:ind w:left="120" w:right="1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13C8B">
        <w:rPr>
          <w:rFonts w:ascii="Times New Roman" w:hAnsi="Times New Roman" w:cs="Times New Roman"/>
          <w:sz w:val="28"/>
          <w:szCs w:val="28"/>
        </w:rPr>
        <w:t xml:space="preserve">    • Развивать у детей эстетические чувства (умение замечать красоту природы, любоваться ею, желание сохранить ее), внимательность, мышление, речь, двигательную активность, мелкую моторику рук. </w:t>
      </w:r>
    </w:p>
    <w:p w:rsidR="00013C8B" w:rsidRPr="00013C8B" w:rsidRDefault="00013C8B" w:rsidP="00013C8B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C8B">
        <w:rPr>
          <w:rFonts w:ascii="Times New Roman" w:hAnsi="Times New Roman" w:cs="Times New Roman"/>
          <w:sz w:val="28"/>
          <w:szCs w:val="28"/>
        </w:rPr>
        <w:t xml:space="preserve">     • Воспитывать гуманное отношение к природе.</w:t>
      </w:r>
    </w:p>
    <w:p w:rsidR="00476531" w:rsidRPr="00013C8B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 формированию нравственно-экологического воспитания дошкольников был разработан перспективный план работы с детьми</w:t>
      </w:r>
      <w:r w:rsidR="00A64E5A"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Наглядные методы: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прогулки;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сказок (педагогом, детьми);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книжных иллюстраций, репродукций;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игр;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Словесные методы: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литературных произведений;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элементами диалога, обобщающие рассказы воспитателя.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Игровые методы</w:t>
      </w: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загадок;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методы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продуктивной деятельности детей;</w:t>
      </w:r>
    </w:p>
    <w:p w:rsidR="00476531" w:rsidRPr="00013C8B" w:rsidRDefault="00476531" w:rsidP="001213E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гербария растений, плодов;</w:t>
      </w:r>
    </w:p>
    <w:p w:rsidR="00476531" w:rsidRPr="001213E6" w:rsidRDefault="00F36A01" w:rsidP="001213E6">
      <w:pPr>
        <w:shd w:val="clear" w:color="auto" w:fill="FFFFFF" w:themeFill="background1"/>
        <w:spacing w:before="225" w:after="225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</w:t>
      </w:r>
      <w:r w:rsidR="00A64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ктивный план работы проекта 2022 – 2023</w:t>
      </w:r>
      <w:r w:rsidRPr="0012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531" w:rsidRPr="0012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tbl>
      <w:tblPr>
        <w:tblW w:w="101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153"/>
        <w:gridCol w:w="3107"/>
        <w:gridCol w:w="4337"/>
      </w:tblGrid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A64E5A" w:rsidP="00A64E5A">
            <w:pPr>
              <w:spacing w:before="120" w:after="120" w:line="240" w:lineRule="auto"/>
              <w:ind w:left="120"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«Цветы </w:t>
            </w:r>
            <w:r w:rsidR="00476531"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участке осенью»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Закрепить знания детей о осенних садовых цветах: отличие по внешнему виду. Уточнить представления детей о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садовых работах осенью. Активизировать словарь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Загадывание загадок, игра «Угадай по описанию», экспериментирование: «Растениям легче дышится, если почву полить и порыхлить» Сбор и засушивание осенних листьев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«Осенняя палитра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B869F8" w:rsidP="00A64E5A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</w:t>
            </w:r>
            <w:proofErr w:type="gram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кладовая</w:t>
            </w:r>
            <w:r w:rsidR="00476531"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урожая»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об овощах и фруктах. Уточнить знания детей об уходе за овощами. Воспитывать трудолюбие.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«Здравствуй, осень!» Е.</w:t>
            </w:r>
            <w:r w:rsidR="00A6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Благинина, беседа «Что растет на грядке?» Заучивание 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 Мы капусту рубим</w:t>
            </w:r>
            <w:proofErr w:type="gram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6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«Узнай на вкус»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64E5A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476531" w:rsidRPr="001213E6" w:rsidRDefault="00476531" w:rsidP="00A64E5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нас лечит от простуды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лекарственных травах, пользе лука и чеснока Развить познавательную активность.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Рассматривание лекарственных растений, загадывание загадок, наблюдение.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64E5A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476531" w:rsidRPr="001213E6" w:rsidRDefault="00476531" w:rsidP="00A64E5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«Доброе, хорошее солнце»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о солнце осенью. Формировать умения определять погоду по приметам.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«Л</w:t>
            </w:r>
            <w:r w:rsidR="00030DDE"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адошки»</w:t>
            </w:r>
            <w:r w:rsidR="00030DDE"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Наст. Игра « Времена года»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«Расскажи Хрюшке о комнатных растениях»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растениях в группе, о необходимых для них условиях жизни. Познакомить с новыми растениями. Научить узнавать и называть части растения (корень, стебель, лист, цветок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«Найди растение»,  физкультминутка «цветы», дидактическая игра «За каким растением спрятался 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Хрюша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?»; экспериментирование: «Что нужно растениям для роста».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умения детей наблюдать явления природы, анализировать и делать выводы о некоторых взаимосвязях и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закономерностях.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Нетрадиционная техника рисования: 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6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gram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айди листок какой покажу»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64E5A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476531" w:rsidRPr="001213E6" w:rsidRDefault="00476531" w:rsidP="00A64E5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животные»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Беседа, 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6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»Кто что любит», настольная игра «</w:t>
            </w:r>
            <w:proofErr w:type="gram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Зверята</w:t>
            </w:r>
            <w:proofErr w:type="gram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64E5A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476531" w:rsidRPr="001213E6" w:rsidRDefault="00476531" w:rsidP="00A64E5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«Дождик, дождик..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«Дождик»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64E5A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A64E5A" w:rsidP="00744562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Воробьи</w:t>
            </w:r>
            <w:r w:rsidR="0074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476531"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proofErr w:type="spellEnd"/>
            <w:r w:rsidR="00476531"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«Кто в домике живет?»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Пальчиковая гимнастика «Грачи»;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Речевая игра «Кто же это?»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«Синичкин праздник – 12 ноября»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«Угадай, какая птица», наблюдение, использование художественного слова, 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«Лиса и птицы»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звери зимой»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формировать знания о лесных обитателях. Развивать у детей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о последовательности событий в жизни лесных зверей.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стихотворений, 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«Зайцы и волк», беседа, «Найди маму»-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дид.игра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«Снежинка»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наблюдать сезонные явления и их изменения, внимания и памяти, видеть красоту природы.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чтение познавательных рассказов, экспериментирование: «Знакомство со свойствами снега»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 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Ёлочка-зелёная иголочка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шишку.  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беседа, игра  «Найди по описанию», «Укрась ёлочку»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44562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76531" w:rsidRPr="001213E6" w:rsidRDefault="00476531" w:rsidP="00744562">
            <w:pPr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«Плыли по небу тучки»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явлениях неживой природы: рассказать детям, какие бываю облака. Развитие наблюдательности.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«Какие бывают облака», наблюдение, использование художественного слова; экспериментирование: «Ветер дует, лодочка плывёт»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«Снежный хоровод»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наблюдать явления природы: снегопад и видеть красоту окружающего мира.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рассматривание картины «Зима», рисование «Снежинки»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«Зимняя красавица </w:t>
            </w:r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ель</w:t>
            </w:r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сосна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Приобщить к желанию наслаждаться запахом хвойного дерева. Способствовать развитию умения называть характерные особенности строения ели,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сюрпризный момент, составление рассказа-описания о ели</w:t>
            </w:r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сосне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опорой на план</w:t>
            </w:r>
            <w:r w:rsidRPr="0012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имитация «Собери шишки,</w:t>
            </w:r>
            <w:r w:rsidRPr="0012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A87D0F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 проект «Кто летает белой стаей и звездой прохладной тает?»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реал</w:t>
            </w:r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истическое понимание неживой при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роды; закреплять знания о том, что вода может быть в твердом состоянии (снег, лед).</w:t>
            </w:r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со свойствами снега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A87D0F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«</w:t>
            </w:r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Таяние снега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«Превращение воды в лед», «Можно ли есть снег»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художественного слова. Чтение  </w:t>
            </w:r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Благина</w:t>
            </w:r>
            <w:proofErr w:type="spellEnd"/>
            <w:r w:rsidR="00A87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«Снег-Снежок, «Я и снег» Дружинина и т.д.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«Жизнь птиц зимой»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игра «Накорми птицу», 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«Улетают – не улетают», прослушивание голосов птиц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«Мороз – удивительный художник»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загадок, наблюдения на прогулке, использование художественного слова,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работа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«Выращиваем лук на окошке»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труда, экспериментирование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«Дикие животные в лесу зимой»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Способствовать: обогащению и углублению знаний детей о диких зверях в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зимний период, развитию умения устанавливать связи между зимними условиями и особенностями поведения зверей.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о белке, еже, зайце, лисе, медведе,</w:t>
            </w:r>
            <w:r w:rsidR="0074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«Мы маленькие зайчики», игра «Чья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тень»</w:t>
            </w:r>
            <w:proofErr w:type="gramEnd"/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«Лаборатория добрых дел»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водой, воздухом, игры с мыльными пузырями беседы о добре и зле.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«Наблюдение за сезонными изменениями»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об изменениях в природе;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учить различать характерные приметы конца зимы (первая капель);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закреплять умение воспринимать поэтическое описание зимы.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слова; Подвижные игры: «Хитрая лиса», «Круглый год»-настольная игра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 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A87D0F" w:rsidP="00744562">
            <w:pPr>
              <w:shd w:val="clear" w:color="auto" w:fill="FFFFFF" w:themeFill="background1"/>
              <w:spacing w:before="120" w:after="120" w:line="240" w:lineRule="auto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Земелюшка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311B35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нравственному развитию, гуманному отношению к природе.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311B35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Земелюшка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-чернозем»; просмотр презентации «Как раньше ухаживали за землей»; игра «О чем говорят животные и растения»; продуктивная деятельность «Посадка гороха»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A87D0F" w:rsidP="00744562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«Посадка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лука</w:t>
            </w:r>
            <w:r w:rsidR="00476531"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1618E3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основы исследовательской деятельности; уточнить представления детей о репчатом луке как овоще, из которого может вырасти зеленый лук. Закрепить знания</w:t>
            </w:r>
            <w:r w:rsidR="00311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потребности растений в земле, воде и свете.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311B35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Игровой персонаж- кукла дед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Лукьян, рассматривание иллюстраций «Этапы роста лука»; посадка лука.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Default="00A87D0F" w:rsidP="00744562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разработка по экологии</w:t>
            </w:r>
          </w:p>
          <w:p w:rsidR="00A87D0F" w:rsidRPr="001213E6" w:rsidRDefault="00A87D0F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«Пикник»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311B35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сюжетно ролевой игрой «Пикник»; рассказать о правилах поведения в лесу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311B35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плаката «Береги природу»; полоса препятствий; дыхательная гимнастика; слушание звуков природы; пикник на природе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1618E3" w:rsidP="00744562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«Опыты с водой»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1618E3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выявлять свойства воды, формировать представления о ее свойствах, через исследовательскую деятельность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1618E3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может случиться?», экспериментальная деятельность « Свойства воды», «Впитывает или не впитывает», « Смешивание воды с жидким мылом»; игра «Мыльные пузыри»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hd w:val="clear" w:color="auto" w:fill="FFFFFF" w:themeFill="background1"/>
              <w:spacing w:before="120" w:after="120" w:line="240" w:lineRule="auto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 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«Божья коровка»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божьей коровкой, аппликация.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«Жучки»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Расширить знания об охране природы. Воспитывать у детей интерес  ко всему живому и бережное отношение к природе.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загадок, «Угадай что за насекомое», лепка «зелёная гусеница»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«Пернатые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гости»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Способствовать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Беседа, изготовление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скворечников, наблюдение за птицами на участке детского сада, рассматривание иллюстраций (разные виды гнезд, появление птенцов и т. д.)</w:t>
            </w:r>
            <w:proofErr w:type="gram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,»</w:t>
            </w:r>
            <w:proofErr w:type="gram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Узнай по голосу 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какя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птичка»-игра. Аппликация «Птицы на кормушке»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«Волшебница весна»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</w:t>
            </w:r>
            <w:r w:rsidRPr="0012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живой природе, эмоциональную отзывчивость.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художественное слово, аппликация из ткани «Полянка цветов»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D862C0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 </w:t>
            </w:r>
            <w:r w:rsidRPr="00D86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D862C0" w:rsidRDefault="001618E3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2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«Природные явления весной»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862C0" w:rsidRDefault="00D862C0" w:rsidP="00D862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Способствовать  накоплению конкретных представлений о природных явлениях.</w:t>
            </w:r>
          </w:p>
          <w:p w:rsidR="00D862C0" w:rsidRDefault="00D862C0" w:rsidP="00D862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Развивать  умения обобщать, устанавливать причинно-следственные связи, умение делать выводы, развивать любознательность, наблюдательность, мыслительную деятельность.</w:t>
            </w:r>
          </w:p>
          <w:p w:rsidR="00476531" w:rsidRPr="00744562" w:rsidRDefault="00D862C0" w:rsidP="00D862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Воспитывать  любознательность, потребность в получении информации, воспитывать привычку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взаимопомощи. 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D862C0" w:rsidRDefault="00D862C0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862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  с детьми «Весна пришла», просмотр слайдов на тему: «Пробуждение природы», дидактические игры «Что лишнее», «Подбери картинку», рассматривание иллюстраций, наблюдения во время прогулок за изменениями в природе весной.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облака, дождь, гроза?»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рассматривание иллюстраций,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чтение.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«Песочные фантазии»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C87FB2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кругозор детей: </w:t>
            </w:r>
            <w:r w:rsidR="00476531"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  <w:proofErr w:type="gram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с песком,</w:t>
            </w:r>
            <w:r w:rsidR="0074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.экспериментирование: «почему песок сыплется».</w:t>
            </w:r>
          </w:p>
        </w:tc>
      </w:tr>
      <w:tr w:rsidR="00476531" w:rsidRPr="001213E6" w:rsidTr="00476531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Экологическая тропа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наблюдать,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Экскурсия, рассматривание обитателей тропы, чтение стиха «Берегите природу».</w:t>
            </w:r>
            <w:proofErr w:type="spellStart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подв.игра»Раз.юдва,три</w:t>
            </w:r>
            <w:proofErr w:type="spellEnd"/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дереву беги»</w:t>
            </w:r>
          </w:p>
        </w:tc>
      </w:tr>
    </w:tbl>
    <w:p w:rsidR="00476531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46" w:rsidRPr="001213E6" w:rsidRDefault="00E63646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6354"/>
      </w:tblGrid>
      <w:tr w:rsidR="00476531" w:rsidRPr="001213E6" w:rsidTr="0047653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E4DE"/>
            <w:hideMark/>
          </w:tcPr>
          <w:p w:rsidR="00476531" w:rsidRPr="001213E6" w:rsidRDefault="00744562" w:rsidP="00744562">
            <w:pPr>
              <w:shd w:val="clear" w:color="auto" w:fill="FFFFFF" w:themeFill="background1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476531" w:rsidRPr="001213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Воспитанник должен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hd w:val="clear" w:color="auto" w:fill="FFFFFF" w:themeFill="background1"/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6531" w:rsidRPr="001213E6" w:rsidTr="0047653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природе.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Растения и их характерные признаки. 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Основные признаки диких и домашних животных.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Виды птиц своей местности.</w:t>
            </w:r>
          </w:p>
        </w:tc>
      </w:tr>
      <w:tr w:rsidR="00476531" w:rsidRPr="001213E6" w:rsidTr="0047653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ПРЕДСТАВЛЕНИЕ.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перелётных птицах.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зависимости изменений в живой природе от изменений в неживой природе.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 охране природы.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наиболее характерных признаках разных времён года и явлениях природы.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значении природы в жизни человека, бережному отношению к окружающему миру и последствиях экологически неграмотного поведения в природе.</w:t>
            </w:r>
          </w:p>
        </w:tc>
      </w:tr>
      <w:tr w:rsidR="00476531" w:rsidRPr="001213E6" w:rsidTr="0047653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1213E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6531" w:rsidRPr="001213E6" w:rsidRDefault="00476531" w:rsidP="00744562">
            <w:pPr>
              <w:spacing w:before="120" w:after="120" w:line="240" w:lineRule="auto"/>
              <w:ind w:left="120" w:right="120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правила поведения на природе.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Обеспечивать ухо</w:t>
            </w:r>
            <w:r w:rsidR="0074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за растениями уголка природы. 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</w:t>
            </w:r>
            <w:r w:rsidR="0074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уход за растениями цветников.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Оказывать помощь окружающей природе (подкормка птиц зимой на участке,    уборка мусора, изготовление природных знаков).</w:t>
            </w:r>
            <w:r w:rsidRPr="0012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Изготовление поделок и панно из с</w:t>
            </w:r>
            <w:r w:rsidR="00744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обранного природного материала.</w:t>
            </w:r>
          </w:p>
        </w:tc>
      </w:tr>
    </w:tbl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744562" w:rsidP="00396131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6131" w:rsidRDefault="00396131" w:rsidP="00396131">
      <w:pPr>
        <w:shd w:val="clear" w:color="auto" w:fill="FFFFFF" w:themeFill="background1"/>
        <w:spacing w:before="120" w:after="12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562" w:rsidRDefault="00476531" w:rsidP="00744562">
      <w:pPr>
        <w:shd w:val="clear" w:color="auto" w:fill="FFFFFF" w:themeFill="background1"/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  по экологическому воспитанию.</w:t>
      </w:r>
    </w:p>
    <w:p w:rsidR="00476531" w:rsidRPr="001213E6" w:rsidRDefault="00476531" w:rsidP="00744562">
      <w:pPr>
        <w:shd w:val="clear" w:color="auto" w:fill="FFFFFF" w:themeFill="background1"/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1.Имеет представления о растительном мире, называет несколько видов растений</w:t>
      </w: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2.Имеет представления </w:t>
      </w:r>
      <w:r w:rsidR="006B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животном мире, называть</w:t>
      </w: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животного мира.</w:t>
      </w: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3.Имеет представления о лекарственных растениях, называть 2-3 лекарственных растения,</w:t>
      </w:r>
    </w:p>
    <w:p w:rsidR="00476531" w:rsidRPr="001213E6" w:rsidRDefault="00476531" w:rsidP="00744562">
      <w:pPr>
        <w:shd w:val="clear" w:color="auto" w:fill="FFFFFF" w:themeFill="background1"/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4.Имеет представления о формах и видах воды, ее свойствах, называет обитателей водоемов</w:t>
      </w:r>
    </w:p>
    <w:p w:rsidR="00476531" w:rsidRPr="001213E6" w:rsidRDefault="00476531" w:rsidP="00744562">
      <w:pPr>
        <w:shd w:val="clear" w:color="auto" w:fill="FFFFFF" w:themeFill="background1"/>
        <w:spacing w:after="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5.Имеет представления о правилах поведения в природе</w:t>
      </w: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6.Имеет представления о явлениях природы, </w:t>
      </w:r>
      <w:proofErr w:type="gramStart"/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свойствах, значении</w:t>
      </w: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7.Имеет представления и навыки ухода за комнатными растениями</w:t>
      </w:r>
    </w:p>
    <w:p w:rsidR="006B4359" w:rsidRDefault="006B4359" w:rsidP="00744562">
      <w:pPr>
        <w:shd w:val="clear" w:color="auto" w:fill="FFFFFF" w:themeFill="background1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531" w:rsidRPr="001213E6" w:rsidRDefault="00476531" w:rsidP="006B4359">
      <w:pPr>
        <w:shd w:val="clear" w:color="auto" w:fill="FFFFFF" w:themeFill="background1"/>
        <w:spacing w:before="120" w:after="120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развития:</w:t>
      </w: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балл – не  называет  или называет 1 признак, вид</w:t>
      </w: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балла –  называет  самостоятельно или с помощью взрослого 1 или 2 вида, признака, свойства</w:t>
      </w: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балла называет  самостоятельно2-3 вида или явления, свойства</w:t>
      </w:r>
    </w:p>
    <w:p w:rsidR="00476531" w:rsidRPr="001213E6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 до 15-высокий уровень</w:t>
      </w:r>
    </w:p>
    <w:p w:rsidR="00476531" w:rsidRPr="001213E6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От15 до 7-средний уровень</w:t>
      </w:r>
    </w:p>
    <w:p w:rsidR="00476531" w:rsidRPr="001213E6" w:rsidRDefault="00476531" w:rsidP="001213E6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От7 до 0-низкий уровень</w:t>
      </w:r>
    </w:p>
    <w:p w:rsidR="000E7703" w:rsidRPr="006B4359" w:rsidRDefault="00476531" w:rsidP="006B4359">
      <w:pPr>
        <w:shd w:val="clear" w:color="auto" w:fill="FFFFFF" w:themeFill="background1"/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E7703" w:rsidRPr="006B4359" w:rsidSect="008336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1B00"/>
    <w:multiLevelType w:val="multilevel"/>
    <w:tmpl w:val="FF1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A4623"/>
    <w:multiLevelType w:val="multilevel"/>
    <w:tmpl w:val="E2DE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A3214"/>
    <w:multiLevelType w:val="multilevel"/>
    <w:tmpl w:val="DEF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52D19"/>
    <w:multiLevelType w:val="multilevel"/>
    <w:tmpl w:val="83FA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31"/>
    <w:rsid w:val="00013C8B"/>
    <w:rsid w:val="00030DDE"/>
    <w:rsid w:val="00063014"/>
    <w:rsid w:val="00085EBD"/>
    <w:rsid w:val="000E7703"/>
    <w:rsid w:val="001213E6"/>
    <w:rsid w:val="001618E3"/>
    <w:rsid w:val="001D2A59"/>
    <w:rsid w:val="002113F3"/>
    <w:rsid w:val="002C68DE"/>
    <w:rsid w:val="00311B35"/>
    <w:rsid w:val="00396131"/>
    <w:rsid w:val="00476531"/>
    <w:rsid w:val="006139BC"/>
    <w:rsid w:val="006B4359"/>
    <w:rsid w:val="00744562"/>
    <w:rsid w:val="007E6F32"/>
    <w:rsid w:val="00825293"/>
    <w:rsid w:val="00833686"/>
    <w:rsid w:val="00922A65"/>
    <w:rsid w:val="00992A6C"/>
    <w:rsid w:val="00A64E5A"/>
    <w:rsid w:val="00A87D0F"/>
    <w:rsid w:val="00B869F8"/>
    <w:rsid w:val="00C54D09"/>
    <w:rsid w:val="00C87FB2"/>
    <w:rsid w:val="00D862C0"/>
    <w:rsid w:val="00E63646"/>
    <w:rsid w:val="00F3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6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8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2C0"/>
  </w:style>
  <w:style w:type="character" w:customStyle="1" w:styleId="c17">
    <w:name w:val="c17"/>
    <w:basedOn w:val="a0"/>
    <w:rsid w:val="00D8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6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8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2C0"/>
  </w:style>
  <w:style w:type="character" w:customStyle="1" w:styleId="c17">
    <w:name w:val="c17"/>
    <w:basedOn w:val="a0"/>
    <w:rsid w:val="00D8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28</cp:revision>
  <cp:lastPrinted>2022-09-08T15:04:00Z</cp:lastPrinted>
  <dcterms:created xsi:type="dcterms:W3CDTF">2016-08-10T09:13:00Z</dcterms:created>
  <dcterms:modified xsi:type="dcterms:W3CDTF">2024-05-08T11:29:00Z</dcterms:modified>
</cp:coreProperties>
</file>