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D2" w:rsidRPr="009A2F55" w:rsidRDefault="009A2F55" w:rsidP="009A2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F55">
        <w:rPr>
          <w:rFonts w:ascii="Times New Roman" w:hAnsi="Times New Roman" w:cs="Times New Roman"/>
          <w:b/>
          <w:sz w:val="32"/>
          <w:szCs w:val="32"/>
        </w:rPr>
        <w:t>Тема «</w:t>
      </w:r>
      <w:r w:rsidR="000F64E9" w:rsidRPr="009A2F55">
        <w:rPr>
          <w:rFonts w:ascii="Times New Roman" w:hAnsi="Times New Roman" w:cs="Times New Roman"/>
          <w:b/>
          <w:sz w:val="32"/>
          <w:szCs w:val="32"/>
        </w:rPr>
        <w:t>Развитие полисенсорного восприятия у дошкольников с ОВЗ в ознакомлении с окружающим миром</w:t>
      </w:r>
      <w:r w:rsidRPr="009A2F55">
        <w:rPr>
          <w:rFonts w:ascii="Times New Roman" w:hAnsi="Times New Roman" w:cs="Times New Roman"/>
          <w:b/>
          <w:sz w:val="32"/>
          <w:szCs w:val="32"/>
        </w:rPr>
        <w:t>»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Проблема сенсорного развития  у дошкольников с ОВЗ выражена в следующих противоречиях, с одной стороны, она имеет самостоятельное значение, так как обеспечивает получение отчетливых представлений об окружающем, с другой – составляет фундамент общего умственного развития, которое невозможно без опоры на полноценное восприятие.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познания.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>Полисенсорное развитие - это развитие у ребенка процессов восприятия и представлений о предметах и явлениях окружающего мира.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 Ребенок рождается на свет с готовыми органами чувств: у него есть глаза, уши, его кожа обладает чувствительностью, позволяющей осязать предметы, и т.п. </w:t>
      </w:r>
      <w:r>
        <w:rPr>
          <w:rFonts w:ascii="Times New Roman" w:hAnsi="Times New Roman" w:cs="Times New Roman"/>
          <w:sz w:val="28"/>
          <w:szCs w:val="28"/>
        </w:rPr>
        <w:t xml:space="preserve"> Но, эт</w:t>
      </w:r>
      <w:r w:rsidRPr="009A2F55">
        <w:rPr>
          <w:rFonts w:ascii="Times New Roman" w:hAnsi="Times New Roman" w:cs="Times New Roman"/>
          <w:sz w:val="28"/>
          <w:szCs w:val="28"/>
        </w:rPr>
        <w:t xml:space="preserve">о лишь предпосылки для восприятия окружающего мира.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Чтобы полисенсорное развитие проходило полноценно, необходимо целенаправленное сенсорное воспитание. Ребенка следует научить рассматриванию, ощупыванию, прислушиванию и т.п., т.е. сформировать у него перцептивные действия (перцепция - восприятие).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Полисенсорность – использование одновременно двух или более сенсорных органов чувств.</w:t>
      </w:r>
      <w:r w:rsidR="009A2F55">
        <w:rPr>
          <w:rFonts w:ascii="Times New Roman" w:hAnsi="Times New Roman" w:cs="Times New Roman"/>
          <w:sz w:val="28"/>
          <w:szCs w:val="28"/>
        </w:rPr>
        <w:t xml:space="preserve"> </w:t>
      </w:r>
      <w:r w:rsidR="009A2F55" w:rsidRPr="009A2F55">
        <w:rPr>
          <w:rFonts w:ascii="Times New Roman" w:hAnsi="Times New Roman" w:cs="Times New Roman"/>
          <w:sz w:val="28"/>
          <w:szCs w:val="28"/>
        </w:rPr>
        <w:t xml:space="preserve">Ее цель – решение задач сенсорного воспитания дошкольников в </w:t>
      </w:r>
      <w:r w:rsidR="009A2F55">
        <w:rPr>
          <w:rFonts w:ascii="Times New Roman" w:hAnsi="Times New Roman" w:cs="Times New Roman"/>
          <w:sz w:val="28"/>
          <w:szCs w:val="28"/>
        </w:rPr>
        <w:t xml:space="preserve"> </w:t>
      </w:r>
      <w:r w:rsidR="009A2F55" w:rsidRPr="009A2F55">
        <w:rPr>
          <w:rFonts w:ascii="Times New Roman" w:hAnsi="Times New Roman" w:cs="Times New Roman"/>
          <w:sz w:val="28"/>
          <w:szCs w:val="28"/>
        </w:rPr>
        <w:t xml:space="preserve">условиях детского сада на полисенсорной основе.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Ребенка следует научить рассматриванию, ощупыванию, прислушиванию и т. п., т. е. сформировать у него перцептивные действия.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Познание мира строится на деятельности и развитии психического процесса – </w:t>
      </w:r>
      <w:r w:rsidRPr="009A2F55">
        <w:rPr>
          <w:rFonts w:ascii="Times New Roman" w:hAnsi="Times New Roman" w:cs="Times New Roman"/>
          <w:b/>
          <w:bCs/>
          <w:sz w:val="28"/>
          <w:szCs w:val="28"/>
        </w:rPr>
        <w:t>Восприятия</w:t>
      </w:r>
      <w:r w:rsidRPr="009A2F55">
        <w:rPr>
          <w:rFonts w:ascii="Times New Roman" w:hAnsi="Times New Roman" w:cs="Times New Roman"/>
          <w:sz w:val="28"/>
          <w:szCs w:val="28"/>
        </w:rPr>
        <w:t>.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Именно с 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Существует пять сенсорных систем, с помощью которых человек познает мир: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Зрение, </w:t>
      </w:r>
      <w:r w:rsidR="009A2F55">
        <w:rPr>
          <w:rFonts w:ascii="Times New Roman" w:hAnsi="Times New Roman" w:cs="Times New Roman"/>
          <w:sz w:val="28"/>
          <w:szCs w:val="28"/>
        </w:rPr>
        <w:t xml:space="preserve"> </w:t>
      </w: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Слух, Осязание, Обоняние, </w:t>
      </w:r>
      <w:r w:rsidR="009A2F55">
        <w:rPr>
          <w:rFonts w:ascii="Times New Roman" w:hAnsi="Times New Roman" w:cs="Times New Roman"/>
          <w:sz w:val="28"/>
          <w:szCs w:val="28"/>
        </w:rPr>
        <w:t xml:space="preserve"> </w:t>
      </w: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Вкус.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>Основная задача полисенсорного подхода – коррекция психических функций  у ребенка с ОВЗ.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Полисенсорный подход в коррекции высших психических функций у детей с ОВЗ состоит в том, чтобы научить ребенка воспринимать окружающий мир во всем богатстве его красок, запахов, звуков, помочь </w:t>
      </w:r>
      <w:r w:rsidRPr="009A2F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ему овладеть множеством практических действий, которые пригодятся в повседневной жизни.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Это направление включает стимуляцию деятельности зрительного, слухового, тактильного, вкусового и обонятельного анализаторов.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5D2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2F55">
        <w:rPr>
          <w:rFonts w:ascii="Times New Roman" w:hAnsi="Times New Roman" w:cs="Times New Roman"/>
          <w:sz w:val="28"/>
          <w:szCs w:val="28"/>
          <w:u w:val="single"/>
        </w:rPr>
        <w:t>Выделяют ч</w:t>
      </w:r>
      <w:r w:rsidR="000F64E9" w:rsidRPr="009A2F55">
        <w:rPr>
          <w:rFonts w:ascii="Times New Roman" w:hAnsi="Times New Roman" w:cs="Times New Roman"/>
          <w:sz w:val="28"/>
          <w:szCs w:val="28"/>
          <w:u w:val="single"/>
        </w:rPr>
        <w:t xml:space="preserve">етыре уровня (операции) перцептивного (чувственного) воздейстивия на ребенка: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2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Обнаружение</w:t>
      </w:r>
      <w:r w:rsidRPr="009A2F55">
        <w:rPr>
          <w:rFonts w:ascii="Times New Roman" w:hAnsi="Times New Roman" w:cs="Times New Roman"/>
          <w:sz w:val="28"/>
          <w:szCs w:val="28"/>
        </w:rPr>
        <w:t> – исходная фаза развития любого сенсорного процесса. На этой стадии субъект может ответить лишь на простой вопрос, есть ли стимул.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9A2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Различение</w:t>
      </w:r>
      <w:r w:rsidRPr="009A2F55">
        <w:rPr>
          <w:rFonts w:ascii="Times New Roman" w:hAnsi="Times New Roman" w:cs="Times New Roman"/>
          <w:sz w:val="28"/>
          <w:szCs w:val="28"/>
        </w:rPr>
        <w:t xml:space="preserve">– формирование перцептивного образа эталона. Появляется при воздействии на объект анализаторами (увидели, потрогали, понюхали и т.д). 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  </w:t>
      </w:r>
      <w:r w:rsidRPr="009A2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Идентификация</w:t>
      </w:r>
      <w:r w:rsidRPr="009A2F55">
        <w:rPr>
          <w:rFonts w:ascii="Times New Roman" w:hAnsi="Times New Roman" w:cs="Times New Roman"/>
          <w:sz w:val="28"/>
          <w:szCs w:val="28"/>
        </w:rPr>
        <w:t> есть отождествление непосредственно воспринимаемого объекта с образом, хранящимся в памяти, или отождествление двух одновременно воспринимаемых объектов.</w:t>
      </w:r>
    </w:p>
    <w:p w:rsidR="009A2F55" w:rsidRP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9A2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Опознание</w:t>
      </w:r>
      <w:r w:rsidRPr="009A2F55">
        <w:rPr>
          <w:rFonts w:ascii="Times New Roman" w:hAnsi="Times New Roman" w:cs="Times New Roman"/>
          <w:sz w:val="28"/>
          <w:szCs w:val="28"/>
        </w:rPr>
        <w:t xml:space="preserve"> – совместное комплексное различение и идентификация.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>Задачи полисенсорного развития</w:t>
      </w:r>
      <w:r w:rsidR="009A2F55">
        <w:rPr>
          <w:rFonts w:ascii="Times New Roman" w:hAnsi="Times New Roman" w:cs="Times New Roman"/>
          <w:b/>
          <w:bCs/>
          <w:sz w:val="28"/>
          <w:szCs w:val="28"/>
        </w:rPr>
        <w:t xml:space="preserve"> в работе  с детьми с ОВЗ</w:t>
      </w: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у детей дошкольного возраста все виды восприятия, обогащать их чувственный опыт;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развивать осязательное восприятие, а именно тактильные и кинестетические ощущения, микро и макромоторику воспитанников;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корректировать ВПФ, которые находятся в комп</w:t>
      </w:r>
      <w:r w:rsidR="009A2F55">
        <w:rPr>
          <w:rFonts w:ascii="Times New Roman" w:hAnsi="Times New Roman" w:cs="Times New Roman"/>
          <w:sz w:val="28"/>
          <w:szCs w:val="28"/>
        </w:rPr>
        <w:t>енсации (т.е. требуют развития).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F55">
        <w:rPr>
          <w:rFonts w:ascii="Times New Roman" w:hAnsi="Times New Roman" w:cs="Times New Roman"/>
          <w:b/>
          <w:sz w:val="28"/>
          <w:szCs w:val="28"/>
        </w:rPr>
        <w:t xml:space="preserve">Формы и методы развития полисенсорного восприятия у дошкольников с ОВЗ: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Дидактические задания и игры;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НОД  по реализации ОО «Познавательное развитие»;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Занятия  в сенсорной комнате;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Самостоятельная творческая и игровая деятельность;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Художественно-творческая деятельность (все виды изобразительной и музыкальной деятельности);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Изготовление макетов и атрибутов к играм;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Трудовая деятельность;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Игры на развитие мелкой моторики и др.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55" w:rsidRDefault="00D042D5" w:rsidP="009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Проведено и изготовлено</w:t>
      </w:r>
      <w:r w:rsidR="009A2F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НОД «Предметный мир (ознакомление с окружающим)»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игры: «В лесу», «Дикие животные» (путешествие в волшебных очках) </w:t>
      </w:r>
    </w:p>
    <w:p w:rsidR="00D042D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Изготовлен</w:t>
      </w:r>
      <w:r w:rsidR="00D042D5">
        <w:rPr>
          <w:rFonts w:ascii="Times New Roman" w:hAnsi="Times New Roman" w:cs="Times New Roman"/>
          <w:sz w:val="28"/>
          <w:szCs w:val="28"/>
        </w:rPr>
        <w:t>ы</w:t>
      </w:r>
      <w:r w:rsidRPr="009A2F55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D042D5">
        <w:rPr>
          <w:rFonts w:ascii="Times New Roman" w:hAnsi="Times New Roman" w:cs="Times New Roman"/>
          <w:sz w:val="28"/>
          <w:szCs w:val="28"/>
        </w:rPr>
        <w:t>ы</w:t>
      </w:r>
      <w:r w:rsidRPr="009A2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Макет: «Новогодний праздник. Белая сказка»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lastRenderedPageBreak/>
        <w:t xml:space="preserve">Трудовая деятельность "Помощники, которые всегда с тобой" </w:t>
      </w:r>
    </w:p>
    <w:p w:rsidR="00D042D5" w:rsidRDefault="00D042D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«Мой детский сад»</w:t>
      </w:r>
    </w:p>
    <w:p w:rsidR="002F25D2" w:rsidRPr="009A2F55" w:rsidRDefault="00D042D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«Пустыня»</w:t>
      </w:r>
      <w:r w:rsidR="000F64E9" w:rsidRPr="009A2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b/>
          <w:bCs/>
          <w:sz w:val="28"/>
          <w:szCs w:val="28"/>
        </w:rPr>
        <w:t xml:space="preserve">Игры на развитие мелкой моторики «Подбери одежду», «Рисунок из семян», «Птицы нашего края» и др.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Метод полисенсорного подхода в коррекции высших психических процессов позволяет нормализовать чувствительность ребенка и оказать ему помощь в приёме, переработке и использовании сенсорной информации.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>Метод подходит как для коррекционных</w:t>
      </w:r>
      <w:r w:rsidR="009A2F55">
        <w:rPr>
          <w:rFonts w:ascii="Times New Roman" w:hAnsi="Times New Roman" w:cs="Times New Roman"/>
          <w:sz w:val="28"/>
          <w:szCs w:val="28"/>
        </w:rPr>
        <w:t>, так и развивающих задач п</w:t>
      </w:r>
      <w:r w:rsidRPr="009A2F55">
        <w:rPr>
          <w:rFonts w:ascii="Times New Roman" w:hAnsi="Times New Roman" w:cs="Times New Roman"/>
          <w:sz w:val="28"/>
          <w:szCs w:val="28"/>
        </w:rPr>
        <w:t xml:space="preserve">о реализации ОО «Познавательное развитие». </w:t>
      </w:r>
    </w:p>
    <w:p w:rsidR="002F25D2" w:rsidRPr="009A2F55" w:rsidRDefault="000F64E9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F55">
        <w:rPr>
          <w:rFonts w:ascii="Times New Roman" w:hAnsi="Times New Roman" w:cs="Times New Roman"/>
          <w:sz w:val="28"/>
          <w:szCs w:val="28"/>
        </w:rPr>
        <w:t xml:space="preserve">Правильно спланированная и целенаправленно осуществляемая коррекционно-развивающая  работа позволяет наблюдать положительную динамику в развитии высших психических функций у ребенка с ОВЗ, в развитии восприятия, любознательности и активности в ходе познавательной деятельности. </w:t>
      </w:r>
    </w:p>
    <w:p w:rsidR="009A2F55" w:rsidRDefault="009A2F55" w:rsidP="009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E9" w:rsidRDefault="000F64E9"/>
    <w:sectPr w:rsidR="000F64E9" w:rsidSect="002F2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E2" w:rsidRDefault="006E16E2" w:rsidP="009A2F55">
      <w:pPr>
        <w:spacing w:after="0" w:line="240" w:lineRule="auto"/>
      </w:pPr>
      <w:r>
        <w:separator/>
      </w:r>
    </w:p>
  </w:endnote>
  <w:endnote w:type="continuationSeparator" w:id="1">
    <w:p w:rsidR="006E16E2" w:rsidRDefault="006E16E2" w:rsidP="009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55" w:rsidRDefault="009A2F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1824"/>
      <w:docPartObj>
        <w:docPartGallery w:val="Page Numbers (Bottom of Page)"/>
        <w:docPartUnique/>
      </w:docPartObj>
    </w:sdtPr>
    <w:sdtContent>
      <w:p w:rsidR="009A2F55" w:rsidRDefault="00863BD6">
        <w:pPr>
          <w:pStyle w:val="a5"/>
          <w:jc w:val="center"/>
        </w:pPr>
        <w:fldSimple w:instr=" PAGE   \* MERGEFORMAT ">
          <w:r w:rsidR="00D042D5">
            <w:rPr>
              <w:noProof/>
            </w:rPr>
            <w:t>2</w:t>
          </w:r>
        </w:fldSimple>
      </w:p>
    </w:sdtContent>
  </w:sdt>
  <w:p w:rsidR="009A2F55" w:rsidRDefault="009A2F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55" w:rsidRDefault="009A2F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E2" w:rsidRDefault="006E16E2" w:rsidP="009A2F55">
      <w:pPr>
        <w:spacing w:after="0" w:line="240" w:lineRule="auto"/>
      </w:pPr>
      <w:r>
        <w:separator/>
      </w:r>
    </w:p>
  </w:footnote>
  <w:footnote w:type="continuationSeparator" w:id="1">
    <w:p w:rsidR="006E16E2" w:rsidRDefault="006E16E2" w:rsidP="009A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55" w:rsidRDefault="009A2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55" w:rsidRDefault="009A2F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55" w:rsidRDefault="009A2F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7860"/>
    <w:multiLevelType w:val="hybridMultilevel"/>
    <w:tmpl w:val="9462018E"/>
    <w:lvl w:ilvl="0" w:tplc="E0049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E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66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4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8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6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1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CA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4F58F9"/>
    <w:multiLevelType w:val="hybridMultilevel"/>
    <w:tmpl w:val="172A0CCA"/>
    <w:lvl w:ilvl="0" w:tplc="F71E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4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A3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C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6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4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A6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2B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797E34"/>
    <w:multiLevelType w:val="hybridMultilevel"/>
    <w:tmpl w:val="C832D508"/>
    <w:lvl w:ilvl="0" w:tplc="28F6D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4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6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4E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8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E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2930A6"/>
    <w:multiLevelType w:val="hybridMultilevel"/>
    <w:tmpl w:val="8736C7DE"/>
    <w:lvl w:ilvl="0" w:tplc="3702A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81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5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F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CA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A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C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F55"/>
    <w:rsid w:val="000F64E9"/>
    <w:rsid w:val="002F25D2"/>
    <w:rsid w:val="00577E1A"/>
    <w:rsid w:val="006E16E2"/>
    <w:rsid w:val="00863BD6"/>
    <w:rsid w:val="009A2F55"/>
    <w:rsid w:val="00B902FB"/>
    <w:rsid w:val="00D0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F55"/>
  </w:style>
  <w:style w:type="paragraph" w:styleId="a5">
    <w:name w:val="footer"/>
    <w:basedOn w:val="a"/>
    <w:link w:val="a6"/>
    <w:uiPriority w:val="99"/>
    <w:unhideWhenUsed/>
    <w:rsid w:val="009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2024-05-07T06:42:00Z</dcterms:created>
  <dcterms:modified xsi:type="dcterms:W3CDTF">2024-05-07T06:42:00Z</dcterms:modified>
</cp:coreProperties>
</file>