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B" w:rsidRPr="00526863" w:rsidRDefault="0068268B" w:rsidP="0068268B">
      <w:pPr>
        <w:spacing w:after="240" w:line="240" w:lineRule="auto"/>
        <w:jc w:val="center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bookmarkStart w:id="0" w:name="_GoBack"/>
      <w:r w:rsidRPr="00526863">
        <w:rPr>
          <w:rFonts w:ascii="Times New Roman" w:eastAsia="Times New Roman" w:hAnsi="Times New Roman"/>
          <w:b/>
          <w:bCs/>
          <w:iCs/>
          <w:color w:val="464646"/>
          <w:sz w:val="28"/>
          <w:szCs w:val="28"/>
          <w:lang w:eastAsia="ru-RU"/>
        </w:rPr>
        <w:t>Конспект Сюжетно-ролевой игры «Семья»</w:t>
      </w:r>
    </w:p>
    <w:bookmarkEnd w:id="0"/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bCs/>
          <w:color w:val="464646"/>
          <w:sz w:val="28"/>
          <w:szCs w:val="28"/>
          <w:lang w:eastAsia="ru-RU"/>
        </w:rPr>
        <w:t>Цель: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развивать  игровые умения по сюжету  « Семья».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bCs/>
          <w:color w:val="464646"/>
          <w:sz w:val="28"/>
          <w:szCs w:val="28"/>
          <w:lang w:eastAsia="ru-RU"/>
        </w:rPr>
        <w:t>Задачи: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- учить детей принимать на себя роль мамы и папы;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- Развивать навыки общения в процессе игровой деятельности;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- воспитывать у детей активность в игре, творческую инициативу, умению правильно распределять роли;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bCs/>
          <w:color w:val="464646"/>
          <w:sz w:val="28"/>
          <w:szCs w:val="28"/>
          <w:lang w:eastAsia="ru-RU"/>
        </w:rPr>
        <w:t>Предварительная работа: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чтение стихов, беседы о маме и папе, игры с куклами, рассматривание иллюстраций на тему заботы мамы и папы о ребёнке.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bCs/>
          <w:color w:val="464646"/>
          <w:sz w:val="28"/>
          <w:szCs w:val="28"/>
          <w:lang w:eastAsia="ru-RU"/>
        </w:rPr>
        <w:t>Оборудование: 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атрибуты для игры «Дочки-матери».</w:t>
      </w:r>
    </w:p>
    <w:p w:rsidR="0068268B" w:rsidRPr="00526863" w:rsidRDefault="0068268B" w:rsidP="0068268B">
      <w:pPr>
        <w:spacing w:after="240" w:line="240" w:lineRule="auto"/>
        <w:jc w:val="center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bCs/>
          <w:color w:val="464646"/>
          <w:sz w:val="28"/>
          <w:szCs w:val="28"/>
          <w:lang w:eastAsia="ru-RU"/>
        </w:rPr>
        <w:t>Ход занятия: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Куклы посажены так, чтобы каждый мог взять. Столы расставлены к стенкам. На одном столе расположен в коробках каждый вид предметов отдельно: простынки, пододеяльники, подушки, чашки, ложки, тарелки. На другом столе коробка с заменителями еды.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Ребята, у меня есть волшебная палочка, при помощи нее сегодня вы превращаетесь в мам и пап. А это ваши детки (указывает на кукол).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 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Воспитатель машет палочкой и говорит: «Раз, два, три, по кругу покружись и превратись в маму (папу)». Дети кружатся.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Ваши дети сейчас в детском саду и вы приехали их забирать.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Итак, мамы и папы, куда мы приехали?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Дети: В детский сад.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 Для чего мы приехали в детский сад?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Дети: Забрать своих детей домой.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Воспитатель: 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Мамы и папы вас радуют вкусным ужином, играют 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с</w:t>
      </w:r>
      <w:proofErr w:type="gramEnd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вам, укладывают спать. А как вы порадуете своих деток?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Дети: Накормим, чаем напоим, поиграем, спать уложим, колыбельную споем.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lastRenderedPageBreak/>
        <w:t>Воспитатель: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 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Ну что мамы и папы, забирайте своих деток домой, а после выходных ждем вас снова в нашем детском саду.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Дети берут кукол.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Мамы и папы, покажите мне, где у каждого из вас в группе расположен дом.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Дети встают на разные места, расположенные в группе.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br/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 Ваши мамы заботились о вас, угощали вас 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вкусненьким</w:t>
      </w:r>
      <w:proofErr w:type="gramEnd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. А ваши дочки и сыночки голодные сидят. Давайте для них приготовим кушать.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 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Дети накрывают на стол, готовят кушать, кормят детей, моют посуду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.</w:t>
      </w:r>
      <w:proofErr w:type="gramEnd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Стелют постель. </w:t>
      </w:r>
    </w:p>
    <w:p w:rsidR="0068268B" w:rsidRPr="00526863" w:rsidRDefault="0068268B" w:rsidP="0068268B">
      <w:pPr>
        <w:spacing w:after="24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Укладывают детей спать, поют колыбельную.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Воспитатель помогает развернуть игру, наладить взаимоотношения между теми, кто выбрал определенные роли, помогает реализовать в игре впечатления, полученные детьми ранее. После того, как дети укладывают кукол спать, воспитатель предлагает детям поиграть в игру. Дети встают в круг. 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Хороводная игра «Наша кукла»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Наша кукла погуляла,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А потом домой пришла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.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(</w:t>
      </w:r>
      <w:proofErr w:type="gramEnd"/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Дети ходят по помещению.)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Обувь и одежду кукла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Быстро в шкаф убрать смогла 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(Имитируют движения.)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В ванной ручки кукла мыла 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(Имитируют движения.)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Вытирала их потом.</w:t>
      </w:r>
    </w:p>
    <w:p w:rsidR="0068268B" w:rsidRPr="00526863" w:rsidRDefault="0068268B" w:rsidP="0068268B">
      <w:pPr>
        <w:spacing w:after="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На диване посидела,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Наблюдала за котом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.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(</w:t>
      </w:r>
      <w:proofErr w:type="gramEnd"/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Садятся на ковер и имитируют наблюдение)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За столом она поела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,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(</w:t>
      </w:r>
      <w:proofErr w:type="gramEnd"/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Имитируют движения.)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Наступило время спать</w:t>
      </w:r>
      <w:proofErr w:type="gramStart"/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.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(</w:t>
      </w:r>
      <w:proofErr w:type="gramEnd"/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Кладут ручки под щечку.)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И, надев пижаму, кукла 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(Имитируют движения.)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Быстро прыгнула в кровать.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(Ложатся на ковер, закрывают глаза.)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Кукла, спи и отдыхай,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lastRenderedPageBreak/>
        <w:t> Баю – баю, баю – бай 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(Лежат на ковре некоторое время в удобной для них позе).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Выходной день заканчивается, пора деток вести в детский сад.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Дети будят кукол, умывают, одевают и ведут в детский сад. Воспитатель помогает. Воспитатель принимает кукол в детском саду. 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Воспитатель:</w:t>
      </w:r>
      <w:r w:rsidRPr="00526863">
        <w:rPr>
          <w:rFonts w:ascii="Times New Roman" w:eastAsia="Times New Roman" w:hAnsi="Times New Roman"/>
          <w:iCs/>
          <w:color w:val="464646"/>
          <w:sz w:val="28"/>
          <w:szCs w:val="28"/>
          <w:lang w:eastAsia="ru-RU"/>
        </w:rPr>
        <w:t> 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Здравствуйте, добро пожаловать в детский сад. Как отдохнули? Как провели время? Кушали ли детки? Как поспали?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Дети рассказывают.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 </w:t>
      </w: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Мамы и папы, пора превращаться обратно в деток.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Воспитатель машет волшебной палочкой и приговаривает считалку, дети кружатся.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 </w:t>
      </w: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Дорогие мои, вы снова дети. Понравилась вам игра? А что больше всего понравилось?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Дети делятся впечатлениями.</w:t>
      </w:r>
    </w:p>
    <w:p w:rsidR="0068268B" w:rsidRPr="00526863" w:rsidRDefault="0068268B" w:rsidP="0068268B">
      <w:pPr>
        <w:spacing w:after="24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b/>
          <w:color w:val="464646"/>
          <w:sz w:val="28"/>
          <w:szCs w:val="28"/>
          <w:lang w:eastAsia="ru-RU"/>
        </w:rPr>
        <w:t> </w:t>
      </w:r>
      <w:r w:rsidRPr="00526863">
        <w:rPr>
          <w:rFonts w:ascii="Times New Roman" w:eastAsia="Times New Roman" w:hAnsi="Times New Roman"/>
          <w:b/>
          <w:iCs/>
          <w:color w:val="464646"/>
          <w:sz w:val="28"/>
          <w:szCs w:val="28"/>
          <w:lang w:eastAsia="ru-RU"/>
        </w:rPr>
        <w:t>Воспитатель</w:t>
      </w:r>
      <w:r w:rsidRPr="0052686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:</w:t>
      </w: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 Вы сегодня хорошо играли, разные комнаты строили. Кормили ваших деток. На мягких, удобных кроватях укладывали их спать. Теперь надо все это убрать, давайте вместе уберем.</w:t>
      </w:r>
    </w:p>
    <w:p w:rsidR="0068268B" w:rsidRPr="00526863" w:rsidRDefault="0068268B" w:rsidP="0068268B">
      <w:pPr>
        <w:spacing w:after="0" w:line="240" w:lineRule="auto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52686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Дети вместе с воспитателем наводят порядок.</w:t>
      </w:r>
    </w:p>
    <w:p w:rsidR="0068268B" w:rsidRDefault="0068268B" w:rsidP="0068268B">
      <w:pPr>
        <w:rPr>
          <w:rFonts w:ascii="Times New Roman" w:hAnsi="Times New Roman"/>
          <w:sz w:val="28"/>
          <w:szCs w:val="28"/>
        </w:rPr>
      </w:pPr>
    </w:p>
    <w:p w:rsidR="0068268B" w:rsidRDefault="0068268B" w:rsidP="0068268B">
      <w:pPr>
        <w:rPr>
          <w:rFonts w:ascii="Times New Roman" w:hAnsi="Times New Roman"/>
          <w:sz w:val="28"/>
          <w:szCs w:val="28"/>
        </w:rPr>
      </w:pPr>
    </w:p>
    <w:p w:rsidR="007629CE" w:rsidRDefault="007629CE"/>
    <w:sectPr w:rsidR="0076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8"/>
    <w:rsid w:val="0068268B"/>
    <w:rsid w:val="007629CE"/>
    <w:rsid w:val="009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2023-05-16T19:36:00Z</dcterms:created>
  <dcterms:modified xsi:type="dcterms:W3CDTF">2023-05-16T19:36:00Z</dcterms:modified>
</cp:coreProperties>
</file>