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5D3" w:rsidRPr="00F82910" w:rsidRDefault="00191160" w:rsidP="00D115D3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Прямая пропорциональность и ее график</w:t>
      </w:r>
      <w:r w:rsidR="00D115D3">
        <w:rPr>
          <w:rFonts w:ascii="Times New Roman" w:hAnsi="Times New Roman" w:cs="Times New Roman"/>
          <w:b/>
          <w:sz w:val="24"/>
          <w:szCs w:val="24"/>
        </w:rPr>
        <w:t xml:space="preserve">. Урок </w:t>
      </w:r>
      <w:r w:rsidR="005E2258">
        <w:rPr>
          <w:rFonts w:ascii="Times New Roman" w:hAnsi="Times New Roman" w:cs="Times New Roman"/>
          <w:b/>
          <w:sz w:val="24"/>
          <w:szCs w:val="24"/>
        </w:rPr>
        <w:t>31</w:t>
      </w:r>
    </w:p>
    <w:p w:rsidR="00D115D3" w:rsidRDefault="00D115D3" w:rsidP="00D115D3">
      <w:pPr>
        <w:jc w:val="center"/>
        <w:rPr>
          <w:rFonts w:ascii="Times New Roman" w:hAnsi="Times New Roman" w:cs="Times New Roman"/>
          <w:b/>
        </w:rPr>
        <w:sectPr w:rsidR="00D115D3" w:rsidSect="00D115D3">
          <w:footerReference w:type="default" r:id="rId8"/>
          <w:pgSz w:w="16838" w:h="11906" w:orient="landscape"/>
          <w:pgMar w:top="284" w:right="820" w:bottom="284" w:left="709" w:header="708" w:footer="708" w:gutter="0"/>
          <w:cols w:space="708"/>
          <w:docGrid w:linePitch="360"/>
        </w:sectPr>
      </w:pPr>
    </w:p>
    <w:tbl>
      <w:tblPr>
        <w:tblStyle w:val="a3"/>
        <w:tblW w:w="16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16"/>
        <w:gridCol w:w="13515"/>
        <w:gridCol w:w="34"/>
      </w:tblGrid>
      <w:tr w:rsidR="00D115D3" w:rsidRPr="00D61EFA" w:rsidTr="005642C1">
        <w:tc>
          <w:tcPr>
            <w:tcW w:w="2516" w:type="dxa"/>
          </w:tcPr>
          <w:p w:rsidR="00D115D3" w:rsidRPr="00D61EFA" w:rsidRDefault="00D115D3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1EFA">
              <w:rPr>
                <w:rFonts w:ascii="Times New Roman" w:hAnsi="Times New Roman" w:cs="Times New Roman"/>
                <w:b/>
              </w:rPr>
              <w:lastRenderedPageBreak/>
              <w:t>Цели деятельности на уроке</w:t>
            </w:r>
          </w:p>
        </w:tc>
        <w:tc>
          <w:tcPr>
            <w:tcW w:w="13549" w:type="dxa"/>
            <w:gridSpan w:val="2"/>
          </w:tcPr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</w:rPr>
            </w:pPr>
            <w:r w:rsidRPr="00E62B29">
              <w:rPr>
                <w:rFonts w:ascii="Times New Roman" w:hAnsi="Times New Roman" w:cs="Times New Roman"/>
                <w:b/>
                <w:i/>
              </w:rPr>
              <w:t>Главная дидактическая цель</w:t>
            </w:r>
            <w:r w:rsidRPr="00E62B29">
              <w:rPr>
                <w:rFonts w:ascii="Times New Roman" w:hAnsi="Times New Roman" w:cs="Times New Roman"/>
                <w:b/>
              </w:rPr>
              <w:t xml:space="preserve">: </w:t>
            </w:r>
            <w:r w:rsidR="009C5B09">
              <w:rPr>
                <w:rFonts w:ascii="Times New Roman" w:hAnsi="Times New Roman" w:cs="Times New Roman"/>
              </w:rPr>
              <w:t>ввести понятие прямой пропорциональности как функции определенного вида; формировать умение распознавать прямую пропорциональность и вычислять значение функции по формуле; повторить тему «Построение точек в координатной плоскости» для последующего изучения графика прямой пропорциональности.</w:t>
            </w:r>
          </w:p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E62B29">
              <w:rPr>
                <w:rFonts w:ascii="Times New Roman" w:hAnsi="Times New Roman" w:cs="Times New Roman"/>
                <w:b/>
                <w:i/>
              </w:rPr>
              <w:t>Формировать УУД:</w:t>
            </w:r>
          </w:p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</w:rPr>
            </w:pPr>
            <w:r w:rsidRPr="00E62B29">
              <w:rPr>
                <w:rFonts w:ascii="Times New Roman" w:hAnsi="Times New Roman" w:cs="Times New Roman"/>
                <w:b/>
              </w:rPr>
              <w:t>Личностные:</w:t>
            </w:r>
            <w:r w:rsidRPr="00E62B29">
              <w:rPr>
                <w:rFonts w:ascii="Times New Roman" w:hAnsi="Times New Roman" w:cs="Times New Roman"/>
              </w:rPr>
              <w:t xml:space="preserve"> способствовать к самооценке на основе критерия успешной учебной деятельности.</w:t>
            </w:r>
          </w:p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62B29">
              <w:rPr>
                <w:rFonts w:ascii="Times New Roman" w:hAnsi="Times New Roman" w:cs="Times New Roman"/>
                <w:b/>
              </w:rPr>
              <w:t>Регулятивные</w:t>
            </w:r>
            <w:r w:rsidRPr="00E62B29">
              <w:rPr>
                <w:rFonts w:ascii="Times New Roman" w:hAnsi="Times New Roman" w:cs="Times New Roman"/>
              </w:rPr>
              <w:t>: умения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 на уроке адекватной ретроспективной оценки; планировать свое действие в соответствии с поставленной задачей; вносить необходимые коррективы в действие после его завершения на основе его оценки и учета характера сделанных ошибок;</w:t>
            </w:r>
            <w:proofErr w:type="gramEnd"/>
            <w:r w:rsidRPr="00E62B29">
              <w:rPr>
                <w:rFonts w:ascii="Times New Roman" w:hAnsi="Times New Roman" w:cs="Times New Roman"/>
              </w:rPr>
              <w:t xml:space="preserve"> высказывать свое предположение.</w:t>
            </w:r>
          </w:p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</w:rPr>
            </w:pPr>
            <w:r w:rsidRPr="00E62B29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62B29">
              <w:rPr>
                <w:rFonts w:ascii="Times New Roman" w:hAnsi="Times New Roman" w:cs="Times New Roman"/>
              </w:rPr>
              <w:t xml:space="preserve"> умения оформлять свои мысли в устной форме; слушать и понимать речь других; совместно договариваться о правилах поведения и общения в школе и следовать им.</w:t>
            </w:r>
          </w:p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62B29">
              <w:rPr>
                <w:rFonts w:ascii="Times New Roman" w:hAnsi="Times New Roman" w:cs="Times New Roman"/>
                <w:b/>
              </w:rPr>
              <w:t>Познавательные:</w:t>
            </w:r>
            <w:r w:rsidRPr="00E62B29">
              <w:rPr>
                <w:rFonts w:ascii="Times New Roman" w:hAnsi="Times New Roman" w:cs="Times New Roman"/>
              </w:rPr>
              <w:t xml:space="preserve"> умения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уроке).</w:t>
            </w:r>
          </w:p>
        </w:tc>
      </w:tr>
      <w:tr w:rsidR="00D115D3" w:rsidRPr="00D61EFA" w:rsidTr="005642C1">
        <w:tc>
          <w:tcPr>
            <w:tcW w:w="2516" w:type="dxa"/>
          </w:tcPr>
          <w:p w:rsidR="00D115D3" w:rsidRPr="00D61EFA" w:rsidRDefault="00D115D3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1EFA">
              <w:rPr>
                <w:rFonts w:ascii="Times New Roman" w:hAnsi="Times New Roman" w:cs="Times New Roman"/>
                <w:b/>
              </w:rPr>
              <w:t>Планируемые образовательные результаты</w:t>
            </w:r>
          </w:p>
        </w:tc>
        <w:tc>
          <w:tcPr>
            <w:tcW w:w="13549" w:type="dxa"/>
            <w:gridSpan w:val="2"/>
          </w:tcPr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</w:rPr>
            </w:pPr>
            <w:r w:rsidRPr="00E62B29">
              <w:rPr>
                <w:rFonts w:ascii="Times New Roman" w:hAnsi="Times New Roman" w:cs="Times New Roman"/>
                <w:b/>
                <w:i/>
              </w:rPr>
              <w:t>Личностные:</w:t>
            </w:r>
            <w:r w:rsidRPr="00E62B29">
              <w:rPr>
                <w:rFonts w:ascii="Times New Roman" w:hAnsi="Times New Roman" w:cs="Times New Roman"/>
              </w:rPr>
              <w:t xml:space="preserve"> уметь осуществлять самооценку на основе критерия успешности учебной деятельности; проявлять учебно-познавательный интерес к новому учебному материалу; ориентироваться на успех в учебной деятельности.</w:t>
            </w:r>
          </w:p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E62B29">
              <w:rPr>
                <w:rFonts w:ascii="Times New Roman" w:hAnsi="Times New Roman" w:cs="Times New Roman"/>
                <w:b/>
                <w:i/>
              </w:rPr>
              <w:t>Метапредметные</w:t>
            </w:r>
            <w:proofErr w:type="spellEnd"/>
            <w:r w:rsidRPr="00E62B29">
              <w:rPr>
                <w:rFonts w:ascii="Times New Roman" w:hAnsi="Times New Roman" w:cs="Times New Roman"/>
                <w:b/>
                <w:i/>
              </w:rPr>
              <w:t xml:space="preserve">: </w:t>
            </w:r>
          </w:p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62B29">
              <w:rPr>
                <w:rFonts w:ascii="Times New Roman" w:hAnsi="Times New Roman" w:cs="Times New Roman"/>
                <w:b/>
              </w:rPr>
              <w:t>регулятивные</w:t>
            </w:r>
            <w:r w:rsidRPr="00E62B29">
              <w:rPr>
                <w:rFonts w:ascii="Times New Roman" w:hAnsi="Times New Roman" w:cs="Times New Roman"/>
              </w:rPr>
              <w:t xml:space="preserve"> - уметь 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оценивать правильность выполнения действия  на уроке адекватной ретроспективной оценки; планировать свое действие в соответствии с поставленной задачей; вносить необходимые коррективы в действие после его завершения на основе его оценки и учета характера сделанных ошибок;</w:t>
            </w:r>
            <w:proofErr w:type="gramEnd"/>
            <w:r w:rsidRPr="00E62B29">
              <w:rPr>
                <w:rFonts w:ascii="Times New Roman" w:hAnsi="Times New Roman" w:cs="Times New Roman"/>
              </w:rPr>
              <w:t xml:space="preserve"> высказывать свое предположение;</w:t>
            </w:r>
          </w:p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</w:rPr>
            </w:pPr>
            <w:r w:rsidRPr="00E62B29">
              <w:rPr>
                <w:rFonts w:ascii="Times New Roman" w:hAnsi="Times New Roman" w:cs="Times New Roman"/>
                <w:b/>
              </w:rPr>
              <w:t>коммуникативные:</w:t>
            </w:r>
            <w:r w:rsidRPr="00E62B29">
              <w:rPr>
                <w:rFonts w:ascii="Times New Roman" w:hAnsi="Times New Roman" w:cs="Times New Roman"/>
              </w:rPr>
              <w:t xml:space="preserve"> уметь оформлять свои мысли в устной форме; слушать и понимать речь других; совместно договариваться о правилах поведения и общения в школе и следовать им; учитывать разные мнения и интересы, обосновывать собственную позицию; учитывать разные мнения и координировать позиции в сотрудничестве;</w:t>
            </w:r>
          </w:p>
          <w:p w:rsidR="00D115D3" w:rsidRPr="00E62B29" w:rsidRDefault="00D115D3" w:rsidP="00C66F4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62B29">
              <w:rPr>
                <w:rFonts w:ascii="Times New Roman" w:hAnsi="Times New Roman" w:cs="Times New Roman"/>
                <w:b/>
              </w:rPr>
              <w:t>познавательные:</w:t>
            </w:r>
            <w:r w:rsidRPr="00E62B29">
              <w:rPr>
                <w:rFonts w:ascii="Times New Roman" w:hAnsi="Times New Roman" w:cs="Times New Roman"/>
              </w:rPr>
              <w:t xml:space="preserve"> уметь ориентироваться в своей системе знаний (отличать новое от уже известного с помощью учителя); добывать новые знания (находить ответы на вопросы, используя учебник, свой жизненный опыт и информацию, полученную на уроке); использовать знаково-символические средства; строить логические цепи рассуждений; уметь осознанно и произвольно строить речевые высказывания; извлекать из математических текстов необходимую информацию.</w:t>
            </w:r>
            <w:proofErr w:type="gramEnd"/>
          </w:p>
          <w:p w:rsidR="00D115D3" w:rsidRPr="00E62B29" w:rsidRDefault="00D115D3" w:rsidP="0064376D">
            <w:pPr>
              <w:jc w:val="both"/>
              <w:rPr>
                <w:rFonts w:ascii="Times New Roman" w:hAnsi="Times New Roman" w:cs="Times New Roman"/>
              </w:rPr>
            </w:pPr>
            <w:r w:rsidRPr="00E62B29">
              <w:rPr>
                <w:rFonts w:ascii="Times New Roman" w:hAnsi="Times New Roman" w:cs="Times New Roman"/>
                <w:b/>
                <w:i/>
              </w:rPr>
              <w:t>Предметные:</w:t>
            </w:r>
            <w:r w:rsidRPr="00E62B29">
              <w:rPr>
                <w:rFonts w:ascii="Times New Roman" w:hAnsi="Times New Roman" w:cs="Times New Roman"/>
                <w:b/>
              </w:rPr>
              <w:t xml:space="preserve"> </w:t>
            </w:r>
            <w:r w:rsidR="0064376D">
              <w:rPr>
                <w:rFonts w:ascii="Times New Roman" w:hAnsi="Times New Roman"/>
                <w:szCs w:val="20"/>
              </w:rPr>
              <w:t>С помощью графика функции находить значение функции, соответствующее заданному значению аргумента и решать обратную задачу: определять при каких значениях аргумента функция принимает указанное значение; извлекать информацию из графиков функций, описывающих реальные процессы.</w:t>
            </w:r>
          </w:p>
        </w:tc>
      </w:tr>
      <w:tr w:rsidR="00D115D3" w:rsidRPr="00D61EFA" w:rsidTr="005642C1">
        <w:trPr>
          <w:gridAfter w:val="1"/>
          <w:wAfter w:w="34" w:type="dxa"/>
        </w:trPr>
        <w:tc>
          <w:tcPr>
            <w:tcW w:w="2516" w:type="dxa"/>
          </w:tcPr>
          <w:p w:rsidR="00D115D3" w:rsidRPr="00D61EFA" w:rsidRDefault="00D115D3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1EFA">
              <w:rPr>
                <w:rFonts w:ascii="Times New Roman" w:hAnsi="Times New Roman" w:cs="Times New Roman"/>
                <w:b/>
              </w:rPr>
              <w:t>Основные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61EFA">
              <w:rPr>
                <w:rFonts w:ascii="Times New Roman" w:hAnsi="Times New Roman" w:cs="Times New Roman"/>
                <w:b/>
              </w:rPr>
              <w:t>понятия</w:t>
            </w:r>
          </w:p>
        </w:tc>
        <w:tc>
          <w:tcPr>
            <w:tcW w:w="13515" w:type="dxa"/>
          </w:tcPr>
          <w:p w:rsidR="00D115D3" w:rsidRPr="003A6EDE" w:rsidRDefault="0064376D" w:rsidP="00953D75">
            <w:pPr>
              <w:tabs>
                <w:tab w:val="left" w:pos="571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Функция, область определения </w:t>
            </w:r>
            <w:r w:rsidR="00953D75">
              <w:rPr>
                <w:rFonts w:ascii="Times New Roman" w:hAnsi="Times New Roman" w:cs="Times New Roman"/>
              </w:rPr>
              <w:t xml:space="preserve"> и значения </w:t>
            </w:r>
            <w:r>
              <w:rPr>
                <w:rFonts w:ascii="Times New Roman" w:hAnsi="Times New Roman" w:cs="Times New Roman"/>
              </w:rPr>
              <w:t xml:space="preserve">функции, график функции, </w:t>
            </w:r>
            <w:r w:rsidR="00953D75">
              <w:rPr>
                <w:rFonts w:ascii="Times New Roman" w:hAnsi="Times New Roman" w:cs="Times New Roman"/>
              </w:rPr>
              <w:t>независимая переменная, прямая пропорциональность, коэффициент</w:t>
            </w:r>
          </w:p>
        </w:tc>
      </w:tr>
      <w:tr w:rsidR="00D115D3" w:rsidRPr="00D61EFA" w:rsidTr="005642C1">
        <w:trPr>
          <w:gridAfter w:val="1"/>
          <w:wAfter w:w="34" w:type="dxa"/>
        </w:trPr>
        <w:tc>
          <w:tcPr>
            <w:tcW w:w="2516" w:type="dxa"/>
          </w:tcPr>
          <w:p w:rsidR="00D115D3" w:rsidRPr="00D61EFA" w:rsidRDefault="00D115D3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1EFA">
              <w:rPr>
                <w:rFonts w:ascii="Times New Roman" w:hAnsi="Times New Roman" w:cs="Times New Roman"/>
                <w:b/>
              </w:rPr>
              <w:t>Ресурсы</w:t>
            </w:r>
          </w:p>
        </w:tc>
        <w:tc>
          <w:tcPr>
            <w:tcW w:w="13515" w:type="dxa"/>
          </w:tcPr>
          <w:p w:rsidR="00D115D3" w:rsidRDefault="00D115D3" w:rsidP="00C66F4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Учебник, презентация</w:t>
            </w:r>
            <w:r w:rsidRPr="00D61EFA">
              <w:rPr>
                <w:rFonts w:ascii="Times New Roman" w:hAnsi="Times New Roman" w:cs="Times New Roman"/>
              </w:rPr>
              <w:t xml:space="preserve"> «</w:t>
            </w:r>
            <w:r w:rsidR="0064376D">
              <w:rPr>
                <w:rFonts w:ascii="Times New Roman" w:hAnsi="Times New Roman" w:cs="Times New Roman"/>
                <w:sz w:val="24"/>
                <w:szCs w:val="24"/>
              </w:rPr>
              <w:t>График функции</w:t>
            </w:r>
            <w:r w:rsidRPr="00D61EFA">
              <w:rPr>
                <w:rFonts w:ascii="Times New Roman" w:hAnsi="Times New Roman" w:cs="Times New Roman"/>
              </w:rPr>
              <w:t>».</w:t>
            </w:r>
          </w:p>
          <w:p w:rsidR="00D115D3" w:rsidRDefault="0064376D" w:rsidP="00904D4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</w:t>
            </w:r>
            <w:r w:rsidR="00904D4E">
              <w:rPr>
                <w:rFonts w:ascii="Times New Roman" w:hAnsi="Times New Roman" w:cs="Times New Roman"/>
              </w:rPr>
              <w:t xml:space="preserve"> поурочные планы по учебнику Ю.Н. Макарычева, Н.Г. </w:t>
            </w:r>
            <w:proofErr w:type="spellStart"/>
            <w:r w:rsidR="00904D4E">
              <w:rPr>
                <w:rFonts w:ascii="Times New Roman" w:hAnsi="Times New Roman" w:cs="Times New Roman"/>
              </w:rPr>
              <w:t>Миндюк</w:t>
            </w:r>
            <w:proofErr w:type="spellEnd"/>
            <w:r w:rsidR="00904D4E">
              <w:rPr>
                <w:rFonts w:ascii="Times New Roman" w:hAnsi="Times New Roman" w:cs="Times New Roman"/>
              </w:rPr>
              <w:t xml:space="preserve">, К.И. </w:t>
            </w:r>
            <w:proofErr w:type="spellStart"/>
            <w:r w:rsidR="00904D4E">
              <w:rPr>
                <w:rFonts w:ascii="Times New Roman" w:hAnsi="Times New Roman" w:cs="Times New Roman"/>
              </w:rPr>
              <w:t>Нешкова</w:t>
            </w:r>
            <w:proofErr w:type="spellEnd"/>
            <w:r w:rsidR="00904D4E">
              <w:rPr>
                <w:rFonts w:ascii="Times New Roman" w:hAnsi="Times New Roman" w:cs="Times New Roman"/>
              </w:rPr>
              <w:t>, С.Б. Суворовой</w:t>
            </w:r>
            <w:r w:rsidR="00904D4E" w:rsidRPr="00904D4E">
              <w:rPr>
                <w:rFonts w:ascii="Times New Roman" w:hAnsi="Times New Roman" w:cs="Times New Roman"/>
              </w:rPr>
              <w:t>/</w:t>
            </w:r>
            <w:r w:rsidR="00904D4E">
              <w:rPr>
                <w:rFonts w:ascii="Times New Roman" w:hAnsi="Times New Roman" w:cs="Times New Roman"/>
              </w:rPr>
              <w:t xml:space="preserve"> авт.-сост. Т.Ю. </w:t>
            </w:r>
            <w:proofErr w:type="spellStart"/>
            <w:r w:rsidR="00904D4E">
              <w:rPr>
                <w:rFonts w:ascii="Times New Roman" w:hAnsi="Times New Roman" w:cs="Times New Roman"/>
              </w:rPr>
              <w:t>Дюмина</w:t>
            </w:r>
            <w:proofErr w:type="spellEnd"/>
            <w:r w:rsidR="00904D4E">
              <w:rPr>
                <w:rFonts w:ascii="Times New Roman" w:hAnsi="Times New Roman" w:cs="Times New Roman"/>
              </w:rPr>
              <w:t>, А.А. Махонина</w:t>
            </w:r>
            <w:proofErr w:type="gramStart"/>
            <w:r w:rsidR="00904D4E">
              <w:rPr>
                <w:rFonts w:ascii="Times New Roman" w:hAnsi="Times New Roman" w:cs="Times New Roman"/>
              </w:rPr>
              <w:t>.</w:t>
            </w:r>
            <w:proofErr w:type="gramEnd"/>
            <w:r w:rsidR="00904D4E">
              <w:rPr>
                <w:rFonts w:ascii="Times New Roman" w:hAnsi="Times New Roman" w:cs="Times New Roman"/>
              </w:rPr>
              <w:t xml:space="preserve"> – </w:t>
            </w:r>
            <w:proofErr w:type="gramStart"/>
            <w:r w:rsidR="00904D4E">
              <w:rPr>
                <w:rFonts w:ascii="Times New Roman" w:hAnsi="Times New Roman" w:cs="Times New Roman"/>
              </w:rPr>
              <w:t>и</w:t>
            </w:r>
            <w:proofErr w:type="gramEnd"/>
            <w:r w:rsidR="00904D4E">
              <w:rPr>
                <w:rFonts w:ascii="Times New Roman" w:hAnsi="Times New Roman" w:cs="Times New Roman"/>
              </w:rPr>
              <w:t>зд. 2-е. – Волгоград: учитель, 2015. – 431 с.</w:t>
            </w:r>
          </w:p>
          <w:p w:rsidR="00356DA2" w:rsidRPr="00356DA2" w:rsidRDefault="00356DA2" w:rsidP="00904D4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Алгебра: Карточки с заданиями для 7 класса / Ю. </w:t>
            </w:r>
            <w:proofErr w:type="spellStart"/>
            <w:r>
              <w:rPr>
                <w:rFonts w:ascii="Times New Roman" w:hAnsi="Times New Roman" w:cs="Times New Roman"/>
              </w:rPr>
              <w:t>Дудницын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В. </w:t>
            </w:r>
            <w:proofErr w:type="spellStart"/>
            <w:r>
              <w:rPr>
                <w:rFonts w:ascii="Times New Roman" w:hAnsi="Times New Roman" w:cs="Times New Roman"/>
              </w:rPr>
              <w:t>Кронгауз</w:t>
            </w:r>
            <w:proofErr w:type="spellEnd"/>
            <w:r>
              <w:rPr>
                <w:rFonts w:ascii="Times New Roman" w:hAnsi="Times New Roman" w:cs="Times New Roman"/>
              </w:rPr>
              <w:t>. – М.: ООО «Чистые пруды», 2005 – 32 с.</w:t>
            </w:r>
          </w:p>
        </w:tc>
      </w:tr>
      <w:tr w:rsidR="00D115D3" w:rsidRPr="00D61EFA" w:rsidTr="005642C1">
        <w:trPr>
          <w:gridAfter w:val="1"/>
          <w:wAfter w:w="34" w:type="dxa"/>
        </w:trPr>
        <w:tc>
          <w:tcPr>
            <w:tcW w:w="2516" w:type="dxa"/>
          </w:tcPr>
          <w:p w:rsidR="00D115D3" w:rsidRPr="00D61EFA" w:rsidRDefault="00D115D3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1EFA">
              <w:rPr>
                <w:rFonts w:ascii="Times New Roman" w:hAnsi="Times New Roman" w:cs="Times New Roman"/>
                <w:b/>
              </w:rPr>
              <w:t xml:space="preserve">Организация </w:t>
            </w:r>
            <w:r w:rsidRPr="00E736F3">
              <w:rPr>
                <w:rFonts w:ascii="Times New Roman" w:hAnsi="Times New Roman" w:cs="Times New Roman"/>
                <w:b/>
              </w:rPr>
              <w:t>пространства</w:t>
            </w:r>
          </w:p>
        </w:tc>
        <w:tc>
          <w:tcPr>
            <w:tcW w:w="13515" w:type="dxa"/>
          </w:tcPr>
          <w:p w:rsidR="00D115D3" w:rsidRPr="00D61EFA" w:rsidRDefault="00D115D3" w:rsidP="00904D4E">
            <w:pPr>
              <w:jc w:val="both"/>
              <w:rPr>
                <w:rFonts w:ascii="Times New Roman" w:hAnsi="Times New Roman" w:cs="Times New Roman"/>
              </w:rPr>
            </w:pPr>
            <w:r w:rsidRPr="00D61EFA">
              <w:rPr>
                <w:rFonts w:ascii="Times New Roman" w:hAnsi="Times New Roman" w:cs="Times New Roman"/>
              </w:rPr>
              <w:t>Фронтальная работа, Индивидуальная работа</w:t>
            </w:r>
          </w:p>
        </w:tc>
      </w:tr>
    </w:tbl>
    <w:p w:rsidR="00FB6F35" w:rsidRPr="009A2CD1" w:rsidRDefault="00FB6F35">
      <w:pPr>
        <w:rPr>
          <w:rFonts w:ascii="Times New Roman" w:hAnsi="Times New Roman" w:cs="Times New Roman"/>
          <w:b/>
        </w:rPr>
      </w:pPr>
    </w:p>
    <w:p w:rsidR="00FB6F35" w:rsidRDefault="00FB6F35" w:rsidP="00FB6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6F35" w:rsidRDefault="00FB6F35" w:rsidP="00FB6F3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6DCD"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изучение и первичное закрепление новых знаний и способов действий.</w:t>
      </w:r>
    </w:p>
    <w:p w:rsidR="00FB6F35" w:rsidRDefault="00FB6F35" w:rsidP="00FB6F3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00" w:type="dxa"/>
        <w:tblLayout w:type="fixed"/>
        <w:tblLook w:val="04A0" w:firstRow="1" w:lastRow="0" w:firstColumn="1" w:lastColumn="0" w:noHBand="0" w:noVBand="1"/>
      </w:tblPr>
      <w:tblGrid>
        <w:gridCol w:w="2943"/>
        <w:gridCol w:w="1985"/>
        <w:gridCol w:w="4394"/>
        <w:gridCol w:w="1985"/>
        <w:gridCol w:w="1559"/>
        <w:gridCol w:w="2834"/>
      </w:tblGrid>
      <w:tr w:rsidR="00FB6F35" w:rsidRPr="00EA30C6" w:rsidTr="00D160BC">
        <w:trPr>
          <w:trHeight w:val="414"/>
        </w:trPr>
        <w:tc>
          <w:tcPr>
            <w:tcW w:w="2943" w:type="dxa"/>
            <w:vMerge w:val="restart"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085C">
              <w:rPr>
                <w:rFonts w:ascii="Times New Roman" w:hAnsi="Times New Roman" w:cs="Times New Roman"/>
                <w:b/>
              </w:rPr>
              <w:t>Технология проведения</w:t>
            </w:r>
          </w:p>
        </w:tc>
        <w:tc>
          <w:tcPr>
            <w:tcW w:w="1985" w:type="dxa"/>
            <w:vMerge w:val="restart"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085C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4394" w:type="dxa"/>
            <w:vMerge w:val="restart"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085C">
              <w:rPr>
                <w:rFonts w:ascii="Times New Roman" w:hAnsi="Times New Roman" w:cs="Times New Roman"/>
                <w:b/>
              </w:rPr>
              <w:t>Задания для учащихся, выполнение которых приведет к достижению запланированных результатов</w:t>
            </w:r>
          </w:p>
        </w:tc>
        <w:tc>
          <w:tcPr>
            <w:tcW w:w="1985" w:type="dxa"/>
            <w:vMerge w:val="restart"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085C">
              <w:rPr>
                <w:rFonts w:ascii="Times New Roman" w:hAnsi="Times New Roman" w:cs="Times New Roman"/>
                <w:b/>
              </w:rPr>
              <w:t>Деятельность учеников</w:t>
            </w:r>
          </w:p>
        </w:tc>
        <w:tc>
          <w:tcPr>
            <w:tcW w:w="4393" w:type="dxa"/>
            <w:gridSpan w:val="2"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085C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</w:tr>
      <w:tr w:rsidR="00FB6F35" w:rsidRPr="00EA30C6" w:rsidTr="00D160BC">
        <w:trPr>
          <w:trHeight w:val="414"/>
        </w:trPr>
        <w:tc>
          <w:tcPr>
            <w:tcW w:w="2943" w:type="dxa"/>
            <w:vMerge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vMerge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4" w:type="dxa"/>
            <w:vMerge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vMerge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085C"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834" w:type="dxa"/>
          </w:tcPr>
          <w:p w:rsidR="00FB6F35" w:rsidRPr="008B085C" w:rsidRDefault="00FB6F35" w:rsidP="00C66F4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085C">
              <w:rPr>
                <w:rFonts w:ascii="Times New Roman" w:hAnsi="Times New Roman" w:cs="Times New Roman"/>
                <w:b/>
              </w:rPr>
              <w:t>УУД</w:t>
            </w:r>
          </w:p>
        </w:tc>
      </w:tr>
      <w:tr w:rsidR="00FB6F35" w:rsidRPr="00EA30C6" w:rsidTr="00D160BC">
        <w:tc>
          <w:tcPr>
            <w:tcW w:w="2943" w:type="dxa"/>
          </w:tcPr>
          <w:p w:rsidR="0099567B" w:rsidRPr="00711CD2" w:rsidRDefault="0099567B" w:rsidP="009956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11CD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711CD2">
              <w:rPr>
                <w:rFonts w:ascii="Times New Roman" w:hAnsi="Times New Roman"/>
                <w:b/>
                <w:sz w:val="24"/>
                <w:szCs w:val="24"/>
              </w:rPr>
              <w:t xml:space="preserve"> Мотивация к учебной деятельности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9567B" w:rsidRDefault="0099567B" w:rsidP="0099567B">
            <w:pPr>
              <w:rPr>
                <w:rFonts w:ascii="Times New Roman" w:hAnsi="Times New Roman"/>
                <w:sz w:val="24"/>
                <w:szCs w:val="24"/>
              </w:rPr>
            </w:pPr>
            <w:r w:rsidRPr="00711CD2">
              <w:rPr>
                <w:rFonts w:ascii="Times New Roman" w:hAnsi="Times New Roman"/>
                <w:b/>
                <w:i/>
                <w:sz w:val="24"/>
                <w:szCs w:val="24"/>
              </w:rPr>
              <w:t>Цель этапа: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B6F35" w:rsidRPr="00EA30C6" w:rsidRDefault="0099567B" w:rsidP="0099567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а) организовать актуализацию требований к ученику со стороны учебной деятельности;         б)</w:t>
            </w:r>
            <w:r w:rsidRPr="00711CD2">
              <w:rPr>
                <w:rFonts w:ascii="Times New Roman" w:hAnsi="Times New Roman"/>
                <w:sz w:val="24"/>
                <w:szCs w:val="24"/>
              </w:rPr>
              <w:t xml:space="preserve"> создать условия для возникновения у обучающихся внутренней потребности включения в учебную деятельность.</w:t>
            </w:r>
            <w:proofErr w:type="gramEnd"/>
          </w:p>
        </w:tc>
        <w:tc>
          <w:tcPr>
            <w:tcW w:w="1985" w:type="dxa"/>
          </w:tcPr>
          <w:p w:rsidR="00FB6F35" w:rsidRPr="00EA30C6" w:rsidRDefault="00FB6F35" w:rsidP="00C66F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Приветствия учащихся; фиксация отсутствующих; проверка внешнего вида; проверка подготовленности учащихся к уроку; организация внимания и внутренней готовности.</w:t>
            </w:r>
          </w:p>
          <w:p w:rsidR="00FB6F35" w:rsidRPr="00EA30C6" w:rsidRDefault="00FB6F35" w:rsidP="00C66F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FB6F35" w:rsidRDefault="009A2CD1" w:rsidP="00C65F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уроку начинается на перемене. </w:t>
            </w:r>
            <w:r w:rsidR="00C65F4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Дежу</w:t>
            </w:r>
            <w:r w:rsidR="00C65F4F">
              <w:rPr>
                <w:rFonts w:ascii="Times New Roman" w:hAnsi="Times New Roman" w:cs="Times New Roman"/>
              </w:rPr>
              <w:t>рные собирают и раздают тетради, весь класс повторяет уже изученный материал,  который необходим для изучения новой темы.</w:t>
            </w:r>
            <w:r w:rsidR="00C65F4F">
              <w:rPr>
                <w:noProof/>
                <w:lang w:eastAsia="ru-RU"/>
              </w:rPr>
              <w:t xml:space="preserve"> </w:t>
            </w:r>
            <w:r w:rsidR="00C65F4F">
              <w:rPr>
                <w:noProof/>
                <w:lang w:eastAsia="ru-RU"/>
              </w:rPr>
              <w:drawing>
                <wp:inline distT="0" distB="0" distL="0" distR="0" wp14:anchorId="55BBC461" wp14:editId="1F69A491">
                  <wp:extent cx="2112794" cy="184785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147" cy="184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F4F" w:rsidRPr="00EA30C6" w:rsidRDefault="00C65F4F" w:rsidP="00C65F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B14A9" wp14:editId="19B463E6">
                  <wp:extent cx="2390775" cy="2090972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766" cy="209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F35" w:rsidRDefault="00FB6F35" w:rsidP="00E85C2B">
            <w:pPr>
              <w:rPr>
                <w:rFonts w:ascii="Times New Roman" w:hAnsi="Times New Roman" w:cs="Times New Roman"/>
              </w:rPr>
            </w:pPr>
            <w:r w:rsidRPr="006604C3">
              <w:rPr>
                <w:rFonts w:ascii="Times New Roman" w:hAnsi="Times New Roman" w:cs="Times New Roman"/>
              </w:rPr>
              <w:t xml:space="preserve"> </w:t>
            </w:r>
          </w:p>
          <w:p w:rsidR="00FB6F35" w:rsidRPr="00EA30C6" w:rsidRDefault="00FB6F35" w:rsidP="00C66F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B6F35" w:rsidRDefault="00FB6F35" w:rsidP="00C66F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Приветствия учителя.</w:t>
            </w:r>
          </w:p>
          <w:p w:rsidR="00FB6F35" w:rsidRPr="00EA30C6" w:rsidRDefault="00FB6F35" w:rsidP="00C66F4E">
            <w:pPr>
              <w:rPr>
                <w:rFonts w:ascii="Times New Roman" w:hAnsi="Times New Roman" w:cs="Times New Roman"/>
              </w:rPr>
            </w:pPr>
            <w:r w:rsidRPr="001E070A">
              <w:rPr>
                <w:rFonts w:ascii="Times New Roman" w:hAnsi="Times New Roman" w:cs="Times New Roman"/>
              </w:rPr>
              <w:t>Полная готовность к работе; быстрое включение в деловой ритм; организация внимания.</w:t>
            </w:r>
          </w:p>
        </w:tc>
        <w:tc>
          <w:tcPr>
            <w:tcW w:w="1559" w:type="dxa"/>
          </w:tcPr>
          <w:p w:rsidR="00FB6F35" w:rsidRPr="00EA30C6" w:rsidRDefault="00FB6F35" w:rsidP="00037D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</w:tcPr>
          <w:p w:rsidR="0099567B" w:rsidRPr="00711CD2" w:rsidRDefault="0099567B" w:rsidP="0099567B">
            <w:pPr>
              <w:rPr>
                <w:rFonts w:ascii="Times New Roman" w:hAnsi="Times New Roman"/>
                <w:sz w:val="24"/>
                <w:szCs w:val="24"/>
              </w:rPr>
            </w:pPr>
            <w:r w:rsidRPr="0099567B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волевая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6F35" w:rsidRPr="00EA30C6" w:rsidRDefault="0099567B" w:rsidP="0099567B">
            <w:pPr>
              <w:rPr>
                <w:rFonts w:ascii="Times New Roman" w:hAnsi="Times New Roman" w:cs="Times New Roman"/>
              </w:rPr>
            </w:pPr>
            <w:proofErr w:type="gramStart"/>
            <w:r w:rsidRPr="0099567B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планирование учебного сотрудничества с учителем и сверстниками.</w:t>
            </w:r>
            <w:proofErr w:type="gramEnd"/>
          </w:p>
        </w:tc>
      </w:tr>
      <w:tr w:rsidR="00FB6F35" w:rsidRPr="00EA30C6" w:rsidTr="00D160BC">
        <w:tc>
          <w:tcPr>
            <w:tcW w:w="2943" w:type="dxa"/>
          </w:tcPr>
          <w:p w:rsidR="0099567B" w:rsidRPr="00711CD2" w:rsidRDefault="0099567B" w:rsidP="0099567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Подготовка к уроку на основном этапе.</w:t>
            </w:r>
          </w:p>
          <w:p w:rsidR="0099567B" w:rsidRDefault="0099567B" w:rsidP="0099567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1CD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Цель этапа:</w:t>
            </w:r>
          </w:p>
          <w:p w:rsidR="00FB6F35" w:rsidRPr="002B79DC" w:rsidRDefault="0099567B" w:rsidP="009956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1) организовать актуализацию изученных способов действий, достаточных для построения нового знания; 2) зафиксировать актуализацию способов действий во внешней речи (проговаривание);      3) организовать обобщение способов действий; 4)</w:t>
            </w:r>
            <w:r w:rsidRPr="00711CD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11CD2">
              <w:rPr>
                <w:rFonts w:ascii="Times New Roman" w:hAnsi="Times New Roman"/>
                <w:sz w:val="24"/>
                <w:szCs w:val="24"/>
              </w:rPr>
              <w:t>организовать актуализацию мыслительных операций достаточных для построения новых знаний</w:t>
            </w:r>
            <w:r>
              <w:rPr>
                <w:rFonts w:ascii="Times New Roman" w:hAnsi="Times New Roman"/>
                <w:sz w:val="24"/>
                <w:szCs w:val="24"/>
              </w:rPr>
              <w:t>; 5) мотивировать к учебной деятельности (над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могу-хочу);    6) </w:t>
            </w:r>
            <w:r w:rsidRPr="00711CD2">
              <w:rPr>
                <w:rFonts w:ascii="Times New Roman" w:hAnsi="Times New Roman"/>
                <w:sz w:val="24"/>
                <w:szCs w:val="24"/>
              </w:rPr>
              <w:t>организовать самостоятельное выполнение учебного действия</w:t>
            </w:r>
            <w:r>
              <w:rPr>
                <w:rFonts w:ascii="Times New Roman" w:hAnsi="Times New Roman"/>
                <w:sz w:val="24"/>
                <w:szCs w:val="24"/>
              </w:rPr>
              <w:t>; 7) организовать фиксацию сложностей (индивидуальные затруднения учебного действия или его обоснование).</w:t>
            </w:r>
          </w:p>
        </w:tc>
        <w:tc>
          <w:tcPr>
            <w:tcW w:w="1985" w:type="dxa"/>
          </w:tcPr>
          <w:p w:rsidR="00FB6F35" w:rsidRDefault="00E85C2B" w:rsidP="00C66F4E">
            <w:pPr>
              <w:rPr>
                <w:rFonts w:ascii="Times New Roman" w:hAnsi="Times New Roman" w:cs="Times New Roman"/>
              </w:rPr>
            </w:pPr>
            <w:r w:rsidRPr="00E85C2B">
              <w:rPr>
                <w:rFonts w:ascii="Times New Roman" w:hAnsi="Times New Roman" w:cs="Times New Roman"/>
              </w:rPr>
              <w:lastRenderedPageBreak/>
              <w:t xml:space="preserve">Организует </w:t>
            </w:r>
            <w:r w:rsidR="00FE1D06">
              <w:rPr>
                <w:rFonts w:ascii="Times New Roman" w:hAnsi="Times New Roman" w:cs="Times New Roman"/>
              </w:rPr>
              <w:t xml:space="preserve"> </w:t>
            </w:r>
            <w:r w:rsidR="00FE1D06" w:rsidRPr="00E85C2B">
              <w:rPr>
                <w:rFonts w:ascii="Times New Roman" w:hAnsi="Times New Roman" w:cs="Times New Roman"/>
              </w:rPr>
              <w:t xml:space="preserve">обобщение  </w:t>
            </w:r>
            <w:r w:rsidR="00FE1D06" w:rsidRPr="00E85C2B">
              <w:rPr>
                <w:rFonts w:ascii="Times New Roman" w:hAnsi="Times New Roman" w:cs="Times New Roman"/>
              </w:rPr>
              <w:lastRenderedPageBreak/>
              <w:t>актуализированных  знаний</w:t>
            </w:r>
            <w:r w:rsidR="00FE1D06">
              <w:rPr>
                <w:rFonts w:ascii="Times New Roman" w:hAnsi="Times New Roman" w:cs="Times New Roman"/>
              </w:rPr>
              <w:t xml:space="preserve">; </w:t>
            </w:r>
            <w:r w:rsidRPr="00E85C2B">
              <w:rPr>
                <w:rFonts w:ascii="Times New Roman" w:hAnsi="Times New Roman" w:cs="Times New Roman"/>
              </w:rPr>
              <w:t>фиксирование индивидуального затруднения, выявление  места и  причины</w:t>
            </w:r>
            <w:r w:rsidR="00FE1D06">
              <w:rPr>
                <w:rFonts w:ascii="Times New Roman" w:hAnsi="Times New Roman" w:cs="Times New Roman"/>
              </w:rPr>
              <w:t xml:space="preserve"> затруднения  во  внешней  речи.</w:t>
            </w:r>
          </w:p>
          <w:p w:rsidR="00FE1D06" w:rsidRPr="00EA30C6" w:rsidRDefault="00FE1D06" w:rsidP="00FE1D06">
            <w:pPr>
              <w:rPr>
                <w:rFonts w:ascii="Times New Roman" w:hAnsi="Times New Roman" w:cs="Times New Roman"/>
              </w:rPr>
            </w:pPr>
            <w:r w:rsidRPr="00EA30C6">
              <w:rPr>
                <w:rFonts w:ascii="Times New Roman" w:hAnsi="Times New Roman" w:cs="Times New Roman"/>
              </w:rPr>
              <w:t xml:space="preserve">Организует </w:t>
            </w:r>
            <w:r>
              <w:rPr>
                <w:rFonts w:ascii="Times New Roman" w:hAnsi="Times New Roman" w:cs="Times New Roman"/>
              </w:rPr>
              <w:t xml:space="preserve">коммуникативную деятельность учащихся по исследованию и </w:t>
            </w:r>
            <w:proofErr w:type="gramStart"/>
            <w:r>
              <w:rPr>
                <w:rFonts w:ascii="Times New Roman" w:hAnsi="Times New Roman" w:cs="Times New Roman"/>
              </w:rPr>
              <w:t>решению проблемной ситуации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FE1D06" w:rsidRPr="00E85C2B" w:rsidRDefault="00FE1D06" w:rsidP="00C66F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FB6F35" w:rsidRDefault="002C1FDB" w:rsidP="008A6DF2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lastRenderedPageBreak/>
              <w:t>Устная работа</w:t>
            </w:r>
          </w:p>
          <w:p w:rsidR="001C1F7C" w:rsidRDefault="000032EC" w:rsidP="001C1F7C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9C5B09">
              <w:rPr>
                <w:rFonts w:ascii="Times New Roman" w:hAnsi="Times New Roman" w:cs="Times New Roman"/>
              </w:rPr>
              <w:t xml:space="preserve">Найдите значение функции  </w:t>
            </w:r>
            <w:r w:rsidR="001C1F7C">
              <w:rPr>
                <w:rFonts w:ascii="Times New Roman" w:hAnsi="Times New Roman" w:cs="Times New Roman"/>
              </w:rPr>
              <w:t>у=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3х-11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2+х</m:t>
                  </m:r>
                </m:den>
              </m:f>
            </m:oMath>
            <w:r w:rsidR="009C5B09">
              <w:rPr>
                <w:rFonts w:ascii="Times New Roman" w:eastAsiaTheme="minorEastAsia" w:hAnsi="Times New Roman" w:cs="Times New Roman"/>
              </w:rPr>
              <w:t xml:space="preserve"> для </w:t>
            </w:r>
            <w:r w:rsidR="009C5B09">
              <w:rPr>
                <w:rFonts w:ascii="Times New Roman" w:eastAsiaTheme="minorEastAsia" w:hAnsi="Times New Roman" w:cs="Times New Roman"/>
              </w:rPr>
              <w:lastRenderedPageBreak/>
              <w:t>следующих значений аргумента:</w:t>
            </w:r>
          </w:p>
          <w:p w:rsidR="009C5B09" w:rsidRDefault="009C5B09" w:rsidP="001C1F7C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А) 0;        б)4;         в)-4;         г)-2.</w:t>
            </w:r>
          </w:p>
          <w:p w:rsidR="009C5B09" w:rsidRDefault="009C5B09" w:rsidP="001C1F7C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2.Проверьте, принадлежит ли графику функции, заданной формулой у=2х + 14, следующие точки: </w:t>
            </w:r>
          </w:p>
          <w:p w:rsidR="009C5B09" w:rsidRDefault="009C5B09" w:rsidP="001C1F7C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А) А(0;14);    б) В(-2;8);      в) С(-7;0).</w:t>
            </w:r>
          </w:p>
          <w:p w:rsidR="009C5B09" w:rsidRDefault="009C5B09" w:rsidP="001C1F7C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3. Решите уравнение:</w:t>
            </w:r>
          </w:p>
          <w:p w:rsidR="009C5B09" w:rsidRDefault="009C5B09" w:rsidP="001C1F7C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А) 3х=12;              б) -2х +14=0;</w:t>
            </w:r>
          </w:p>
          <w:p w:rsidR="009C5B09" w:rsidRPr="009C5B09" w:rsidRDefault="009C5B09" w:rsidP="001C1F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В</w:t>
            </w:r>
            <w:proofErr w:type="gramStart"/>
            <w:r>
              <w:rPr>
                <w:rFonts w:ascii="Times New Roman" w:eastAsiaTheme="minorEastAsia" w:hAnsi="Times New Roman" w:cs="Times New Roman"/>
              </w:rPr>
              <w:t>)х</w:t>
            </w:r>
            <w:proofErr w:type="gramEnd"/>
            <w:r>
              <w:rPr>
                <w:rFonts w:ascii="Times New Roman" w:eastAsiaTheme="minorEastAsia" w:hAnsi="Times New Roman" w:cs="Times New Roman"/>
              </w:rPr>
              <w:t>-15=2;              г) х+2=х.</w:t>
            </w:r>
          </w:p>
          <w:p w:rsidR="00904D4E" w:rsidRDefault="00904D4E" w:rsidP="001C1F7C">
            <w:pPr>
              <w:jc w:val="both"/>
              <w:rPr>
                <w:rFonts w:ascii="Times New Roman" w:eastAsiaTheme="minorEastAsia" w:hAnsi="Times New Roman" w:cs="Times New Roman"/>
                <w:b/>
                <w:i/>
                <w:u w:val="single"/>
              </w:rPr>
            </w:pPr>
            <w:r w:rsidRPr="00904D4E">
              <w:rPr>
                <w:rFonts w:ascii="Times New Roman" w:eastAsiaTheme="minorEastAsia" w:hAnsi="Times New Roman" w:cs="Times New Roman"/>
                <w:b/>
                <w:i/>
                <w:u w:val="single"/>
              </w:rPr>
              <w:t>Индивидуальная работа по карточкам</w:t>
            </w:r>
          </w:p>
          <w:p w:rsidR="00356DA2" w:rsidRPr="00904D4E" w:rsidRDefault="00CE3BE7" w:rsidP="001C1F7C">
            <w:pPr>
              <w:jc w:val="both"/>
              <w:rPr>
                <w:rFonts w:ascii="Times New Roman" w:eastAsiaTheme="minorEastAsia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BE094B2" wp14:editId="31B53899">
                  <wp:extent cx="1235417" cy="1809750"/>
                  <wp:effectExtent l="0" t="0" r="3175" b="0"/>
                  <wp:docPr id="30" name="Рисунок 30" descr="F:\Уроки\7 класс алгебра\линейная функция\прямая пропорциональность\Алгебра_Карточки с заданиями для 7 класса_Дудницын_002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Уроки\7 класс алгебра\линейная функция\прямая пропорциональность\Алгебра_Карточки с заданиями для 7 класса_Дудницын_0022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0" t="4280" r="5659" b="9415"/>
                          <a:stretch/>
                        </pic:blipFill>
                        <pic:spPr bwMode="auto">
                          <a:xfrm>
                            <a:off x="0" y="0"/>
                            <a:ext cx="1237636" cy="181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BB5B9ED" wp14:editId="35AAA85E">
                  <wp:extent cx="1285875" cy="1830480"/>
                  <wp:effectExtent l="0" t="0" r="0" b="0"/>
                  <wp:docPr id="32" name="Рисунок 32" descr="F:\Уроки\7 класс алгебра\линейная функция\прямая пропорциональность\Алгебра_Карточки с заданиями для 7 класса_Дудницын_002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Уроки\7 класс алгебра\линейная функция\прямая пропорциональность\Алгебра_Карточки с заданиями для 7 класса_Дудницын_0023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0" t="4184" r="5911" b="11437"/>
                          <a:stretch/>
                        </pic:blipFill>
                        <pic:spPr bwMode="auto">
                          <a:xfrm>
                            <a:off x="0" y="0"/>
                            <a:ext cx="1294502" cy="184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1F7C" w:rsidRDefault="001C1F7C" w:rsidP="001C1F7C">
            <w:pPr>
              <w:jc w:val="both"/>
              <w:rPr>
                <w:rFonts w:ascii="Times New Roman" w:hAnsi="Times New Roman" w:cs="Times New Roman"/>
              </w:rPr>
            </w:pPr>
          </w:p>
          <w:p w:rsidR="00356DA2" w:rsidRDefault="00356DA2" w:rsidP="001C1F7C">
            <w:pPr>
              <w:jc w:val="both"/>
              <w:rPr>
                <w:rFonts w:ascii="Times New Roman" w:hAnsi="Times New Roman" w:cs="Times New Roman"/>
              </w:rPr>
            </w:pPr>
          </w:p>
          <w:p w:rsidR="00A95DC4" w:rsidRPr="002C1FDB" w:rsidRDefault="00953D75" w:rsidP="00082B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50C15" wp14:editId="09FA3E4E">
                  <wp:extent cx="2551733" cy="1085850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b="50000"/>
                          <a:stretch/>
                        </pic:blipFill>
                        <pic:spPr bwMode="auto">
                          <a:xfrm>
                            <a:off x="0" y="0"/>
                            <a:ext cx="2554114" cy="1086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E1D06" w:rsidRDefault="00FE1D06" w:rsidP="00FE1D06">
            <w:pPr>
              <w:rPr>
                <w:rFonts w:ascii="Times New Roman" w:hAnsi="Times New Roman" w:cs="Times New Roman"/>
              </w:rPr>
            </w:pPr>
            <w:r w:rsidRPr="00EC1EA7">
              <w:rPr>
                <w:rFonts w:ascii="Times New Roman" w:hAnsi="Times New Roman" w:cs="Times New Roman"/>
              </w:rPr>
              <w:lastRenderedPageBreak/>
              <w:t xml:space="preserve">Взаимодействуют  с  учителем  во  </w:t>
            </w:r>
            <w:r w:rsidRPr="00EC1EA7">
              <w:rPr>
                <w:rFonts w:ascii="Times New Roman" w:hAnsi="Times New Roman" w:cs="Times New Roman"/>
              </w:rPr>
              <w:lastRenderedPageBreak/>
              <w:t>время  опроса,  осуществляемого  во  фронтальном  режиме</w:t>
            </w:r>
            <w:r w:rsidR="002B08B6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Проводят наблюдение.</w:t>
            </w:r>
          </w:p>
          <w:p w:rsidR="00904D4E" w:rsidRDefault="00953D75" w:rsidP="00904D4E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Исходя из темы урока учащиеся</w:t>
            </w:r>
            <w:r w:rsidR="00904D4E">
              <w:rPr>
                <w:rFonts w:ascii="Times New Roman" w:hAnsi="Times New Roman"/>
                <w:sz w:val="24"/>
                <w:szCs w:val="24"/>
              </w:rPr>
              <w:t xml:space="preserve"> ставят</w:t>
            </w:r>
            <w:proofErr w:type="gramEnd"/>
            <w:r w:rsidR="00904D4E">
              <w:rPr>
                <w:rFonts w:ascii="Times New Roman" w:hAnsi="Times New Roman"/>
                <w:sz w:val="24"/>
                <w:szCs w:val="24"/>
              </w:rPr>
              <w:t xml:space="preserve"> цель проекта (целью всегда  является устранение причины возникшего затруднения);</w:t>
            </w:r>
          </w:p>
          <w:p w:rsidR="00EC1EA7" w:rsidRDefault="00EC1EA7" w:rsidP="00904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B08B6" w:rsidRPr="00EA30C6" w:rsidRDefault="002B08B6" w:rsidP="00953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Знать и  уметь </w:t>
            </w:r>
            <w:r>
              <w:rPr>
                <w:rFonts w:ascii="Times New Roman" w:hAnsi="Times New Roman" w:cs="Times New Roman"/>
              </w:rPr>
              <w:lastRenderedPageBreak/>
              <w:t xml:space="preserve">находить </w:t>
            </w:r>
            <w:r w:rsidR="00953D75">
              <w:rPr>
                <w:rFonts w:ascii="Times New Roman" w:hAnsi="Times New Roman" w:cs="Times New Roman"/>
              </w:rPr>
              <w:t xml:space="preserve">значение </w:t>
            </w:r>
            <w:r>
              <w:rPr>
                <w:rFonts w:ascii="Times New Roman" w:hAnsi="Times New Roman" w:cs="Times New Roman"/>
              </w:rPr>
              <w:t xml:space="preserve"> функции. </w:t>
            </w:r>
            <w:r w:rsidR="00953D75">
              <w:rPr>
                <w:rFonts w:ascii="Times New Roman" w:hAnsi="Times New Roman" w:cs="Times New Roman"/>
              </w:rPr>
              <w:t>Уметь определять принадлежит ли данная точка определенной формуле</w:t>
            </w:r>
          </w:p>
        </w:tc>
        <w:tc>
          <w:tcPr>
            <w:tcW w:w="2834" w:type="dxa"/>
          </w:tcPr>
          <w:p w:rsidR="0099567B" w:rsidRPr="00711CD2" w:rsidRDefault="0099567B" w:rsidP="009956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956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прогнозирование при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анализе проблемного действия перед его выполнением.</w:t>
            </w:r>
            <w:proofErr w:type="gramEnd"/>
          </w:p>
          <w:p w:rsidR="002C1941" w:rsidRPr="003B4687" w:rsidRDefault="0099567B" w:rsidP="0099567B">
            <w:pPr>
              <w:rPr>
                <w:rFonts w:ascii="Times New Roman" w:hAnsi="Times New Roman" w:cs="Times New Roman"/>
              </w:rPr>
            </w:pPr>
            <w:r w:rsidRPr="0099567B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логические суждения, анализ, синтез, выбор основания для сравнения.</w:t>
            </w:r>
          </w:p>
        </w:tc>
      </w:tr>
      <w:tr w:rsidR="00FB6F35" w:rsidRPr="00EA30C6" w:rsidTr="00D160BC">
        <w:tc>
          <w:tcPr>
            <w:tcW w:w="2943" w:type="dxa"/>
          </w:tcPr>
          <w:p w:rsidR="0099567B" w:rsidRPr="00711CD2" w:rsidRDefault="00037DB9" w:rsidP="009956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</w:t>
            </w:r>
            <w:r w:rsidR="00FB6F35" w:rsidRPr="00EA30C6">
              <w:rPr>
                <w:rFonts w:ascii="Times New Roman" w:hAnsi="Times New Roman" w:cs="Times New Roman"/>
                <w:b/>
              </w:rPr>
              <w:t xml:space="preserve">. </w:t>
            </w:r>
            <w:r w:rsidR="0099567B" w:rsidRPr="00711CD2">
              <w:rPr>
                <w:rFonts w:ascii="Times New Roman" w:hAnsi="Times New Roman"/>
                <w:b/>
                <w:sz w:val="24"/>
                <w:szCs w:val="24"/>
              </w:rPr>
              <w:t xml:space="preserve">Первичное </w:t>
            </w:r>
            <w:r w:rsidR="0099567B">
              <w:rPr>
                <w:rFonts w:ascii="Times New Roman" w:hAnsi="Times New Roman"/>
                <w:b/>
                <w:sz w:val="24"/>
                <w:szCs w:val="24"/>
              </w:rPr>
              <w:t xml:space="preserve">усвоение </w:t>
            </w:r>
            <w:r w:rsidR="0099567B" w:rsidRPr="00711CD2">
              <w:rPr>
                <w:rFonts w:ascii="Times New Roman" w:hAnsi="Times New Roman"/>
                <w:b/>
                <w:sz w:val="24"/>
                <w:szCs w:val="24"/>
              </w:rPr>
              <w:t>новых знаний и способов действий.</w:t>
            </w:r>
          </w:p>
          <w:p w:rsidR="00FB6F35" w:rsidRPr="00EA30C6" w:rsidRDefault="0099567B" w:rsidP="0099567B">
            <w:pPr>
              <w:rPr>
                <w:rFonts w:ascii="Times New Roman" w:hAnsi="Times New Roman" w:cs="Times New Roman"/>
              </w:rPr>
            </w:pPr>
            <w:r w:rsidRPr="00711CD2">
              <w:rPr>
                <w:rFonts w:ascii="Times New Roman" w:hAnsi="Times New Roman"/>
                <w:b/>
                <w:i/>
                <w:sz w:val="24"/>
                <w:szCs w:val="24"/>
              </w:rPr>
              <w:t>Цель   этапа</w:t>
            </w:r>
            <w:r w:rsidRPr="00711CD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1) организовать выявление и фиксацию во внешней речи, причины затруднения тех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конкретных знаний, умений или способностей, которых не достает для решения исходной задачи;              2) организовать построения плана проекта решения учебной задачи; 3) организовать реализацию построенного проекта в соответствии с планом</w:t>
            </w:r>
            <w:r w:rsidRPr="00711C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B6F35" w:rsidRDefault="001D6A23" w:rsidP="001D6A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Организует построения плана проекта решения учебной задачи и реализацию построенного проекта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планом</w:t>
            </w:r>
            <w:r w:rsidRPr="00711CD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6A23" w:rsidRPr="00EA30C6" w:rsidRDefault="002B08B6" w:rsidP="002B08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1D6A23">
              <w:rPr>
                <w:rFonts w:ascii="Times New Roman" w:hAnsi="Times New Roman"/>
                <w:sz w:val="24"/>
                <w:szCs w:val="24"/>
              </w:rPr>
              <w:t>бъясняет материал, когда возникает потребность.</w:t>
            </w:r>
          </w:p>
        </w:tc>
        <w:tc>
          <w:tcPr>
            <w:tcW w:w="4394" w:type="dxa"/>
          </w:tcPr>
          <w:p w:rsidR="002B5145" w:rsidRDefault="007B1C5D" w:rsidP="00D26C7B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lastRenderedPageBreak/>
              <w:t>Для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изучение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новой темы ребята обращаются к учебнику и в парах готовятся отвечать на вопросы</w:t>
            </w:r>
          </w:p>
          <w:p w:rsidR="001A5D6C" w:rsidRDefault="007B1C5D" w:rsidP="005B1F8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5B1F85" w:rsidRPr="005B1F85" w:rsidRDefault="00CE3BE7" w:rsidP="005B1F8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C0725B" wp14:editId="60953626">
                  <wp:extent cx="2254320" cy="1918579"/>
                  <wp:effectExtent l="0" t="0" r="0" b="571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543" cy="192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04D4E" w:rsidRDefault="00904D4E" w:rsidP="00904D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Уч-ся определяют средства (интернет, справочники, алгоритмы и т. д.);</w:t>
            </w:r>
          </w:p>
          <w:p w:rsidR="00FB6F35" w:rsidRDefault="00904D4E" w:rsidP="00904D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Уч-ся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формулируют шаги, которые необходимо сделать для реализации поставленной цели. </w:t>
            </w:r>
            <w:r w:rsidR="001D6A23" w:rsidRPr="002C1941">
              <w:rPr>
                <w:rFonts w:ascii="Times New Roman" w:hAnsi="Times New Roman" w:cs="Times New Roman"/>
              </w:rPr>
              <w:t>Строят  высказывания, понятные  для  партне</w:t>
            </w:r>
            <w:r w:rsidR="001D6A23">
              <w:rPr>
                <w:rFonts w:ascii="Times New Roman" w:hAnsi="Times New Roman" w:cs="Times New Roman"/>
              </w:rPr>
              <w:t xml:space="preserve">ров,  обосновывают  свое мнение </w:t>
            </w:r>
          </w:p>
          <w:p w:rsidR="001D6A23" w:rsidRPr="00EA30C6" w:rsidRDefault="001D6A23" w:rsidP="002B08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2C1941" w:rsidRPr="00953D75" w:rsidRDefault="007B1C5D" w:rsidP="001D6A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Знать определение прямой пропорциональности. Знать, как определить график функции </w:t>
            </w:r>
            <w:r>
              <w:rPr>
                <w:rFonts w:ascii="Times New Roman" w:hAnsi="Times New Roman" w:cs="Times New Roman"/>
              </w:rPr>
              <w:lastRenderedPageBreak/>
              <w:t>прямой пропорциональности</w:t>
            </w:r>
            <w:r w:rsidR="00953D75">
              <w:rPr>
                <w:rFonts w:ascii="Times New Roman" w:hAnsi="Times New Roman" w:cs="Times New Roman"/>
              </w:rPr>
              <w:t xml:space="preserve"> и что означает число </w:t>
            </w:r>
            <w:r w:rsidR="00953D75">
              <w:rPr>
                <w:rFonts w:ascii="Times New Roman" w:hAnsi="Times New Roman" w:cs="Times New Roman"/>
                <w:lang w:val="en-US"/>
              </w:rPr>
              <w:t>k</w:t>
            </w:r>
            <w:r w:rsidR="00953D75">
              <w:rPr>
                <w:rFonts w:ascii="Times New Roman" w:hAnsi="Times New Roman" w:cs="Times New Roman"/>
              </w:rPr>
              <w:t xml:space="preserve"> в записи формулы прямой пропорциональности и </w:t>
            </w:r>
            <w:proofErr w:type="gramStart"/>
            <w:r w:rsidR="00953D75">
              <w:rPr>
                <w:rFonts w:ascii="Times New Roman" w:hAnsi="Times New Roman" w:cs="Times New Roman"/>
              </w:rPr>
              <w:t>знать</w:t>
            </w:r>
            <w:proofErr w:type="gramEnd"/>
            <w:r w:rsidR="00953D75">
              <w:rPr>
                <w:rFonts w:ascii="Times New Roman" w:hAnsi="Times New Roman" w:cs="Times New Roman"/>
              </w:rPr>
              <w:t xml:space="preserve"> как она получила свое название</w:t>
            </w:r>
          </w:p>
        </w:tc>
        <w:tc>
          <w:tcPr>
            <w:tcW w:w="2834" w:type="dxa"/>
          </w:tcPr>
          <w:p w:rsidR="0099567B" w:rsidRPr="00711CD2" w:rsidRDefault="0099567B" w:rsidP="0099567B">
            <w:pPr>
              <w:rPr>
                <w:rFonts w:ascii="Times New Roman" w:hAnsi="Times New Roman"/>
                <w:sz w:val="24"/>
                <w:szCs w:val="24"/>
              </w:rPr>
            </w:pPr>
            <w:r w:rsidRPr="00FE1D0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выбор наиболее эффе</w:t>
            </w:r>
            <w:r w:rsidR="00FE1D06">
              <w:rPr>
                <w:rFonts w:ascii="Times New Roman" w:hAnsi="Times New Roman"/>
                <w:sz w:val="24"/>
                <w:szCs w:val="24"/>
              </w:rPr>
              <w:t>ктивных способов решения задач.</w:t>
            </w:r>
          </w:p>
          <w:p w:rsidR="00FE1D06" w:rsidRDefault="00FE1D06" w:rsidP="009956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1D06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99567B" w:rsidRPr="00FE1D06">
              <w:rPr>
                <w:rFonts w:ascii="Times New Roman" w:hAnsi="Times New Roman"/>
                <w:b/>
                <w:sz w:val="24"/>
                <w:szCs w:val="24"/>
              </w:rPr>
              <w:t>оммуникативные</w:t>
            </w:r>
            <w:proofErr w:type="gramEnd"/>
            <w:r w:rsidRPr="00FE1D0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567B">
              <w:rPr>
                <w:rFonts w:ascii="Times New Roman" w:hAnsi="Times New Roman"/>
                <w:sz w:val="24"/>
                <w:szCs w:val="24"/>
              </w:rPr>
              <w:t>умение осознавать и произвольн</w:t>
            </w:r>
            <w:r>
              <w:rPr>
                <w:rFonts w:ascii="Times New Roman" w:hAnsi="Times New Roman"/>
                <w:sz w:val="24"/>
                <w:szCs w:val="24"/>
              </w:rPr>
              <w:t>о строить речевое высказывание.</w:t>
            </w:r>
          </w:p>
          <w:p w:rsidR="0099567B" w:rsidRPr="00711CD2" w:rsidRDefault="00FE1D06" w:rsidP="009956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D06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99567B" w:rsidRPr="00FE1D06">
              <w:rPr>
                <w:rFonts w:ascii="Times New Roman" w:hAnsi="Times New Roman"/>
                <w:b/>
                <w:sz w:val="24"/>
                <w:szCs w:val="24"/>
              </w:rPr>
              <w:t>егулятивные</w:t>
            </w:r>
            <w:r w:rsidRPr="00FE1D0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целепологание</w:t>
            </w:r>
            <w:proofErr w:type="spellEnd"/>
          </w:p>
          <w:p w:rsidR="00FB6F35" w:rsidRPr="00EA30C6" w:rsidRDefault="00FB6F35" w:rsidP="00C66F4E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"/>
        <w:tblW w:w="15700" w:type="dxa"/>
        <w:tblLayout w:type="fixed"/>
        <w:tblLook w:val="04A0" w:firstRow="1" w:lastRow="0" w:firstColumn="1" w:lastColumn="0" w:noHBand="0" w:noVBand="1"/>
      </w:tblPr>
      <w:tblGrid>
        <w:gridCol w:w="2943"/>
        <w:gridCol w:w="1985"/>
        <w:gridCol w:w="4394"/>
        <w:gridCol w:w="1985"/>
        <w:gridCol w:w="1559"/>
        <w:gridCol w:w="2834"/>
      </w:tblGrid>
      <w:tr w:rsidR="00905EAE" w:rsidRPr="00EA30C6" w:rsidTr="00D160BC">
        <w:trPr>
          <w:trHeight w:val="2405"/>
        </w:trPr>
        <w:tc>
          <w:tcPr>
            <w:tcW w:w="2943" w:type="dxa"/>
          </w:tcPr>
          <w:p w:rsidR="00905EAE" w:rsidRPr="004A23CA" w:rsidRDefault="00165251" w:rsidP="00905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</w:t>
            </w:r>
            <w:r w:rsidR="00905EAE" w:rsidRPr="00263E2A">
              <w:rPr>
                <w:rFonts w:ascii="Times New Roman" w:hAnsi="Times New Roman" w:cs="Times New Roman"/>
                <w:b/>
              </w:rPr>
              <w:t xml:space="preserve">. </w:t>
            </w:r>
            <w:r w:rsidR="00905EAE" w:rsidRPr="004A23CA">
              <w:rPr>
                <w:rFonts w:ascii="Times New Roman" w:hAnsi="Times New Roman" w:cs="Times New Roman"/>
                <w:b/>
              </w:rPr>
              <w:t>Физкультминутка</w:t>
            </w:r>
          </w:p>
          <w:p w:rsidR="00905EAE" w:rsidRPr="001F0F89" w:rsidRDefault="00905EAE" w:rsidP="00905EAE">
            <w:pPr>
              <w:pStyle w:val="a4"/>
              <w:ind w:left="0"/>
              <w:rPr>
                <w:rFonts w:ascii="Times New Roman" w:hAnsi="Times New Roman" w:cs="Times New Roman"/>
                <w:i/>
                <w:u w:val="single"/>
              </w:rPr>
            </w:pPr>
            <w:r w:rsidRPr="001F0F89">
              <w:rPr>
                <w:rFonts w:ascii="Times New Roman" w:hAnsi="Times New Roman" w:cs="Times New Roman"/>
                <w:i/>
                <w:u w:val="single"/>
              </w:rPr>
              <w:t xml:space="preserve">Цель: </w:t>
            </w:r>
          </w:p>
          <w:p w:rsidR="00905EAE" w:rsidRPr="00263E2A" w:rsidRDefault="00905EAE" w:rsidP="00905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- </w:t>
            </w:r>
            <w:r w:rsidRPr="00C151B3">
              <w:rPr>
                <w:rFonts w:ascii="Times New Roman" w:hAnsi="Times New Roman"/>
                <w:sz w:val="24"/>
              </w:rPr>
              <w:t>Сменить деятельность, обеспечить эмоциональную разгрузку учащихся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985" w:type="dxa"/>
          </w:tcPr>
          <w:p w:rsidR="00905EAE" w:rsidRPr="00EA30C6" w:rsidRDefault="00905EAE" w:rsidP="00905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проведение физкультминутки.</w:t>
            </w:r>
          </w:p>
        </w:tc>
        <w:tc>
          <w:tcPr>
            <w:tcW w:w="4394" w:type="dxa"/>
          </w:tcPr>
          <w:p w:rsidR="00905EAE" w:rsidRDefault="00905EAE" w:rsidP="00905E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-Устали? Давайте отдохнём! </w:t>
            </w:r>
          </w:p>
          <w:p w:rsidR="00905EAE" w:rsidRPr="00EA30C6" w:rsidRDefault="00905EAE" w:rsidP="001D6A23">
            <w:pPr>
              <w:jc w:val="center"/>
              <w:rPr>
                <w:rFonts w:ascii="Times New Roman" w:hAnsi="Times New Roman" w:cs="Times New Roman"/>
              </w:rPr>
            </w:pPr>
            <w:r w:rsidRPr="007B42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282864" wp14:editId="29A2358F">
                  <wp:extent cx="2125980" cy="14573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19" cy="145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05EAE" w:rsidRPr="00EA30C6" w:rsidRDefault="00905EAE" w:rsidP="00905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Выполняют физкультминутку.</w:t>
            </w:r>
          </w:p>
        </w:tc>
        <w:tc>
          <w:tcPr>
            <w:tcW w:w="1559" w:type="dxa"/>
          </w:tcPr>
          <w:p w:rsidR="00905EAE" w:rsidRPr="00EA30C6" w:rsidRDefault="00905EAE" w:rsidP="00905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Предупреждение и снятие умственного утомления.</w:t>
            </w:r>
          </w:p>
        </w:tc>
        <w:tc>
          <w:tcPr>
            <w:tcW w:w="2834" w:type="dxa"/>
          </w:tcPr>
          <w:p w:rsidR="00905EAE" w:rsidRPr="00EA30C6" w:rsidRDefault="00905EAE" w:rsidP="00905EAE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W w:w="15700" w:type="dxa"/>
        <w:tblLayout w:type="fixed"/>
        <w:tblLook w:val="04A0" w:firstRow="1" w:lastRow="0" w:firstColumn="1" w:lastColumn="0" w:noHBand="0" w:noVBand="1"/>
      </w:tblPr>
      <w:tblGrid>
        <w:gridCol w:w="2943"/>
        <w:gridCol w:w="1985"/>
        <w:gridCol w:w="4394"/>
        <w:gridCol w:w="1985"/>
        <w:gridCol w:w="1559"/>
        <w:gridCol w:w="2834"/>
      </w:tblGrid>
      <w:tr w:rsidR="00905EAE" w:rsidRPr="00EA30C6" w:rsidTr="00D160BC">
        <w:tc>
          <w:tcPr>
            <w:tcW w:w="2943" w:type="dxa"/>
          </w:tcPr>
          <w:p w:rsidR="00905EAE" w:rsidRDefault="00165251" w:rsidP="009956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905EAE" w:rsidRPr="00DE04F0">
              <w:rPr>
                <w:rFonts w:ascii="Times New Roman" w:hAnsi="Times New Roman" w:cs="Times New Roman"/>
                <w:b/>
              </w:rPr>
              <w:t xml:space="preserve">. </w:t>
            </w:r>
            <w:r w:rsidR="00905EAE">
              <w:rPr>
                <w:rFonts w:ascii="Times New Roman" w:hAnsi="Times New Roman"/>
                <w:b/>
                <w:sz w:val="24"/>
                <w:szCs w:val="24"/>
              </w:rPr>
              <w:t>Первичное закрепление новых знаний и способов действий.</w:t>
            </w:r>
          </w:p>
          <w:p w:rsidR="00905EAE" w:rsidRDefault="00905EAE" w:rsidP="009956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Цель этапа: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организовать усвоение детьми нового способа действия при решении учебной задачи с проговариванием во внешней речи: фронтально, в парах или в группах.</w:t>
            </w:r>
          </w:p>
        </w:tc>
        <w:tc>
          <w:tcPr>
            <w:tcW w:w="1985" w:type="dxa"/>
          </w:tcPr>
          <w:p w:rsidR="00905EAE" w:rsidRDefault="00905EAE" w:rsidP="00FE1D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учебную деятельность по выполнению типовых заданий на применение правил. Оказывает учащимся помощь в случае необходимости</w:t>
            </w:r>
          </w:p>
        </w:tc>
        <w:tc>
          <w:tcPr>
            <w:tcW w:w="4394" w:type="dxa"/>
          </w:tcPr>
          <w:p w:rsidR="00905EAE" w:rsidRPr="009E48D2" w:rsidRDefault="00082B7C" w:rsidP="001D6A23">
            <w:pPr>
              <w:jc w:val="center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DF1C1" wp14:editId="71C500E7">
                  <wp:extent cx="2126445" cy="180975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255" cy="180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05EAE" w:rsidRPr="00EA30C6" w:rsidRDefault="001D6A23" w:rsidP="001D6A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самостоятельно, у доски и в парах с пояснением.</w:t>
            </w:r>
          </w:p>
        </w:tc>
        <w:tc>
          <w:tcPr>
            <w:tcW w:w="1559" w:type="dxa"/>
          </w:tcPr>
          <w:p w:rsidR="00905EAE" w:rsidRPr="00EA30C6" w:rsidRDefault="007B1C5D" w:rsidP="001D6A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 распознавать прямую пропорциональность и вычислять значение функции по формуле</w:t>
            </w:r>
          </w:p>
        </w:tc>
        <w:tc>
          <w:tcPr>
            <w:tcW w:w="2834" w:type="dxa"/>
          </w:tcPr>
          <w:p w:rsidR="00905EAE" w:rsidRPr="00FE1D06" w:rsidRDefault="00905EAE" w:rsidP="009956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E1D06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управление поведением партнера, умение выражать свои мысли.</w:t>
            </w:r>
          </w:p>
        </w:tc>
      </w:tr>
    </w:tbl>
    <w:tbl>
      <w:tblPr>
        <w:tblStyle w:val="a3"/>
        <w:tblpPr w:leftFromText="180" w:rightFromText="180" w:vertAnchor="text" w:horzAnchor="margin" w:tblpY="1"/>
        <w:tblW w:w="15700" w:type="dxa"/>
        <w:tblLayout w:type="fixed"/>
        <w:tblLook w:val="04A0" w:firstRow="1" w:lastRow="0" w:firstColumn="1" w:lastColumn="0" w:noHBand="0" w:noVBand="1"/>
      </w:tblPr>
      <w:tblGrid>
        <w:gridCol w:w="2943"/>
        <w:gridCol w:w="1985"/>
        <w:gridCol w:w="4394"/>
        <w:gridCol w:w="1985"/>
        <w:gridCol w:w="1559"/>
        <w:gridCol w:w="2834"/>
      </w:tblGrid>
      <w:tr w:rsidR="001A27D7" w:rsidRPr="00EA30C6" w:rsidTr="00D160BC">
        <w:tc>
          <w:tcPr>
            <w:tcW w:w="2943" w:type="dxa"/>
          </w:tcPr>
          <w:p w:rsidR="0099567B" w:rsidRPr="00711CD2" w:rsidRDefault="00165251" w:rsidP="009956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1A27D7">
              <w:rPr>
                <w:rFonts w:ascii="Times New Roman" w:hAnsi="Times New Roman" w:cs="Times New Roman"/>
                <w:b/>
              </w:rPr>
              <w:t xml:space="preserve">. </w:t>
            </w:r>
            <w:r w:rsidR="0099567B">
              <w:rPr>
                <w:rFonts w:ascii="Times New Roman" w:hAnsi="Times New Roman"/>
                <w:b/>
                <w:sz w:val="24"/>
                <w:szCs w:val="24"/>
              </w:rPr>
              <w:t xml:space="preserve"> Информация о д</w:t>
            </w:r>
            <w:r w:rsidR="0099567B" w:rsidRPr="00711CD2">
              <w:rPr>
                <w:rFonts w:ascii="Times New Roman" w:hAnsi="Times New Roman"/>
                <w:b/>
                <w:sz w:val="24"/>
                <w:szCs w:val="24"/>
              </w:rPr>
              <w:t>омашн</w:t>
            </w:r>
            <w:r w:rsidR="0099567B">
              <w:rPr>
                <w:rFonts w:ascii="Times New Roman" w:hAnsi="Times New Roman"/>
                <w:b/>
                <w:sz w:val="24"/>
                <w:szCs w:val="24"/>
              </w:rPr>
              <w:t>ем задании</w:t>
            </w:r>
            <w:r w:rsidR="0099567B" w:rsidRPr="00711C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9567B" w:rsidRDefault="0099567B" w:rsidP="0099567B">
            <w:pPr>
              <w:rPr>
                <w:rFonts w:ascii="Times New Roman" w:hAnsi="Times New Roman"/>
                <w:sz w:val="24"/>
                <w:szCs w:val="24"/>
              </w:rPr>
            </w:pPr>
            <w:r w:rsidRPr="00711CD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Цель этапа</w:t>
            </w: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11CD2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организовать обсуждение и запись домашнего задания.</w:t>
            </w:r>
          </w:p>
          <w:p w:rsidR="001A27D7" w:rsidRPr="00B16FEE" w:rsidRDefault="001A27D7" w:rsidP="001A27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A27D7" w:rsidRDefault="001A27D7" w:rsidP="001A2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Сообщает учащимся о </w:t>
            </w:r>
            <w:r>
              <w:rPr>
                <w:rFonts w:ascii="Times New Roman" w:hAnsi="Times New Roman" w:cs="Times New Roman"/>
              </w:rPr>
              <w:lastRenderedPageBreak/>
              <w:t>дифференцированном домашнем задании, даёт инструкцию по выполнению.</w:t>
            </w:r>
          </w:p>
        </w:tc>
        <w:tc>
          <w:tcPr>
            <w:tcW w:w="4394" w:type="dxa"/>
          </w:tcPr>
          <w:p w:rsidR="001A27D7" w:rsidRDefault="001A27D7" w:rsidP="001A27D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- Запишите дифференцированное домашнее задание.</w:t>
            </w:r>
          </w:p>
          <w:p w:rsidR="001A27D7" w:rsidRDefault="007B1C5D" w:rsidP="001D6A2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354BD5" wp14:editId="7ACF1580">
                  <wp:extent cx="1682580" cy="14319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052" cy="143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A27D7" w:rsidRDefault="001A27D7" w:rsidP="001A2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Записывают дифференцирован</w:t>
            </w:r>
            <w:r>
              <w:rPr>
                <w:rFonts w:ascii="Times New Roman" w:hAnsi="Times New Roman" w:cs="Times New Roman"/>
              </w:rPr>
              <w:lastRenderedPageBreak/>
              <w:t>ное домашнее задание в дневник.</w:t>
            </w:r>
          </w:p>
        </w:tc>
        <w:tc>
          <w:tcPr>
            <w:tcW w:w="1559" w:type="dxa"/>
          </w:tcPr>
          <w:p w:rsidR="001A27D7" w:rsidRDefault="001A27D7" w:rsidP="001A2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Правильное выполнение </w:t>
            </w:r>
            <w:r>
              <w:rPr>
                <w:rFonts w:ascii="Times New Roman" w:hAnsi="Times New Roman" w:cs="Times New Roman"/>
              </w:rPr>
              <w:lastRenderedPageBreak/>
              <w:t>дифференцированного домашнего задания всеми учениками.</w:t>
            </w:r>
          </w:p>
        </w:tc>
        <w:tc>
          <w:tcPr>
            <w:tcW w:w="2834" w:type="dxa"/>
          </w:tcPr>
          <w:p w:rsidR="0099567B" w:rsidRPr="00711CD2" w:rsidRDefault="0099567B" w:rsidP="0099567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956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99567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волевая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прогнозирование.</w:t>
            </w:r>
          </w:p>
          <w:p w:rsidR="001A27D7" w:rsidRPr="00090816" w:rsidRDefault="001A27D7" w:rsidP="001A27D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A27D7" w:rsidRPr="00EA30C6" w:rsidTr="00D160BC">
        <w:trPr>
          <w:trHeight w:val="1120"/>
        </w:trPr>
        <w:tc>
          <w:tcPr>
            <w:tcW w:w="2943" w:type="dxa"/>
          </w:tcPr>
          <w:p w:rsidR="0099567B" w:rsidRPr="00711CD2" w:rsidRDefault="00165251" w:rsidP="009956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="001A27D7" w:rsidRPr="009C75A8">
              <w:rPr>
                <w:rFonts w:ascii="Times New Roman" w:hAnsi="Times New Roman" w:cs="Times New Roman"/>
                <w:b/>
              </w:rPr>
              <w:t xml:space="preserve">. </w:t>
            </w:r>
            <w:r w:rsidR="0099567B" w:rsidRPr="00711CD2">
              <w:rPr>
                <w:rFonts w:ascii="Times New Roman" w:hAnsi="Times New Roman"/>
                <w:b/>
                <w:sz w:val="24"/>
                <w:szCs w:val="24"/>
              </w:rPr>
              <w:t xml:space="preserve"> Подведение итога урока.</w:t>
            </w:r>
          </w:p>
          <w:p w:rsidR="001A27D7" w:rsidRPr="009C75A8" w:rsidRDefault="0099567B" w:rsidP="0099567B">
            <w:pPr>
              <w:rPr>
                <w:rFonts w:ascii="Times New Roman" w:hAnsi="Times New Roman" w:cs="Times New Roman"/>
              </w:rPr>
            </w:pPr>
            <w:r w:rsidRPr="00711CD2">
              <w:rPr>
                <w:rFonts w:ascii="Times New Roman" w:hAnsi="Times New Roman"/>
                <w:b/>
                <w:i/>
                <w:sz w:val="24"/>
                <w:szCs w:val="24"/>
              </w:rPr>
              <w:t>Цель этапа</w:t>
            </w:r>
            <w:r w:rsidRPr="00711CD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Pr="00711CD2">
              <w:rPr>
                <w:rFonts w:ascii="Times New Roman" w:hAnsi="Times New Roman"/>
                <w:sz w:val="24"/>
                <w:szCs w:val="24"/>
              </w:rPr>
              <w:t>организовать фиксацию нового содержания, изученного на уроке</w:t>
            </w:r>
            <w:r>
              <w:rPr>
                <w:rFonts w:ascii="Times New Roman" w:hAnsi="Times New Roman"/>
                <w:sz w:val="24"/>
                <w:szCs w:val="24"/>
              </w:rPr>
              <w:t>; 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организовать рефлексивный анализ учебной деятельности; 3) организовать оценивание уч-ся собственной деятельности на уроке; 4) организовать фиксацию неразрешенных затруднений ( вопросов, проблем), как направлений будущей учебной деятельности.</w:t>
            </w:r>
          </w:p>
        </w:tc>
        <w:tc>
          <w:tcPr>
            <w:tcW w:w="1985" w:type="dxa"/>
          </w:tcPr>
          <w:p w:rsidR="001A27D7" w:rsidRPr="001F0F89" w:rsidRDefault="001A27D7" w:rsidP="001A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F89"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 результатов занятия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A27D7" w:rsidRPr="00EA30C6" w:rsidRDefault="002A2F4C" w:rsidP="00D160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учащимся </w:t>
            </w:r>
            <w:r w:rsidR="00D160BC">
              <w:rPr>
                <w:rFonts w:ascii="Times New Roman" w:hAnsi="Times New Roman" w:cs="Times New Roman"/>
                <w:sz w:val="24"/>
                <w:szCs w:val="24"/>
              </w:rPr>
              <w:t>оценить свою деятельность на уроке</w:t>
            </w:r>
          </w:p>
        </w:tc>
        <w:tc>
          <w:tcPr>
            <w:tcW w:w="4394" w:type="dxa"/>
          </w:tcPr>
          <w:p w:rsidR="00CE3BE7" w:rsidRPr="00CE3BE7" w:rsidRDefault="00CE3BE7" w:rsidP="00CE3BE7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FF"/>
                <w:sz w:val="24"/>
                <w:szCs w:val="24"/>
              </w:rPr>
            </w:pPr>
            <w:r w:rsidRPr="00CE3BE7">
              <w:rPr>
                <w:rFonts w:ascii="Comic Sans MS" w:hAnsi="Comic Sans MS" w:cs="Comic Sans MS"/>
                <w:color w:val="0000FF"/>
                <w:sz w:val="24"/>
                <w:szCs w:val="24"/>
              </w:rPr>
              <w:t>Время подводить итоги урока...</w:t>
            </w:r>
          </w:p>
          <w:p w:rsidR="00CE3BE7" w:rsidRPr="00CE3BE7" w:rsidRDefault="00CE3BE7" w:rsidP="00CE3BE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CE3BE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- Сформулируйте определ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ение прямой пропорциональности.</w:t>
            </w:r>
          </w:p>
          <w:p w:rsidR="00CE3BE7" w:rsidRPr="00CE3BE7" w:rsidRDefault="00CE3BE7" w:rsidP="00CE3BE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CE3BE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-Приведите при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меры прямой пропорциональности.</w:t>
            </w:r>
          </w:p>
          <w:p w:rsidR="00CE3BE7" w:rsidRPr="00CE3BE7" w:rsidRDefault="00CE3BE7" w:rsidP="00CE3BE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CE3BE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-Как называется число k в записи формулы прямой пропорциональности? Какое это ч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исло?</w:t>
            </w:r>
          </w:p>
          <w:p w:rsidR="00CE3BE7" w:rsidRPr="00CE3BE7" w:rsidRDefault="00CE3BE7" w:rsidP="00CE3BE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CE3BE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-Почему данное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функция получила свое название?</w:t>
            </w:r>
          </w:p>
          <w:p w:rsidR="00CE3BE7" w:rsidRPr="00CE3BE7" w:rsidRDefault="00CE3BE7" w:rsidP="00CE3BE7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CE3BE7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-Как по графику функции найти значение аргумента, которому соответствует данное значение функции?</w:t>
            </w:r>
          </w:p>
          <w:p w:rsidR="00905EAE" w:rsidRDefault="00905EAE" w:rsidP="00E85C2B">
            <w:pPr>
              <w:rPr>
                <w:rFonts w:ascii="Times New Roman" w:hAnsi="Times New Roman" w:cs="Times New Roman"/>
              </w:rPr>
            </w:pPr>
          </w:p>
          <w:p w:rsidR="00456DE8" w:rsidRPr="001F0F89" w:rsidRDefault="00456DE8" w:rsidP="00D160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1A27D7" w:rsidRPr="001F0F89" w:rsidRDefault="001A27D7" w:rsidP="00D160BC">
            <w:pPr>
              <w:rPr>
                <w:rFonts w:ascii="Times New Roman" w:hAnsi="Times New Roman" w:cs="Times New Roman"/>
              </w:rPr>
            </w:pPr>
            <w:r w:rsidRPr="001F0F8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proofErr w:type="gramStart"/>
            <w:r w:rsidRPr="001F0F89">
              <w:rPr>
                <w:rFonts w:ascii="Times New Roman" w:hAnsi="Times New Roman" w:cs="Times New Roman"/>
                <w:sz w:val="24"/>
                <w:szCs w:val="24"/>
              </w:rPr>
              <w:t>вступают в диалог с учителем отвечают</w:t>
            </w:r>
            <w:proofErr w:type="gramEnd"/>
            <w:r w:rsidRPr="001F0F89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вопросы,  формируют конечный результат,  рассказывают что узнали,  чему научились,  какие трудности испытали</w:t>
            </w:r>
            <w:r>
              <w:rPr>
                <w:rFonts w:ascii="Times New Roman" w:hAnsi="Times New Roman" w:cs="Times New Roman"/>
              </w:rPr>
              <w:t>.</w:t>
            </w:r>
            <w:r w:rsidRPr="001F0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160BC">
              <w:rPr>
                <w:rFonts w:ascii="Times New Roman" w:hAnsi="Times New Roman" w:cs="Times New Roman"/>
                <w:sz w:val="24"/>
                <w:szCs w:val="24"/>
              </w:rPr>
              <w:t xml:space="preserve"> Оценивают свою деятельность на уроке.</w:t>
            </w:r>
          </w:p>
        </w:tc>
        <w:tc>
          <w:tcPr>
            <w:tcW w:w="1559" w:type="dxa"/>
          </w:tcPr>
          <w:p w:rsidR="001A27D7" w:rsidRPr="00735A96" w:rsidRDefault="00735A96" w:rsidP="001A27D7">
            <w:pPr>
              <w:rPr>
                <w:rFonts w:ascii="Times New Roman" w:hAnsi="Times New Roman" w:cs="Times New Roman"/>
              </w:rPr>
            </w:pPr>
            <w:r w:rsidRPr="00735A96">
              <w:rPr>
                <w:rFonts w:ascii="Times New Roman" w:hAnsi="Times New Roman" w:cs="Times New Roman"/>
              </w:rPr>
              <w:t>Уметь  строить логически  обоснованные рассуждения,  представлять информацию в разных  формах</w:t>
            </w:r>
          </w:p>
        </w:tc>
        <w:tc>
          <w:tcPr>
            <w:tcW w:w="2834" w:type="dxa"/>
          </w:tcPr>
          <w:p w:rsidR="0099567B" w:rsidRDefault="0099567B" w:rsidP="0099567B">
            <w:pPr>
              <w:rPr>
                <w:rFonts w:ascii="Times New Roman" w:hAnsi="Times New Roman"/>
                <w:sz w:val="24"/>
                <w:szCs w:val="24"/>
              </w:rPr>
            </w:pPr>
            <w:r w:rsidRPr="0099567B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выражать свои мысли.</w:t>
            </w:r>
          </w:p>
          <w:p w:rsidR="0099567B" w:rsidRDefault="0099567B" w:rsidP="0099567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9567B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99567B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выделять то, что уже усвоено и то, что подлежит усвоению.</w:t>
            </w:r>
          </w:p>
          <w:p w:rsidR="0099567B" w:rsidRPr="00711CD2" w:rsidRDefault="0099567B" w:rsidP="0099567B">
            <w:pPr>
              <w:rPr>
                <w:rFonts w:ascii="Times New Roman" w:hAnsi="Times New Roman"/>
                <w:sz w:val="24"/>
                <w:szCs w:val="24"/>
              </w:rPr>
            </w:pPr>
            <w:r w:rsidRPr="0099567B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структурировать знания.</w:t>
            </w:r>
          </w:p>
          <w:p w:rsidR="001A27D7" w:rsidRPr="00EA30C6" w:rsidRDefault="001A27D7" w:rsidP="001A27D7">
            <w:pPr>
              <w:rPr>
                <w:rFonts w:ascii="Times New Roman" w:hAnsi="Times New Roman" w:cs="Times New Roman"/>
              </w:rPr>
            </w:pPr>
          </w:p>
        </w:tc>
      </w:tr>
      <w:tr w:rsidR="0099567B" w:rsidRPr="00EA30C6" w:rsidTr="00D160BC">
        <w:trPr>
          <w:trHeight w:val="2018"/>
        </w:trPr>
        <w:tc>
          <w:tcPr>
            <w:tcW w:w="2943" w:type="dxa"/>
          </w:tcPr>
          <w:p w:rsidR="0099567B" w:rsidRPr="00711CD2" w:rsidRDefault="00165251" w:rsidP="009956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="0099567B" w:rsidRPr="00711CD2">
              <w:rPr>
                <w:rFonts w:ascii="Times New Roman" w:hAnsi="Times New Roman"/>
                <w:b/>
                <w:sz w:val="24"/>
                <w:szCs w:val="24"/>
              </w:rPr>
              <w:t>Рефлексия.</w:t>
            </w:r>
          </w:p>
          <w:p w:rsidR="0099567B" w:rsidRPr="00711CD2" w:rsidRDefault="0099567B" w:rsidP="0099567B">
            <w:pPr>
              <w:rPr>
                <w:rFonts w:ascii="Times New Roman" w:hAnsi="Times New Roman"/>
                <w:sz w:val="24"/>
                <w:szCs w:val="24"/>
              </w:rPr>
            </w:pPr>
            <w:r w:rsidRPr="00711CD2">
              <w:rPr>
                <w:rFonts w:ascii="Times New Roman" w:hAnsi="Times New Roman"/>
                <w:b/>
                <w:i/>
                <w:sz w:val="24"/>
                <w:szCs w:val="24"/>
              </w:rPr>
              <w:t>Цель этапа:</w:t>
            </w:r>
            <w:r w:rsidRPr="00711CD2">
              <w:rPr>
                <w:rFonts w:ascii="Times New Roman" w:hAnsi="Times New Roman"/>
                <w:sz w:val="24"/>
                <w:szCs w:val="24"/>
              </w:rPr>
              <w:t xml:space="preserve"> организовать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рефлексию уч-ся по поводу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-эмоционального состояния</w:t>
            </w:r>
          </w:p>
          <w:p w:rsidR="0099567B" w:rsidRDefault="0099567B" w:rsidP="0099567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99567B" w:rsidRPr="001F0F89" w:rsidRDefault="007E1713" w:rsidP="001A2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Организует рефлексию уч-ся по поводу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-эмоционального состояния</w:t>
            </w:r>
          </w:p>
        </w:tc>
        <w:tc>
          <w:tcPr>
            <w:tcW w:w="4394" w:type="dxa"/>
          </w:tcPr>
          <w:p w:rsidR="0099567B" w:rsidRPr="001F0F89" w:rsidRDefault="007E1713" w:rsidP="001A27D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760D6" wp14:editId="5F517D39">
                  <wp:extent cx="2291215" cy="19499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050" cy="195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9567B" w:rsidRPr="001F0F89" w:rsidRDefault="007E1713" w:rsidP="00735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-эмоциональное состояние</w:t>
            </w:r>
            <w:r w:rsidR="00D32D23">
              <w:rPr>
                <w:rFonts w:ascii="Times New Roman" w:hAnsi="Times New Roman" w:cs="Times New Roman"/>
                <w:sz w:val="24"/>
                <w:szCs w:val="24"/>
              </w:rPr>
              <w:t xml:space="preserve"> про урок</w:t>
            </w:r>
          </w:p>
        </w:tc>
        <w:tc>
          <w:tcPr>
            <w:tcW w:w="1559" w:type="dxa"/>
          </w:tcPr>
          <w:p w:rsidR="0099567B" w:rsidRPr="00735A96" w:rsidRDefault="00D32D23" w:rsidP="001A27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Уметь </w:t>
            </w:r>
            <w:r w:rsidRPr="00735A96">
              <w:rPr>
                <w:rFonts w:ascii="Times New Roman" w:hAnsi="Times New Roman" w:cs="Times New Roman"/>
              </w:rPr>
              <w:t>представлять информацию в разных  формах</w:t>
            </w:r>
            <w:r>
              <w:rPr>
                <w:rFonts w:ascii="Times New Roman" w:hAnsi="Times New Roman" w:cs="Times New Roman"/>
              </w:rPr>
              <w:t xml:space="preserve"> и выражать свои чувства</w:t>
            </w:r>
          </w:p>
        </w:tc>
        <w:tc>
          <w:tcPr>
            <w:tcW w:w="2834" w:type="dxa"/>
          </w:tcPr>
          <w:p w:rsidR="0099567B" w:rsidRPr="004C6631" w:rsidRDefault="0099567B" w:rsidP="001A27D7">
            <w:pPr>
              <w:rPr>
                <w:rFonts w:ascii="Times New Roman" w:hAnsi="Times New Roman" w:cs="Times New Roman"/>
                <w:b/>
              </w:rPr>
            </w:pPr>
            <w:r w:rsidRPr="0099567B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</w:t>
            </w:r>
          </w:p>
        </w:tc>
      </w:tr>
    </w:tbl>
    <w:p w:rsidR="00FB6F35" w:rsidRDefault="00FB6F35" w:rsidP="00FB6F35">
      <w:pPr>
        <w:rPr>
          <w:rFonts w:ascii="Times New Roman" w:hAnsi="Times New Roman" w:cs="Times New Roman"/>
          <w:b/>
        </w:rPr>
      </w:pPr>
      <w:bookmarkStart w:id="0" w:name="_GoBack"/>
    </w:p>
    <w:p w:rsidR="00356DA2" w:rsidRPr="00811432" w:rsidRDefault="00356DA2" w:rsidP="00FB6F35">
      <w:pPr>
        <w:rPr>
          <w:rFonts w:ascii="Times New Roman" w:hAnsi="Times New Roman" w:cs="Times New Roman"/>
          <w:b/>
        </w:rPr>
        <w:sectPr w:rsidR="00356DA2" w:rsidRPr="00811432" w:rsidSect="007B42CF">
          <w:footerReference w:type="default" r:id="rId19"/>
          <w:type w:val="continuous"/>
          <w:pgSz w:w="16838" w:h="11906" w:orient="landscape"/>
          <w:pgMar w:top="284" w:right="820" w:bottom="426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lang w:eastAsia="ru-RU"/>
        </w:rPr>
        <w:t xml:space="preserve">        </w:t>
      </w:r>
      <w:r w:rsidR="00CE3BE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122388" cy="6038850"/>
            <wp:effectExtent l="0" t="0" r="0" b="0"/>
            <wp:docPr id="28" name="Рисунок 28" descr="F:\Уроки\7 класс алгебра\линейная функция\прямая пропорциональность\Алгебра_Карточки с заданиями для 7 класса_Дудницын_0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оки\7 класс алгебра\линейная функция\прямая пропорциональность\Алгебра_Карточки с заданиями для 7 класса_Дудницын_002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0" t="4280" r="5659" b="9415"/>
                    <a:stretch/>
                  </pic:blipFill>
                  <pic:spPr bwMode="auto">
                    <a:xfrm>
                      <a:off x="0" y="0"/>
                      <a:ext cx="4125640" cy="604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BE7">
        <w:rPr>
          <w:rFonts w:ascii="Times New Roman" w:hAnsi="Times New Roman" w:cs="Times New Roman"/>
          <w:b/>
          <w:noProof/>
          <w:lang w:eastAsia="ru-RU"/>
        </w:rPr>
        <w:t xml:space="preserve">                                </w:t>
      </w:r>
      <w:r w:rsidR="00CE3BE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048125" cy="5762625"/>
            <wp:effectExtent l="0" t="0" r="9525" b="9525"/>
            <wp:docPr id="31" name="Рисунок 31" descr="F:\Уроки\7 класс алгебра\линейная функция\прямая пропорциональность\Алгебра_Карточки с заданиями для 7 класса_Дудницын_0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роки\7 класс алгебра\линейная функция\прямая пропорциональность\Алгебра_Карточки с заданиями для 7 класса_Дудницын_002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t="4184" r="5911" b="11437"/>
                    <a:stretch/>
                  </pic:blipFill>
                  <pic:spPr bwMode="auto">
                    <a:xfrm>
                      <a:off x="0" y="0"/>
                      <a:ext cx="4050544" cy="576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DA2" w:rsidRPr="00CE3BE7" w:rsidRDefault="00F42199" w:rsidP="00CE3B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18296" cy="5667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9033" r="3822" b="7143"/>
                    <a:stretch/>
                  </pic:blipFill>
                  <pic:spPr bwMode="auto">
                    <a:xfrm>
                      <a:off x="0" y="0"/>
                      <a:ext cx="4926170" cy="56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56DA2" w:rsidRPr="00CE3BE7" w:rsidSect="00F42199">
      <w:headerReference w:type="default" r:id="rId23"/>
      <w:footerReference w:type="default" r:id="rId24"/>
      <w:pgSz w:w="15840" w:h="12240" w:orient="landscape"/>
      <w:pgMar w:top="426" w:right="389" w:bottom="720" w:left="42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F4E" w:rsidRDefault="00C66F4E" w:rsidP="00284C22">
      <w:pPr>
        <w:spacing w:after="0" w:line="240" w:lineRule="auto"/>
      </w:pPr>
      <w:r>
        <w:separator/>
      </w:r>
    </w:p>
  </w:endnote>
  <w:endnote w:type="continuationSeparator" w:id="0">
    <w:p w:rsidR="00C66F4E" w:rsidRDefault="00C66F4E" w:rsidP="00284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3855584"/>
      <w:docPartObj>
        <w:docPartGallery w:val="Page Numbers (Bottom of Page)"/>
        <w:docPartUnique/>
      </w:docPartObj>
    </w:sdtPr>
    <w:sdtEndPr/>
    <w:sdtContent>
      <w:p w:rsidR="00D115D3" w:rsidRDefault="00D115D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160">
          <w:rPr>
            <w:noProof/>
          </w:rPr>
          <w:t>1</w:t>
        </w:r>
        <w:r>
          <w:fldChar w:fldCharType="end"/>
        </w:r>
      </w:p>
    </w:sdtContent>
  </w:sdt>
  <w:p w:rsidR="00D115D3" w:rsidRDefault="00D115D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9323003"/>
      <w:docPartObj>
        <w:docPartGallery w:val="Page Numbers (Bottom of Page)"/>
        <w:docPartUnique/>
      </w:docPartObj>
    </w:sdtPr>
    <w:sdtEndPr/>
    <w:sdtContent>
      <w:p w:rsidR="00FB6F35" w:rsidRDefault="00FB6F3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160">
          <w:rPr>
            <w:noProof/>
          </w:rPr>
          <w:t>6</w:t>
        </w:r>
        <w:r>
          <w:fldChar w:fldCharType="end"/>
        </w:r>
      </w:p>
    </w:sdtContent>
  </w:sdt>
  <w:p w:rsidR="00FB6F35" w:rsidRDefault="00FB6F3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DA2" w:rsidRDefault="00356DA2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191160">
      <w:rPr>
        <w:noProof/>
      </w:rPr>
      <w:t>7</w:t>
    </w:r>
    <w:r>
      <w:fldChar w:fldCharType="end"/>
    </w:r>
  </w:p>
  <w:p w:rsidR="00356DA2" w:rsidRDefault="00356DA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F4E" w:rsidRDefault="00C66F4E" w:rsidP="00284C22">
      <w:pPr>
        <w:spacing w:after="0" w:line="240" w:lineRule="auto"/>
      </w:pPr>
      <w:r>
        <w:separator/>
      </w:r>
    </w:p>
  </w:footnote>
  <w:footnote w:type="continuationSeparator" w:id="0">
    <w:p w:rsidR="00C66F4E" w:rsidRDefault="00C66F4E" w:rsidP="00284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DA2" w:rsidRDefault="00356DA2" w:rsidP="001D7AF8">
    <w:pPr>
      <w:pStyle w:val="a8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B5A18"/>
    <w:multiLevelType w:val="hybridMultilevel"/>
    <w:tmpl w:val="32AEAE02"/>
    <w:lvl w:ilvl="0" w:tplc="A4C485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341B08"/>
    <w:multiLevelType w:val="hybridMultilevel"/>
    <w:tmpl w:val="FBB02A3C"/>
    <w:lvl w:ilvl="0" w:tplc="E56263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F37BF"/>
    <w:multiLevelType w:val="hybridMultilevel"/>
    <w:tmpl w:val="7D70C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A9514E"/>
    <w:multiLevelType w:val="hybridMultilevel"/>
    <w:tmpl w:val="4D307BE4"/>
    <w:lvl w:ilvl="0" w:tplc="557853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7AB86D5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39CB18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57A86C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61CCBF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FAABAE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A767B4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95E98B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90C4AB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66339E"/>
    <w:multiLevelType w:val="hybridMultilevel"/>
    <w:tmpl w:val="C86678B4"/>
    <w:lvl w:ilvl="0" w:tplc="9C1A39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A363737"/>
    <w:multiLevelType w:val="hybridMultilevel"/>
    <w:tmpl w:val="5860EF6C"/>
    <w:lvl w:ilvl="0" w:tplc="294CC1EE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42966C4"/>
    <w:multiLevelType w:val="hybridMultilevel"/>
    <w:tmpl w:val="E6468D46"/>
    <w:lvl w:ilvl="0" w:tplc="44469A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693EAB"/>
    <w:multiLevelType w:val="hybridMultilevel"/>
    <w:tmpl w:val="C1685A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A7823FC"/>
    <w:multiLevelType w:val="hybridMultilevel"/>
    <w:tmpl w:val="45EE37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8A4"/>
    <w:rsid w:val="00001BFF"/>
    <w:rsid w:val="000032EC"/>
    <w:rsid w:val="0001525D"/>
    <w:rsid w:val="0003015A"/>
    <w:rsid w:val="00033590"/>
    <w:rsid w:val="00033C73"/>
    <w:rsid w:val="00037DB9"/>
    <w:rsid w:val="000442CA"/>
    <w:rsid w:val="0005430B"/>
    <w:rsid w:val="00057186"/>
    <w:rsid w:val="00057B1F"/>
    <w:rsid w:val="00061734"/>
    <w:rsid w:val="00063030"/>
    <w:rsid w:val="00075162"/>
    <w:rsid w:val="00081467"/>
    <w:rsid w:val="00082B7C"/>
    <w:rsid w:val="0008529E"/>
    <w:rsid w:val="000867E4"/>
    <w:rsid w:val="00090816"/>
    <w:rsid w:val="000A6AB0"/>
    <w:rsid w:val="000B2E79"/>
    <w:rsid w:val="000B4629"/>
    <w:rsid w:val="000C35A6"/>
    <w:rsid w:val="000C3BD9"/>
    <w:rsid w:val="000D55E8"/>
    <w:rsid w:val="00104846"/>
    <w:rsid w:val="001114C8"/>
    <w:rsid w:val="00117EAE"/>
    <w:rsid w:val="001229D6"/>
    <w:rsid w:val="00131B98"/>
    <w:rsid w:val="00145323"/>
    <w:rsid w:val="00152A68"/>
    <w:rsid w:val="00153676"/>
    <w:rsid w:val="00155E6F"/>
    <w:rsid w:val="00162CEE"/>
    <w:rsid w:val="00165251"/>
    <w:rsid w:val="001659DC"/>
    <w:rsid w:val="00167C34"/>
    <w:rsid w:val="00191160"/>
    <w:rsid w:val="00193108"/>
    <w:rsid w:val="00193EE2"/>
    <w:rsid w:val="001A27D7"/>
    <w:rsid w:val="001A2FE1"/>
    <w:rsid w:val="001A5D6C"/>
    <w:rsid w:val="001B45E5"/>
    <w:rsid w:val="001C1F7C"/>
    <w:rsid w:val="001C2AF1"/>
    <w:rsid w:val="001C3BCA"/>
    <w:rsid w:val="001C79EF"/>
    <w:rsid w:val="001D6A23"/>
    <w:rsid w:val="001D7940"/>
    <w:rsid w:val="001E080A"/>
    <w:rsid w:val="001E0AC5"/>
    <w:rsid w:val="002035C8"/>
    <w:rsid w:val="00224112"/>
    <w:rsid w:val="00237059"/>
    <w:rsid w:val="002451E6"/>
    <w:rsid w:val="00245887"/>
    <w:rsid w:val="0025698B"/>
    <w:rsid w:val="0026365E"/>
    <w:rsid w:val="00263E2A"/>
    <w:rsid w:val="00274BC0"/>
    <w:rsid w:val="00274F2E"/>
    <w:rsid w:val="00284C22"/>
    <w:rsid w:val="00287475"/>
    <w:rsid w:val="00287E49"/>
    <w:rsid w:val="0029210C"/>
    <w:rsid w:val="002A183F"/>
    <w:rsid w:val="002A2F4C"/>
    <w:rsid w:val="002A606B"/>
    <w:rsid w:val="002A673E"/>
    <w:rsid w:val="002B08B6"/>
    <w:rsid w:val="002B1E80"/>
    <w:rsid w:val="002B5145"/>
    <w:rsid w:val="002B516F"/>
    <w:rsid w:val="002C05FB"/>
    <w:rsid w:val="002C1941"/>
    <w:rsid w:val="002C1FDB"/>
    <w:rsid w:val="002C4A55"/>
    <w:rsid w:val="002D01EA"/>
    <w:rsid w:val="002F0BB9"/>
    <w:rsid w:val="002F2267"/>
    <w:rsid w:val="002F64B7"/>
    <w:rsid w:val="002F75E0"/>
    <w:rsid w:val="003033C0"/>
    <w:rsid w:val="003154E6"/>
    <w:rsid w:val="003305EE"/>
    <w:rsid w:val="0033086F"/>
    <w:rsid w:val="003354E2"/>
    <w:rsid w:val="00336836"/>
    <w:rsid w:val="00351AFD"/>
    <w:rsid w:val="00352936"/>
    <w:rsid w:val="00356DA2"/>
    <w:rsid w:val="003651E4"/>
    <w:rsid w:val="00366D2C"/>
    <w:rsid w:val="00371731"/>
    <w:rsid w:val="00386DCD"/>
    <w:rsid w:val="00390593"/>
    <w:rsid w:val="003A7620"/>
    <w:rsid w:val="003B1B82"/>
    <w:rsid w:val="003D3739"/>
    <w:rsid w:val="003E4500"/>
    <w:rsid w:val="003F2323"/>
    <w:rsid w:val="003F3885"/>
    <w:rsid w:val="003F76D3"/>
    <w:rsid w:val="004029D0"/>
    <w:rsid w:val="00413702"/>
    <w:rsid w:val="00433C9A"/>
    <w:rsid w:val="00443F91"/>
    <w:rsid w:val="00454913"/>
    <w:rsid w:val="00456DE8"/>
    <w:rsid w:val="0046389F"/>
    <w:rsid w:val="004773C2"/>
    <w:rsid w:val="004807C4"/>
    <w:rsid w:val="004812CC"/>
    <w:rsid w:val="00496280"/>
    <w:rsid w:val="004A4F48"/>
    <w:rsid w:val="004B6B5B"/>
    <w:rsid w:val="004C226C"/>
    <w:rsid w:val="004C53E6"/>
    <w:rsid w:val="004C56CE"/>
    <w:rsid w:val="004C6631"/>
    <w:rsid w:val="004E0204"/>
    <w:rsid w:val="004F119B"/>
    <w:rsid w:val="004F2D4C"/>
    <w:rsid w:val="004F2F58"/>
    <w:rsid w:val="00500F94"/>
    <w:rsid w:val="00502681"/>
    <w:rsid w:val="00524010"/>
    <w:rsid w:val="00524BD3"/>
    <w:rsid w:val="005259B4"/>
    <w:rsid w:val="00536848"/>
    <w:rsid w:val="0054361D"/>
    <w:rsid w:val="00544432"/>
    <w:rsid w:val="00545076"/>
    <w:rsid w:val="00546852"/>
    <w:rsid w:val="005602E8"/>
    <w:rsid w:val="005642C1"/>
    <w:rsid w:val="00565882"/>
    <w:rsid w:val="0056787D"/>
    <w:rsid w:val="005815E5"/>
    <w:rsid w:val="00594C14"/>
    <w:rsid w:val="005B1F85"/>
    <w:rsid w:val="005B3A85"/>
    <w:rsid w:val="005B6843"/>
    <w:rsid w:val="005C09A1"/>
    <w:rsid w:val="005E2258"/>
    <w:rsid w:val="005E3399"/>
    <w:rsid w:val="005E502D"/>
    <w:rsid w:val="005E628F"/>
    <w:rsid w:val="005F0294"/>
    <w:rsid w:val="005F0A97"/>
    <w:rsid w:val="005F2A05"/>
    <w:rsid w:val="005F5C8D"/>
    <w:rsid w:val="005F5CA2"/>
    <w:rsid w:val="00612F35"/>
    <w:rsid w:val="00615ED8"/>
    <w:rsid w:val="006178AA"/>
    <w:rsid w:val="00627ED0"/>
    <w:rsid w:val="00637B96"/>
    <w:rsid w:val="00637C2B"/>
    <w:rsid w:val="0064376D"/>
    <w:rsid w:val="0064659C"/>
    <w:rsid w:val="00646981"/>
    <w:rsid w:val="006928F8"/>
    <w:rsid w:val="006A0B5B"/>
    <w:rsid w:val="006A6320"/>
    <w:rsid w:val="006B0208"/>
    <w:rsid w:val="006B4DB1"/>
    <w:rsid w:val="006B4EBD"/>
    <w:rsid w:val="006D4BD2"/>
    <w:rsid w:val="006E2786"/>
    <w:rsid w:val="006F3450"/>
    <w:rsid w:val="006F3B75"/>
    <w:rsid w:val="00700566"/>
    <w:rsid w:val="00710887"/>
    <w:rsid w:val="00711922"/>
    <w:rsid w:val="00714DDB"/>
    <w:rsid w:val="00726805"/>
    <w:rsid w:val="00735A96"/>
    <w:rsid w:val="00745B00"/>
    <w:rsid w:val="0075216B"/>
    <w:rsid w:val="007564DD"/>
    <w:rsid w:val="00757E6A"/>
    <w:rsid w:val="00761216"/>
    <w:rsid w:val="007715C2"/>
    <w:rsid w:val="00773F5B"/>
    <w:rsid w:val="00776644"/>
    <w:rsid w:val="00787F7F"/>
    <w:rsid w:val="00790421"/>
    <w:rsid w:val="007912A1"/>
    <w:rsid w:val="007946F5"/>
    <w:rsid w:val="007A5496"/>
    <w:rsid w:val="007A59FB"/>
    <w:rsid w:val="007A68B8"/>
    <w:rsid w:val="007B1C5D"/>
    <w:rsid w:val="007B42CF"/>
    <w:rsid w:val="007C0B3B"/>
    <w:rsid w:val="007C59FE"/>
    <w:rsid w:val="007D0398"/>
    <w:rsid w:val="007D61CC"/>
    <w:rsid w:val="007D6934"/>
    <w:rsid w:val="007E1713"/>
    <w:rsid w:val="007E6036"/>
    <w:rsid w:val="007F60B2"/>
    <w:rsid w:val="00811655"/>
    <w:rsid w:val="0081412B"/>
    <w:rsid w:val="0081747B"/>
    <w:rsid w:val="00820103"/>
    <w:rsid w:val="00820363"/>
    <w:rsid w:val="00825C70"/>
    <w:rsid w:val="00826404"/>
    <w:rsid w:val="00854F50"/>
    <w:rsid w:val="00855065"/>
    <w:rsid w:val="008648C9"/>
    <w:rsid w:val="00866F7C"/>
    <w:rsid w:val="008729BB"/>
    <w:rsid w:val="00880759"/>
    <w:rsid w:val="00883D1E"/>
    <w:rsid w:val="008841CF"/>
    <w:rsid w:val="00886A93"/>
    <w:rsid w:val="0089625A"/>
    <w:rsid w:val="008A1487"/>
    <w:rsid w:val="008A6DF2"/>
    <w:rsid w:val="008B085C"/>
    <w:rsid w:val="008B27C5"/>
    <w:rsid w:val="008B769E"/>
    <w:rsid w:val="008C48A4"/>
    <w:rsid w:val="008C6BC5"/>
    <w:rsid w:val="008D2736"/>
    <w:rsid w:val="008D67BE"/>
    <w:rsid w:val="008E3A76"/>
    <w:rsid w:val="008E5393"/>
    <w:rsid w:val="008F1115"/>
    <w:rsid w:val="008F5038"/>
    <w:rsid w:val="00900542"/>
    <w:rsid w:val="009029E0"/>
    <w:rsid w:val="00904D4E"/>
    <w:rsid w:val="00905EAE"/>
    <w:rsid w:val="00907FE1"/>
    <w:rsid w:val="00911D49"/>
    <w:rsid w:val="0091608E"/>
    <w:rsid w:val="00920A7A"/>
    <w:rsid w:val="0092666D"/>
    <w:rsid w:val="00927B6D"/>
    <w:rsid w:val="00931F91"/>
    <w:rsid w:val="009341E7"/>
    <w:rsid w:val="00937ABF"/>
    <w:rsid w:val="00946077"/>
    <w:rsid w:val="00953D75"/>
    <w:rsid w:val="0096170D"/>
    <w:rsid w:val="00963FFF"/>
    <w:rsid w:val="00977440"/>
    <w:rsid w:val="00984D38"/>
    <w:rsid w:val="0098557C"/>
    <w:rsid w:val="009919ED"/>
    <w:rsid w:val="00994D8D"/>
    <w:rsid w:val="0099567B"/>
    <w:rsid w:val="009A0D0B"/>
    <w:rsid w:val="009A12F8"/>
    <w:rsid w:val="009A2CD1"/>
    <w:rsid w:val="009A60E6"/>
    <w:rsid w:val="009B44DC"/>
    <w:rsid w:val="009B7751"/>
    <w:rsid w:val="009C0F50"/>
    <w:rsid w:val="009C5B09"/>
    <w:rsid w:val="009C5E3C"/>
    <w:rsid w:val="009C758A"/>
    <w:rsid w:val="009C75A8"/>
    <w:rsid w:val="009D0371"/>
    <w:rsid w:val="009D5F35"/>
    <w:rsid w:val="009D6682"/>
    <w:rsid w:val="009D6D13"/>
    <w:rsid w:val="009D6D5E"/>
    <w:rsid w:val="009E3D24"/>
    <w:rsid w:val="009F5C14"/>
    <w:rsid w:val="00A112C1"/>
    <w:rsid w:val="00A221B8"/>
    <w:rsid w:val="00A26874"/>
    <w:rsid w:val="00A27928"/>
    <w:rsid w:val="00A3745C"/>
    <w:rsid w:val="00A5212A"/>
    <w:rsid w:val="00A54834"/>
    <w:rsid w:val="00A553A8"/>
    <w:rsid w:val="00A63202"/>
    <w:rsid w:val="00A74CA7"/>
    <w:rsid w:val="00A77E8F"/>
    <w:rsid w:val="00A82072"/>
    <w:rsid w:val="00A829F7"/>
    <w:rsid w:val="00A901F2"/>
    <w:rsid w:val="00A95DC4"/>
    <w:rsid w:val="00AB137D"/>
    <w:rsid w:val="00AC52DA"/>
    <w:rsid w:val="00AE156B"/>
    <w:rsid w:val="00AE5F96"/>
    <w:rsid w:val="00B04A49"/>
    <w:rsid w:val="00B05EB7"/>
    <w:rsid w:val="00B10167"/>
    <w:rsid w:val="00B11C3D"/>
    <w:rsid w:val="00B209F9"/>
    <w:rsid w:val="00B2169F"/>
    <w:rsid w:val="00B27A97"/>
    <w:rsid w:val="00B33ED0"/>
    <w:rsid w:val="00B353CE"/>
    <w:rsid w:val="00B45ABE"/>
    <w:rsid w:val="00B60D8E"/>
    <w:rsid w:val="00B65188"/>
    <w:rsid w:val="00B7056D"/>
    <w:rsid w:val="00B743EA"/>
    <w:rsid w:val="00B826BB"/>
    <w:rsid w:val="00BA263A"/>
    <w:rsid w:val="00BB2E49"/>
    <w:rsid w:val="00BB72B0"/>
    <w:rsid w:val="00BD2013"/>
    <w:rsid w:val="00BE14C9"/>
    <w:rsid w:val="00BE1BBA"/>
    <w:rsid w:val="00BF232E"/>
    <w:rsid w:val="00C16EE8"/>
    <w:rsid w:val="00C17098"/>
    <w:rsid w:val="00C22691"/>
    <w:rsid w:val="00C2662C"/>
    <w:rsid w:val="00C35CF9"/>
    <w:rsid w:val="00C4260D"/>
    <w:rsid w:val="00C62ADC"/>
    <w:rsid w:val="00C65F4F"/>
    <w:rsid w:val="00C66F4E"/>
    <w:rsid w:val="00C81837"/>
    <w:rsid w:val="00C839E7"/>
    <w:rsid w:val="00CA3632"/>
    <w:rsid w:val="00CB216A"/>
    <w:rsid w:val="00CB662C"/>
    <w:rsid w:val="00CC3BC8"/>
    <w:rsid w:val="00CE36D3"/>
    <w:rsid w:val="00CE3BE7"/>
    <w:rsid w:val="00CE3C8F"/>
    <w:rsid w:val="00CF4E25"/>
    <w:rsid w:val="00CF51AE"/>
    <w:rsid w:val="00D01573"/>
    <w:rsid w:val="00D115D3"/>
    <w:rsid w:val="00D160BC"/>
    <w:rsid w:val="00D177B2"/>
    <w:rsid w:val="00D20F39"/>
    <w:rsid w:val="00D231B9"/>
    <w:rsid w:val="00D24A7A"/>
    <w:rsid w:val="00D26C7B"/>
    <w:rsid w:val="00D26D55"/>
    <w:rsid w:val="00D26E55"/>
    <w:rsid w:val="00D32D23"/>
    <w:rsid w:val="00D47749"/>
    <w:rsid w:val="00D5445F"/>
    <w:rsid w:val="00D57921"/>
    <w:rsid w:val="00D61EFA"/>
    <w:rsid w:val="00D66D56"/>
    <w:rsid w:val="00D66F25"/>
    <w:rsid w:val="00D814EA"/>
    <w:rsid w:val="00D869D9"/>
    <w:rsid w:val="00D909B3"/>
    <w:rsid w:val="00DB6A4E"/>
    <w:rsid w:val="00DC0F7C"/>
    <w:rsid w:val="00DC4D2E"/>
    <w:rsid w:val="00DD1581"/>
    <w:rsid w:val="00DD7E4B"/>
    <w:rsid w:val="00DE04F0"/>
    <w:rsid w:val="00DF16B7"/>
    <w:rsid w:val="00E07BC4"/>
    <w:rsid w:val="00E11B9A"/>
    <w:rsid w:val="00E14D43"/>
    <w:rsid w:val="00E35C36"/>
    <w:rsid w:val="00E4249C"/>
    <w:rsid w:val="00E469F2"/>
    <w:rsid w:val="00E638F7"/>
    <w:rsid w:val="00E71E97"/>
    <w:rsid w:val="00E7310E"/>
    <w:rsid w:val="00E736F3"/>
    <w:rsid w:val="00E8245F"/>
    <w:rsid w:val="00E85C2B"/>
    <w:rsid w:val="00E905AD"/>
    <w:rsid w:val="00E91618"/>
    <w:rsid w:val="00EA30C6"/>
    <w:rsid w:val="00EA4A4F"/>
    <w:rsid w:val="00EA6C7D"/>
    <w:rsid w:val="00EB549B"/>
    <w:rsid w:val="00EC1EA7"/>
    <w:rsid w:val="00EC543D"/>
    <w:rsid w:val="00ED0CF7"/>
    <w:rsid w:val="00ED2870"/>
    <w:rsid w:val="00ED2D0F"/>
    <w:rsid w:val="00EF5761"/>
    <w:rsid w:val="00F00BBF"/>
    <w:rsid w:val="00F057B0"/>
    <w:rsid w:val="00F11D20"/>
    <w:rsid w:val="00F26CD9"/>
    <w:rsid w:val="00F35B05"/>
    <w:rsid w:val="00F42199"/>
    <w:rsid w:val="00F601AD"/>
    <w:rsid w:val="00F6734B"/>
    <w:rsid w:val="00F6765E"/>
    <w:rsid w:val="00F71D44"/>
    <w:rsid w:val="00F76500"/>
    <w:rsid w:val="00F849DA"/>
    <w:rsid w:val="00F9654A"/>
    <w:rsid w:val="00FA4648"/>
    <w:rsid w:val="00FB07A0"/>
    <w:rsid w:val="00FB6F35"/>
    <w:rsid w:val="00FD51E2"/>
    <w:rsid w:val="00FD66DC"/>
    <w:rsid w:val="00FE0BC3"/>
    <w:rsid w:val="00FE1D06"/>
    <w:rsid w:val="00FE4162"/>
    <w:rsid w:val="00FE5443"/>
    <w:rsid w:val="00FF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4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919E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A60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747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84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4C22"/>
  </w:style>
  <w:style w:type="paragraph" w:styleId="aa">
    <w:name w:val="footer"/>
    <w:basedOn w:val="a"/>
    <w:link w:val="ab"/>
    <w:uiPriority w:val="99"/>
    <w:unhideWhenUsed/>
    <w:rsid w:val="00284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4C22"/>
  </w:style>
  <w:style w:type="character" w:styleId="ac">
    <w:name w:val="Placeholder Text"/>
    <w:basedOn w:val="a0"/>
    <w:uiPriority w:val="99"/>
    <w:semiHidden/>
    <w:rsid w:val="00274BC0"/>
    <w:rPr>
      <w:color w:val="808080"/>
    </w:rPr>
  </w:style>
  <w:style w:type="paragraph" w:customStyle="1" w:styleId="c8">
    <w:name w:val="c8"/>
    <w:basedOn w:val="a"/>
    <w:rsid w:val="00FB6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9A2CD1"/>
    <w:rPr>
      <w:i/>
      <w:iCs/>
    </w:rPr>
  </w:style>
  <w:style w:type="character" w:customStyle="1" w:styleId="apple-style-span">
    <w:name w:val="apple-style-span"/>
    <w:basedOn w:val="a0"/>
    <w:rsid w:val="009956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4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919E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A60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747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84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4C22"/>
  </w:style>
  <w:style w:type="paragraph" w:styleId="aa">
    <w:name w:val="footer"/>
    <w:basedOn w:val="a"/>
    <w:link w:val="ab"/>
    <w:uiPriority w:val="99"/>
    <w:unhideWhenUsed/>
    <w:rsid w:val="00284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4C22"/>
  </w:style>
  <w:style w:type="character" w:styleId="ac">
    <w:name w:val="Placeholder Text"/>
    <w:basedOn w:val="a0"/>
    <w:uiPriority w:val="99"/>
    <w:semiHidden/>
    <w:rsid w:val="00274BC0"/>
    <w:rPr>
      <w:color w:val="808080"/>
    </w:rPr>
  </w:style>
  <w:style w:type="paragraph" w:customStyle="1" w:styleId="c8">
    <w:name w:val="c8"/>
    <w:basedOn w:val="a"/>
    <w:rsid w:val="00FB6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9A2CD1"/>
    <w:rPr>
      <w:i/>
      <w:iCs/>
    </w:rPr>
  </w:style>
  <w:style w:type="character" w:customStyle="1" w:styleId="apple-style-span">
    <w:name w:val="apple-style-span"/>
    <w:basedOn w:val="a0"/>
    <w:rsid w:val="00995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1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3159</TotalTime>
  <Pages>7</Pages>
  <Words>1613</Words>
  <Characters>9196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МБОШИ ЯШИС(П)ОО</Company>
  <LinksUpToDate>false</LinksUpToDate>
  <CharactersWithSpaces>10788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13</cp:revision>
  <cp:lastPrinted>2018-10-17T11:39:00Z</cp:lastPrinted>
  <dcterms:created xsi:type="dcterms:W3CDTF">2014-09-29T11:23:00Z</dcterms:created>
  <dcterms:modified xsi:type="dcterms:W3CDTF">2024-05-05T16:12:00Z</dcterms:modified>
</cp:coreProperties>
</file>