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0BBC" w14:textId="33C960EE" w:rsidR="00AA24A4" w:rsidRDefault="00B75075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МБУ ДО Детская школа искусств Аргаяшского района</w:t>
      </w:r>
    </w:p>
    <w:p w14:paraId="38660BBD" w14:textId="77777777" w:rsidR="00AA24A4" w:rsidRDefault="00AA24A4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sz w:val="28"/>
        </w:rPr>
      </w:pPr>
    </w:p>
    <w:p w14:paraId="38660BBE" w14:textId="77777777" w:rsidR="00AA24A4" w:rsidRDefault="00AA24A4">
      <w:pPr>
        <w:spacing w:beforeAutospacing="1" w:afterAutospacing="1" w:line="240" w:lineRule="auto"/>
        <w:ind w:left="284" w:right="1134"/>
        <w:jc w:val="center"/>
        <w:outlineLvl w:val="0"/>
        <w:rPr>
          <w:rFonts w:ascii="Times New Roman" w:hAnsi="Times New Roman"/>
          <w:b/>
          <w:sz w:val="40"/>
        </w:rPr>
      </w:pPr>
    </w:p>
    <w:p w14:paraId="3DDD8156" w14:textId="77777777" w:rsidR="0039722D" w:rsidRDefault="0039722D" w:rsidP="000739B2">
      <w:pPr>
        <w:spacing w:beforeAutospacing="1" w:afterAutospacing="1" w:line="240" w:lineRule="auto"/>
        <w:ind w:left="284" w:right="1134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14:paraId="1D79E201" w14:textId="77777777" w:rsidR="0039722D" w:rsidRDefault="0039722D" w:rsidP="000739B2">
      <w:pPr>
        <w:spacing w:beforeAutospacing="1" w:afterAutospacing="1" w:line="240" w:lineRule="auto"/>
        <w:ind w:left="284" w:right="1134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14:paraId="1885AF28" w14:textId="77777777" w:rsidR="0039722D" w:rsidRDefault="0039722D" w:rsidP="000739B2">
      <w:pPr>
        <w:spacing w:beforeAutospacing="1" w:afterAutospacing="1" w:line="240" w:lineRule="auto"/>
        <w:ind w:left="284" w:right="1134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14:paraId="38660BBF" w14:textId="67E00751" w:rsidR="00AA24A4" w:rsidRPr="000739B2" w:rsidRDefault="000739B2" w:rsidP="000739B2">
      <w:pPr>
        <w:spacing w:beforeAutospacing="1" w:afterAutospacing="1" w:line="240" w:lineRule="auto"/>
        <w:ind w:left="284" w:right="1134"/>
        <w:jc w:val="right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Е.С.Пудовкина</w:t>
      </w:r>
      <w:proofErr w:type="spellEnd"/>
    </w:p>
    <w:p w14:paraId="6046A05E" w14:textId="77777777" w:rsidR="00C35866" w:rsidRDefault="00C35866" w:rsidP="00C35866">
      <w:pPr>
        <w:spacing w:beforeAutospacing="1" w:afterAutospacing="1" w:line="240" w:lineRule="auto"/>
        <w:ind w:right="1134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0CF5A27" w14:textId="77777777" w:rsidR="00C35866" w:rsidRDefault="00C35866" w:rsidP="00C35866">
      <w:pPr>
        <w:spacing w:beforeAutospacing="1" w:afterAutospacing="1" w:line="240" w:lineRule="auto"/>
        <w:ind w:right="1134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FDAB395" w14:textId="77777777" w:rsidR="00C35866" w:rsidRDefault="00C35866" w:rsidP="00C35866">
      <w:pPr>
        <w:spacing w:beforeAutospacing="1" w:afterAutospacing="1" w:line="240" w:lineRule="auto"/>
        <w:ind w:right="1134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5E84687D" w14:textId="31C7DD37" w:rsidR="0039722D" w:rsidRPr="0039722D" w:rsidRDefault="00C35866" w:rsidP="00C35866">
      <w:pPr>
        <w:spacing w:beforeAutospacing="1" w:afterAutospacing="1" w:line="240" w:lineRule="auto"/>
        <w:ind w:right="113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B75075" w:rsidRPr="0039722D">
        <w:rPr>
          <w:rFonts w:ascii="Times New Roman" w:hAnsi="Times New Roman"/>
          <w:bCs/>
          <w:sz w:val="28"/>
          <w:szCs w:val="28"/>
        </w:rPr>
        <w:t>Конспект открытого занятия по сольфеджио</w:t>
      </w:r>
    </w:p>
    <w:p w14:paraId="38660BC3" w14:textId="2C0A3D46" w:rsidR="00AA24A4" w:rsidRPr="0039722D" w:rsidRDefault="0039722D" w:rsidP="0039722D">
      <w:pPr>
        <w:spacing w:beforeAutospacing="1" w:afterAutospacing="1" w:line="240" w:lineRule="auto"/>
        <w:ind w:left="284" w:right="113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B75075" w:rsidRPr="0039722D">
        <w:rPr>
          <w:rFonts w:ascii="Times New Roman" w:hAnsi="Times New Roman"/>
          <w:bCs/>
          <w:sz w:val="28"/>
          <w:szCs w:val="28"/>
        </w:rPr>
        <w:t>на тему:</w:t>
      </w:r>
      <w:r w:rsidRPr="0039722D">
        <w:rPr>
          <w:rFonts w:ascii="Times New Roman" w:hAnsi="Times New Roman"/>
          <w:bCs/>
          <w:sz w:val="28"/>
          <w:szCs w:val="28"/>
        </w:rPr>
        <w:t xml:space="preserve"> </w:t>
      </w:r>
      <w:r w:rsidR="00B75075" w:rsidRPr="0039722D">
        <w:rPr>
          <w:rFonts w:ascii="Times New Roman" w:hAnsi="Times New Roman"/>
          <w:bCs/>
          <w:sz w:val="28"/>
          <w:szCs w:val="28"/>
        </w:rPr>
        <w:t>«Переменный лад»</w:t>
      </w:r>
    </w:p>
    <w:p w14:paraId="38660BC4" w14:textId="67909D2B" w:rsidR="00AA24A4" w:rsidRPr="000739B2" w:rsidRDefault="000739B2" w:rsidP="0039722D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9722D">
        <w:rPr>
          <w:rFonts w:ascii="Times New Roman" w:hAnsi="Times New Roman"/>
          <w:bCs/>
          <w:sz w:val="28"/>
          <w:szCs w:val="28"/>
        </w:rPr>
        <w:t>Методическая разработка</w:t>
      </w:r>
    </w:p>
    <w:p w14:paraId="38660BC5" w14:textId="77777777" w:rsidR="00AA24A4" w:rsidRDefault="00AA24A4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sz w:val="28"/>
        </w:rPr>
      </w:pPr>
    </w:p>
    <w:p w14:paraId="38660BC6" w14:textId="77777777" w:rsidR="00AA24A4" w:rsidRDefault="00AA24A4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sz w:val="28"/>
        </w:rPr>
      </w:pPr>
    </w:p>
    <w:p w14:paraId="38660BC7" w14:textId="77777777" w:rsidR="00AA24A4" w:rsidRDefault="00AA24A4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sz w:val="28"/>
        </w:rPr>
      </w:pPr>
    </w:p>
    <w:p w14:paraId="38660BC8" w14:textId="77777777" w:rsidR="00AA24A4" w:rsidRDefault="00AA24A4">
      <w:pPr>
        <w:spacing w:beforeAutospacing="1" w:afterAutospacing="1" w:line="390" w:lineRule="atLeast"/>
        <w:jc w:val="right"/>
        <w:outlineLvl w:val="0"/>
        <w:rPr>
          <w:rFonts w:ascii="Times New Roman" w:hAnsi="Times New Roman"/>
          <w:sz w:val="28"/>
        </w:rPr>
      </w:pPr>
    </w:p>
    <w:p w14:paraId="38660BCA" w14:textId="79DA5860" w:rsidR="00AA24A4" w:rsidRDefault="00AA24A4" w:rsidP="0039722D">
      <w:pPr>
        <w:spacing w:beforeAutospacing="1" w:afterAutospacing="1" w:line="390" w:lineRule="atLeast"/>
        <w:jc w:val="right"/>
        <w:outlineLvl w:val="0"/>
        <w:rPr>
          <w:rFonts w:ascii="Times New Roman" w:hAnsi="Times New Roman"/>
          <w:sz w:val="28"/>
        </w:rPr>
      </w:pPr>
    </w:p>
    <w:p w14:paraId="38660BCB" w14:textId="77777777" w:rsidR="00AA24A4" w:rsidRDefault="00AA24A4">
      <w:pPr>
        <w:spacing w:beforeAutospacing="1" w:afterAutospacing="1" w:line="390" w:lineRule="atLeast"/>
        <w:jc w:val="right"/>
        <w:outlineLvl w:val="0"/>
        <w:rPr>
          <w:rFonts w:ascii="Times New Roman" w:hAnsi="Times New Roman"/>
          <w:sz w:val="28"/>
        </w:rPr>
      </w:pPr>
    </w:p>
    <w:p w14:paraId="38660BCC" w14:textId="77777777" w:rsidR="00AA24A4" w:rsidRDefault="00AA24A4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sz w:val="28"/>
        </w:rPr>
      </w:pPr>
    </w:p>
    <w:p w14:paraId="38660BCD" w14:textId="77777777" w:rsidR="00AA24A4" w:rsidRDefault="00AA24A4">
      <w:pPr>
        <w:spacing w:beforeAutospacing="1" w:afterAutospacing="1" w:line="390" w:lineRule="atLeast"/>
        <w:jc w:val="center"/>
        <w:outlineLvl w:val="0"/>
        <w:rPr>
          <w:rFonts w:ascii="Times New Roman" w:hAnsi="Times New Roman"/>
          <w:sz w:val="28"/>
        </w:rPr>
      </w:pPr>
    </w:p>
    <w:p w14:paraId="38660BCF" w14:textId="0D946F26" w:rsidR="00AA24A4" w:rsidRDefault="00B75075" w:rsidP="009879BC">
      <w:pPr>
        <w:spacing w:before="270" w:after="135" w:line="240" w:lineRule="auto"/>
        <w:jc w:val="center"/>
        <w:outlineLvl w:val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Аргаяш 2023г</w:t>
      </w:r>
    </w:p>
    <w:p w14:paraId="38660BD7" w14:textId="21E9E37F" w:rsidR="00AA24A4" w:rsidRDefault="00B75075">
      <w:pPr>
        <w:pStyle w:val="a6"/>
        <w:spacing w:line="240" w:lineRule="auto"/>
        <w:rPr>
          <w:sz w:val="28"/>
        </w:rPr>
      </w:pPr>
      <w:r>
        <w:rPr>
          <w:b/>
          <w:sz w:val="28"/>
        </w:rPr>
        <w:lastRenderedPageBreak/>
        <w:t>Цель:</w:t>
      </w:r>
      <w:r>
        <w:rPr>
          <w:sz w:val="28"/>
        </w:rPr>
        <w:t xml:space="preserve"> разучить с учащимся понятие переменного лада.</w:t>
      </w:r>
      <w:r w:rsidR="00050F89">
        <w:rPr>
          <w:sz w:val="28"/>
        </w:rPr>
        <w:t xml:space="preserve"> Повторение пройденного материала.</w:t>
      </w:r>
    </w:p>
    <w:p w14:paraId="38660BD8" w14:textId="77777777" w:rsidR="00AA24A4" w:rsidRDefault="00B75075">
      <w:pPr>
        <w:pStyle w:val="a6"/>
        <w:spacing w:line="240" w:lineRule="auto"/>
        <w:rPr>
          <w:b/>
          <w:sz w:val="28"/>
        </w:rPr>
      </w:pPr>
      <w:r>
        <w:rPr>
          <w:b/>
          <w:sz w:val="28"/>
        </w:rPr>
        <w:t xml:space="preserve">Задачи: </w:t>
      </w:r>
    </w:p>
    <w:p w14:paraId="38660BD9" w14:textId="77777777" w:rsidR="00AA24A4" w:rsidRDefault="00B75075">
      <w:pPr>
        <w:pStyle w:val="a6"/>
        <w:numPr>
          <w:ilvl w:val="0"/>
          <w:numId w:val="1"/>
        </w:numPr>
        <w:spacing w:line="240" w:lineRule="auto"/>
        <w:rPr>
          <w:sz w:val="28"/>
        </w:rPr>
      </w:pPr>
      <w:r>
        <w:rPr>
          <w:b/>
          <w:sz w:val="28"/>
        </w:rPr>
        <w:t xml:space="preserve">Образовательная: </w:t>
      </w:r>
      <w:r>
        <w:rPr>
          <w:sz w:val="28"/>
        </w:rPr>
        <w:t>разучить правило о переменном ладе, закрепить вокально-интонационные навыки в переменном ладе, провести слуховой анализ произведения.</w:t>
      </w:r>
    </w:p>
    <w:p w14:paraId="38660BDA" w14:textId="64F7C2B3" w:rsidR="00AA24A4" w:rsidRDefault="00B75075">
      <w:pPr>
        <w:pStyle w:val="a6"/>
        <w:numPr>
          <w:ilvl w:val="0"/>
          <w:numId w:val="1"/>
        </w:numPr>
        <w:spacing w:line="240" w:lineRule="auto"/>
        <w:rPr>
          <w:sz w:val="28"/>
        </w:rPr>
      </w:pPr>
      <w:r>
        <w:rPr>
          <w:b/>
          <w:sz w:val="28"/>
        </w:rPr>
        <w:t>Развивающая:</w:t>
      </w:r>
      <w:r>
        <w:rPr>
          <w:sz w:val="28"/>
        </w:rPr>
        <w:t xml:space="preserve"> развивать чувство метроритма, </w:t>
      </w:r>
      <w:r w:rsidR="008F79F9">
        <w:rPr>
          <w:sz w:val="28"/>
        </w:rPr>
        <w:t>музыкальный слух</w:t>
      </w:r>
      <w:r>
        <w:rPr>
          <w:sz w:val="28"/>
        </w:rPr>
        <w:t>, мышление, память.</w:t>
      </w:r>
    </w:p>
    <w:p w14:paraId="38660BDB" w14:textId="77777777" w:rsidR="00AA24A4" w:rsidRDefault="00B75075">
      <w:pPr>
        <w:pStyle w:val="a6"/>
        <w:numPr>
          <w:ilvl w:val="0"/>
          <w:numId w:val="1"/>
        </w:numPr>
        <w:spacing w:line="240" w:lineRule="auto"/>
        <w:rPr>
          <w:sz w:val="28"/>
        </w:rPr>
      </w:pPr>
      <w:r>
        <w:rPr>
          <w:b/>
          <w:sz w:val="28"/>
        </w:rPr>
        <w:t>Воспитательная:</w:t>
      </w:r>
      <w:r>
        <w:rPr>
          <w:sz w:val="28"/>
        </w:rPr>
        <w:t xml:space="preserve"> прививать познавательный интерес к музыке.</w:t>
      </w:r>
    </w:p>
    <w:p w14:paraId="38660BDC" w14:textId="77777777" w:rsidR="00AA24A4" w:rsidRDefault="00B75075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Методы:</w:t>
      </w:r>
      <w:r>
        <w:rPr>
          <w:rFonts w:ascii="Times New Roman" w:hAnsi="Times New Roman"/>
          <w:sz w:val="28"/>
        </w:rPr>
        <w:t xml:space="preserve"> словесный, наглядно-слуховой, сравнения, музыкального обобщения.</w:t>
      </w:r>
    </w:p>
    <w:p w14:paraId="38660BDE" w14:textId="022BC806" w:rsidR="00AA24A4" w:rsidRDefault="00B75075" w:rsidP="00C87A1E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оснащение:</w:t>
      </w:r>
      <w:r>
        <w:rPr>
          <w:rFonts w:ascii="Times New Roman" w:hAnsi="Times New Roman"/>
          <w:sz w:val="28"/>
        </w:rPr>
        <w:t xml:space="preserve"> фортепиано, нотная тетрадь, карандаш, компьютер, интерактивная доска. </w:t>
      </w:r>
    </w:p>
    <w:p w14:paraId="0BE69080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31561790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05CC823E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3DDFA2F3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55CF9E25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349E6424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009CE569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59983566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63E6AC08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1B0A20AD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4954B7BD" w14:textId="77777777" w:rsidR="00B75075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1B7D4C81" w14:textId="77777777" w:rsidR="00BB7DD2" w:rsidRDefault="00BB7DD2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</w:p>
    <w:p w14:paraId="38660BDF" w14:textId="451A42B1" w:rsidR="00AA24A4" w:rsidRDefault="00B75075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Ход занятия</w:t>
      </w:r>
    </w:p>
    <w:p w14:paraId="38660BE0" w14:textId="77777777" w:rsidR="00AA24A4" w:rsidRDefault="00B7507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1.Организационный момент.</w:t>
      </w:r>
    </w:p>
    <w:p w14:paraId="38660BE2" w14:textId="26CBC381" w:rsidR="00AA24A4" w:rsidRPr="00FD4CD1" w:rsidRDefault="00B75075" w:rsidP="00FD4CD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</w:t>
      </w:r>
      <w:r w:rsidR="00BB7DD2">
        <w:rPr>
          <w:rFonts w:ascii="Times New Roman" w:hAnsi="Times New Roman"/>
          <w:b/>
          <w:sz w:val="28"/>
        </w:rPr>
        <w:t>:</w:t>
      </w:r>
      <w:r w:rsidR="00BB7DD2">
        <w:rPr>
          <w:rFonts w:ascii="Times New Roman" w:hAnsi="Times New Roman"/>
          <w:sz w:val="28"/>
        </w:rPr>
        <w:t xml:space="preserve"> </w:t>
      </w:r>
      <w:r w:rsidR="00BB7DD2">
        <w:rPr>
          <w:rFonts w:ascii="Times New Roman" w:hAnsi="Times New Roman"/>
          <w:color w:val="333333"/>
          <w:sz w:val="28"/>
        </w:rPr>
        <w:t>здравствуйте</w:t>
      </w:r>
      <w:r w:rsidR="00B65362">
        <w:rPr>
          <w:rFonts w:ascii="Times New Roman" w:hAnsi="Times New Roman"/>
          <w:color w:val="333333"/>
          <w:sz w:val="28"/>
        </w:rPr>
        <w:t xml:space="preserve">, ребята. </w:t>
      </w:r>
      <w:r>
        <w:rPr>
          <w:rFonts w:ascii="Times New Roman" w:hAnsi="Times New Roman"/>
          <w:color w:val="333333"/>
          <w:sz w:val="28"/>
        </w:rPr>
        <w:t xml:space="preserve"> </w:t>
      </w:r>
      <w:r w:rsidR="005E251E">
        <w:rPr>
          <w:rFonts w:ascii="Times New Roman" w:hAnsi="Times New Roman"/>
          <w:color w:val="333333"/>
          <w:sz w:val="28"/>
        </w:rPr>
        <w:t>Сегодня у нас с вами открытое занятие. Основн</w:t>
      </w:r>
      <w:r w:rsidR="00B426F3">
        <w:rPr>
          <w:rFonts w:ascii="Times New Roman" w:hAnsi="Times New Roman"/>
          <w:color w:val="333333"/>
          <w:sz w:val="28"/>
        </w:rPr>
        <w:t xml:space="preserve">ой темой будет – новая тема: Переменный лад. </w:t>
      </w:r>
      <w:r w:rsidR="000A368D">
        <w:rPr>
          <w:rFonts w:ascii="Times New Roman" w:hAnsi="Times New Roman"/>
          <w:color w:val="333333"/>
          <w:sz w:val="28"/>
        </w:rPr>
        <w:t xml:space="preserve">Но </w:t>
      </w:r>
      <w:r w:rsidR="006B28A7">
        <w:rPr>
          <w:rFonts w:ascii="Times New Roman" w:hAnsi="Times New Roman"/>
          <w:color w:val="333333"/>
          <w:sz w:val="28"/>
        </w:rPr>
        <w:t>также</w:t>
      </w:r>
      <w:r w:rsidR="000A368D">
        <w:rPr>
          <w:rFonts w:ascii="Times New Roman" w:hAnsi="Times New Roman"/>
          <w:color w:val="333333"/>
          <w:sz w:val="28"/>
        </w:rPr>
        <w:t xml:space="preserve"> мы с вами повторим такие пройденные темы, как – три вида минора, </w:t>
      </w:r>
      <w:r w:rsidR="006B28A7">
        <w:rPr>
          <w:rFonts w:ascii="Times New Roman" w:hAnsi="Times New Roman"/>
          <w:color w:val="333333"/>
          <w:sz w:val="28"/>
        </w:rPr>
        <w:t xml:space="preserve">ритм Шестнадцатые и восьмая. </w:t>
      </w:r>
    </w:p>
    <w:p w14:paraId="38660BE3" w14:textId="77777777" w:rsidR="00AA24A4" w:rsidRDefault="00B7507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2.Основная часть.</w:t>
      </w:r>
    </w:p>
    <w:p w14:paraId="38660BE7" w14:textId="56B039D4" w:rsidR="00AA24A4" w:rsidRDefault="00B75075" w:rsidP="00384C6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</w:t>
      </w:r>
      <w:r w:rsidR="00384C6A">
        <w:rPr>
          <w:rFonts w:ascii="Times New Roman" w:hAnsi="Times New Roman"/>
          <w:b/>
          <w:sz w:val="28"/>
        </w:rPr>
        <w:t>:</w:t>
      </w:r>
      <w:r w:rsidR="00384C6A">
        <w:rPr>
          <w:rFonts w:ascii="Times New Roman" w:hAnsi="Times New Roman"/>
          <w:sz w:val="28"/>
        </w:rPr>
        <w:t xml:space="preserve"> сейчас</w:t>
      </w:r>
      <w:r w:rsidR="00516526">
        <w:rPr>
          <w:rFonts w:ascii="Times New Roman" w:hAnsi="Times New Roman"/>
          <w:sz w:val="28"/>
        </w:rPr>
        <w:t xml:space="preserve"> я вам сыграю и спою песню, а </w:t>
      </w:r>
      <w:r w:rsidR="0012397B">
        <w:rPr>
          <w:rFonts w:ascii="Times New Roman" w:hAnsi="Times New Roman"/>
          <w:sz w:val="28"/>
        </w:rPr>
        <w:t xml:space="preserve">вы </w:t>
      </w:r>
      <w:r w:rsidR="00516526">
        <w:rPr>
          <w:rFonts w:ascii="Times New Roman" w:hAnsi="Times New Roman"/>
          <w:sz w:val="28"/>
        </w:rPr>
        <w:t>внимательно послушайте</w:t>
      </w:r>
      <w:r w:rsidR="00384C6A">
        <w:rPr>
          <w:rFonts w:ascii="Times New Roman" w:hAnsi="Times New Roman"/>
          <w:sz w:val="28"/>
        </w:rPr>
        <w:t>.</w:t>
      </w:r>
    </w:p>
    <w:p w14:paraId="12E42339" w14:textId="0519D557" w:rsidR="00384C6A" w:rsidRDefault="00384C6A" w:rsidP="00384C6A">
      <w:pPr>
        <w:spacing w:after="0" w:line="240" w:lineRule="auto"/>
        <w:rPr>
          <w:rFonts w:ascii="Times New Roman" w:hAnsi="Times New Roman"/>
          <w:i/>
          <w:sz w:val="28"/>
        </w:rPr>
      </w:pPr>
      <w:r w:rsidRPr="00384C6A">
        <w:rPr>
          <w:rFonts w:ascii="Times New Roman" w:hAnsi="Times New Roman"/>
          <w:i/>
          <w:iCs/>
          <w:sz w:val="28"/>
        </w:rPr>
        <w:t xml:space="preserve">Исполняю песню «Зимний </w:t>
      </w:r>
      <w:r w:rsidRPr="00384C6A">
        <w:rPr>
          <w:rFonts w:ascii="Times New Roman" w:hAnsi="Times New Roman"/>
          <w:sz w:val="28"/>
        </w:rPr>
        <w:t>вечер»</w:t>
      </w:r>
      <w:r>
        <w:rPr>
          <w:rFonts w:ascii="Times New Roman" w:hAnsi="Times New Roman"/>
          <w:sz w:val="28"/>
        </w:rPr>
        <w:t xml:space="preserve"> </w:t>
      </w:r>
    </w:p>
    <w:p w14:paraId="38660BE9" w14:textId="6F03A5B3" w:rsidR="00AA24A4" w:rsidRPr="00A37624" w:rsidRDefault="00AA24A4">
      <w:pPr>
        <w:spacing w:after="0" w:line="240" w:lineRule="auto"/>
        <w:rPr>
          <w:rFonts w:ascii="Times New Roman" w:hAnsi="Times New Roman"/>
          <w:sz w:val="28"/>
        </w:rPr>
      </w:pPr>
    </w:p>
    <w:p w14:paraId="6CD2818D" w14:textId="2029F624" w:rsidR="00084EFA" w:rsidRDefault="00084EFA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noProof/>
          <w:sz w:val="28"/>
        </w:rPr>
        <w:drawing>
          <wp:inline distT="0" distB="0" distL="0" distR="0" wp14:anchorId="04D488C4" wp14:editId="75D9D85B">
            <wp:extent cx="4929505" cy="5897457"/>
            <wp:effectExtent l="0" t="0" r="4445" b="8255"/>
            <wp:docPr id="40024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4511" name="Рисунок 400245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32" cy="592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0BEA" w14:textId="025C421B" w:rsidR="00AA24A4" w:rsidRDefault="00AA24A4">
      <w:pPr>
        <w:spacing w:after="0" w:line="240" w:lineRule="auto"/>
        <w:rPr>
          <w:rFonts w:ascii="Times New Roman" w:hAnsi="Times New Roman"/>
          <w:sz w:val="28"/>
        </w:rPr>
      </w:pPr>
    </w:p>
    <w:p w14:paraId="38660BEB" w14:textId="77777777" w:rsidR="00AA24A4" w:rsidRDefault="00AA24A4">
      <w:pPr>
        <w:spacing w:after="0" w:line="240" w:lineRule="auto"/>
        <w:rPr>
          <w:rFonts w:ascii="Times New Roman" w:hAnsi="Times New Roman"/>
          <w:sz w:val="28"/>
        </w:rPr>
      </w:pPr>
    </w:p>
    <w:p w14:paraId="38660BEC" w14:textId="58851404" w:rsidR="00AA24A4" w:rsidRDefault="00ED40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Педагог</w:t>
      </w:r>
      <w:r w:rsidRPr="00ED40BB">
        <w:rPr>
          <w:rFonts w:ascii="Times New Roman" w:hAnsi="Times New Roman"/>
          <w:bCs/>
          <w:sz w:val="28"/>
        </w:rPr>
        <w:t>: В</w:t>
      </w:r>
      <w:r w:rsidR="000A794E" w:rsidRPr="00ED40BB">
        <w:rPr>
          <w:rFonts w:ascii="Times New Roman" w:hAnsi="Times New Roman"/>
          <w:bCs/>
          <w:sz w:val="28"/>
        </w:rPr>
        <w:t xml:space="preserve"> каком ладу началось произведение?</w:t>
      </w:r>
      <w:r w:rsidRPr="00ED40BB">
        <w:rPr>
          <w:rFonts w:ascii="Times New Roman" w:hAnsi="Times New Roman"/>
          <w:bCs/>
          <w:sz w:val="28"/>
        </w:rPr>
        <w:t xml:space="preserve"> А в каком ладу закончилось?</w:t>
      </w:r>
      <w:r w:rsidR="002F3643">
        <w:rPr>
          <w:rFonts w:ascii="Times New Roman" w:hAnsi="Times New Roman"/>
          <w:bCs/>
          <w:sz w:val="28"/>
        </w:rPr>
        <w:t xml:space="preserve"> В этом музыкальном произведении композитор использует переменный лад. </w:t>
      </w:r>
      <w:r w:rsidRPr="00ED40BB">
        <w:rPr>
          <w:rFonts w:ascii="Times New Roman" w:hAnsi="Times New Roman"/>
          <w:bCs/>
          <w:sz w:val="28"/>
        </w:rPr>
        <w:t xml:space="preserve"> </w:t>
      </w:r>
      <w:r w:rsidR="00B75075">
        <w:rPr>
          <w:rFonts w:ascii="Times New Roman" w:hAnsi="Times New Roman"/>
          <w:sz w:val="28"/>
        </w:rPr>
        <w:t>А теперь послушай</w:t>
      </w:r>
      <w:r w:rsidR="000C6BA5">
        <w:rPr>
          <w:rFonts w:ascii="Times New Roman" w:hAnsi="Times New Roman"/>
          <w:sz w:val="28"/>
        </w:rPr>
        <w:t>те</w:t>
      </w:r>
      <w:r w:rsidR="00B75075">
        <w:rPr>
          <w:rFonts w:ascii="Times New Roman" w:hAnsi="Times New Roman"/>
          <w:sz w:val="28"/>
        </w:rPr>
        <w:t xml:space="preserve"> и повтори</w:t>
      </w:r>
      <w:r w:rsidR="001B68F3">
        <w:rPr>
          <w:rFonts w:ascii="Times New Roman" w:hAnsi="Times New Roman"/>
          <w:sz w:val="28"/>
        </w:rPr>
        <w:t>те</w:t>
      </w:r>
      <w:r w:rsidR="00B75075">
        <w:rPr>
          <w:rFonts w:ascii="Times New Roman" w:hAnsi="Times New Roman"/>
          <w:sz w:val="28"/>
        </w:rPr>
        <w:t xml:space="preserve"> правило про переменный лад. </w:t>
      </w:r>
    </w:p>
    <w:p w14:paraId="6B93E9BD" w14:textId="77777777" w:rsidR="00AD3BB8" w:rsidRDefault="00B750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Переменный лад</w:t>
      </w:r>
      <w:r>
        <w:rPr>
          <w:rFonts w:ascii="Times New Roman" w:hAnsi="Times New Roman"/>
          <w:sz w:val="28"/>
        </w:rPr>
        <w:t xml:space="preserve"> – это лад, в котором </w:t>
      </w:r>
      <w:r w:rsidR="00570E74">
        <w:rPr>
          <w:rFonts w:ascii="Times New Roman" w:hAnsi="Times New Roman"/>
          <w:sz w:val="28"/>
        </w:rPr>
        <w:t>чередуются пара</w:t>
      </w:r>
      <w:r w:rsidR="00353851">
        <w:rPr>
          <w:rFonts w:ascii="Times New Roman" w:hAnsi="Times New Roman"/>
          <w:sz w:val="28"/>
        </w:rPr>
        <w:t>ллельные тональности, при этом з</w:t>
      </w:r>
      <w:r w:rsidR="00C0312C">
        <w:rPr>
          <w:rFonts w:ascii="Times New Roman" w:hAnsi="Times New Roman"/>
          <w:sz w:val="28"/>
        </w:rPr>
        <w:t>в</w:t>
      </w:r>
      <w:r w:rsidR="00353851">
        <w:rPr>
          <w:rFonts w:ascii="Times New Roman" w:hAnsi="Times New Roman"/>
          <w:sz w:val="28"/>
        </w:rPr>
        <w:t>укоряд не меняется</w:t>
      </w:r>
      <w:r w:rsidR="00C0312C">
        <w:rPr>
          <w:rFonts w:ascii="Times New Roman" w:hAnsi="Times New Roman"/>
          <w:sz w:val="28"/>
        </w:rPr>
        <w:t xml:space="preserve">. В таком ладу </w:t>
      </w:r>
      <w:r>
        <w:rPr>
          <w:rFonts w:ascii="Times New Roman" w:hAnsi="Times New Roman"/>
          <w:sz w:val="28"/>
        </w:rPr>
        <w:t xml:space="preserve">2 тоники: мажорная и минорная. Произведение может начаться в мажоре, а закончиться в параллельном миноре и наоборот. </w:t>
      </w:r>
    </w:p>
    <w:p w14:paraId="2C49AB40" w14:textId="448E0432" w:rsidR="00990AB1" w:rsidRDefault="00DB4915">
      <w:pPr>
        <w:spacing w:after="0" w:line="240" w:lineRule="auto"/>
        <w:rPr>
          <w:rFonts w:ascii="Times New Roman" w:hAnsi="Times New Roman"/>
          <w:sz w:val="28"/>
        </w:rPr>
      </w:pPr>
      <w:r w:rsidRPr="00DB4915">
        <w:rPr>
          <w:rFonts w:ascii="Times New Roman" w:hAnsi="Times New Roman"/>
          <w:b/>
          <w:bCs/>
          <w:sz w:val="28"/>
        </w:rPr>
        <w:t xml:space="preserve">Педагог: </w:t>
      </w:r>
      <w:r w:rsidR="00B01DE4">
        <w:rPr>
          <w:rFonts w:ascii="Times New Roman" w:hAnsi="Times New Roman"/>
          <w:sz w:val="28"/>
        </w:rPr>
        <w:t xml:space="preserve">Давайте разберем </w:t>
      </w:r>
      <w:r w:rsidR="00B7540F">
        <w:rPr>
          <w:rFonts w:ascii="Times New Roman" w:hAnsi="Times New Roman"/>
          <w:sz w:val="28"/>
        </w:rPr>
        <w:t xml:space="preserve">музыкальный пример </w:t>
      </w:r>
      <w:r w:rsidR="00172D4F">
        <w:rPr>
          <w:rFonts w:ascii="Times New Roman" w:hAnsi="Times New Roman"/>
          <w:sz w:val="28"/>
        </w:rPr>
        <w:t>–</w:t>
      </w:r>
      <w:r w:rsidR="00B7540F">
        <w:rPr>
          <w:rFonts w:ascii="Times New Roman" w:hAnsi="Times New Roman"/>
          <w:sz w:val="28"/>
        </w:rPr>
        <w:t xml:space="preserve"> </w:t>
      </w:r>
      <w:r w:rsidR="00172D4F">
        <w:rPr>
          <w:rFonts w:ascii="Times New Roman" w:hAnsi="Times New Roman"/>
          <w:sz w:val="28"/>
        </w:rPr>
        <w:t xml:space="preserve">«Ходила </w:t>
      </w:r>
      <w:proofErr w:type="spellStart"/>
      <w:r w:rsidR="00172D4F">
        <w:rPr>
          <w:rFonts w:ascii="Times New Roman" w:hAnsi="Times New Roman"/>
          <w:sz w:val="28"/>
        </w:rPr>
        <w:t>младешенька</w:t>
      </w:r>
      <w:proofErr w:type="spellEnd"/>
      <w:r w:rsidR="00172D4F">
        <w:rPr>
          <w:rFonts w:ascii="Times New Roman" w:hAnsi="Times New Roman"/>
          <w:sz w:val="28"/>
        </w:rPr>
        <w:t>».</w:t>
      </w:r>
    </w:p>
    <w:p w14:paraId="23CF5309" w14:textId="77777777" w:rsidR="0012397B" w:rsidRDefault="0012397B">
      <w:pPr>
        <w:spacing w:after="0" w:line="240" w:lineRule="auto"/>
        <w:rPr>
          <w:rFonts w:ascii="Times New Roman" w:hAnsi="Times New Roman"/>
          <w:sz w:val="28"/>
        </w:rPr>
      </w:pPr>
    </w:p>
    <w:p w14:paraId="22541E74" w14:textId="10A5AB58" w:rsidR="0012397B" w:rsidRDefault="00E242B0">
      <w:pPr>
        <w:spacing w:after="0" w:line="240" w:lineRule="auto"/>
        <w:rPr>
          <w:rFonts w:ascii="Times New Roman" w:hAnsi="Times New Roman"/>
          <w:sz w:val="28"/>
        </w:rPr>
      </w:pPr>
      <w:r w:rsidRPr="00E242B0">
        <w:rPr>
          <w:rFonts w:ascii="Times New Roman" w:hAnsi="Times New Roman"/>
          <w:noProof/>
          <w:sz w:val="28"/>
        </w:rPr>
        <w:drawing>
          <wp:inline distT="0" distB="0" distL="0" distR="0" wp14:anchorId="76E70CC2" wp14:editId="196D4967">
            <wp:extent cx="5242560" cy="1607820"/>
            <wp:effectExtent l="0" t="0" r="0" b="0"/>
            <wp:docPr id="434214430" name="Рисунок 1" descr="Изображение выглядит как Нотная тетрадь, музы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14430" name="Рисунок 1" descr="Изображение выглядит как Нотная тетрадь, музы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954D" w14:textId="77777777" w:rsidR="001B68F3" w:rsidRDefault="001B68F3">
      <w:pPr>
        <w:spacing w:after="0" w:line="240" w:lineRule="auto"/>
        <w:rPr>
          <w:rFonts w:ascii="Times New Roman" w:hAnsi="Times New Roman"/>
          <w:sz w:val="28"/>
        </w:rPr>
      </w:pPr>
    </w:p>
    <w:p w14:paraId="3DD24D6F" w14:textId="5486705F" w:rsidR="007D3515" w:rsidRPr="001B68F3" w:rsidRDefault="003E4390">
      <w:pPr>
        <w:spacing w:after="0" w:line="240" w:lineRule="auto"/>
        <w:rPr>
          <w:rFonts w:ascii="Times New Roman" w:hAnsi="Times New Roman"/>
          <w:i/>
          <w:iCs/>
          <w:sz w:val="28"/>
        </w:rPr>
      </w:pPr>
      <w:r w:rsidRPr="001B68F3">
        <w:rPr>
          <w:rFonts w:ascii="Times New Roman" w:hAnsi="Times New Roman"/>
          <w:i/>
          <w:iCs/>
          <w:sz w:val="28"/>
        </w:rPr>
        <w:t>Сначала учащиеся анализируют м</w:t>
      </w:r>
      <w:r w:rsidR="00CE7D30" w:rsidRPr="001B68F3">
        <w:rPr>
          <w:rFonts w:ascii="Times New Roman" w:hAnsi="Times New Roman"/>
          <w:i/>
          <w:iCs/>
          <w:sz w:val="28"/>
        </w:rPr>
        <w:t>у</w:t>
      </w:r>
      <w:r w:rsidRPr="001B68F3">
        <w:rPr>
          <w:rFonts w:ascii="Times New Roman" w:hAnsi="Times New Roman"/>
          <w:i/>
          <w:iCs/>
          <w:sz w:val="28"/>
        </w:rPr>
        <w:t>зыкальный пример</w:t>
      </w:r>
      <w:r w:rsidR="00CE7D30" w:rsidRPr="001B68F3">
        <w:rPr>
          <w:rFonts w:ascii="Times New Roman" w:hAnsi="Times New Roman"/>
          <w:i/>
          <w:iCs/>
          <w:sz w:val="28"/>
        </w:rPr>
        <w:t>: какой размер, какие длительности</w:t>
      </w:r>
      <w:r w:rsidR="00F57ACB" w:rsidRPr="001B68F3">
        <w:rPr>
          <w:rFonts w:ascii="Times New Roman" w:hAnsi="Times New Roman"/>
          <w:i/>
          <w:iCs/>
          <w:sz w:val="28"/>
        </w:rPr>
        <w:t xml:space="preserve">, сколько тактов. Читаем ноты в ритме, затем </w:t>
      </w:r>
      <w:proofErr w:type="spellStart"/>
      <w:r w:rsidR="00F57ACB" w:rsidRPr="001B68F3">
        <w:rPr>
          <w:rFonts w:ascii="Times New Roman" w:hAnsi="Times New Roman"/>
          <w:i/>
          <w:iCs/>
          <w:sz w:val="28"/>
        </w:rPr>
        <w:t>сольфеджирование</w:t>
      </w:r>
      <w:proofErr w:type="spellEnd"/>
      <w:r w:rsidR="00F57ACB" w:rsidRPr="001B68F3">
        <w:rPr>
          <w:rFonts w:ascii="Times New Roman" w:hAnsi="Times New Roman"/>
          <w:i/>
          <w:iCs/>
          <w:sz w:val="28"/>
        </w:rPr>
        <w:t>. Дале</w:t>
      </w:r>
      <w:r w:rsidR="00836878" w:rsidRPr="001B68F3">
        <w:rPr>
          <w:rFonts w:ascii="Times New Roman" w:hAnsi="Times New Roman"/>
          <w:i/>
          <w:iCs/>
          <w:sz w:val="28"/>
        </w:rPr>
        <w:t>е</w:t>
      </w:r>
      <w:r w:rsidR="00F57ACB" w:rsidRPr="001B68F3">
        <w:rPr>
          <w:rFonts w:ascii="Times New Roman" w:hAnsi="Times New Roman"/>
          <w:i/>
          <w:iCs/>
          <w:sz w:val="28"/>
        </w:rPr>
        <w:t xml:space="preserve"> обращается внимание учащихся на то, в каком ладу начинается и заканчивается музыкальный пример.</w:t>
      </w:r>
      <w:r w:rsidR="00836878" w:rsidRPr="001B68F3">
        <w:rPr>
          <w:rFonts w:ascii="Times New Roman" w:hAnsi="Times New Roman"/>
          <w:i/>
          <w:iCs/>
          <w:sz w:val="28"/>
        </w:rPr>
        <w:t xml:space="preserve"> Делается вывод об </w:t>
      </w:r>
      <w:r w:rsidR="00F17D5D" w:rsidRPr="001B68F3">
        <w:rPr>
          <w:rFonts w:ascii="Times New Roman" w:hAnsi="Times New Roman"/>
          <w:i/>
          <w:iCs/>
          <w:sz w:val="28"/>
        </w:rPr>
        <w:t>использовании</w:t>
      </w:r>
      <w:r w:rsidR="00836878" w:rsidRPr="001B68F3">
        <w:rPr>
          <w:rFonts w:ascii="Times New Roman" w:hAnsi="Times New Roman"/>
          <w:i/>
          <w:iCs/>
          <w:sz w:val="28"/>
        </w:rPr>
        <w:t xml:space="preserve"> переменного лада в данной песне.</w:t>
      </w:r>
    </w:p>
    <w:p w14:paraId="267367E1" w14:textId="77777777" w:rsidR="00F17D5D" w:rsidRDefault="00F17D5D">
      <w:pPr>
        <w:spacing w:after="0" w:line="240" w:lineRule="auto"/>
        <w:rPr>
          <w:rFonts w:ascii="Times New Roman" w:hAnsi="Times New Roman"/>
          <w:sz w:val="28"/>
        </w:rPr>
      </w:pPr>
    </w:p>
    <w:p w14:paraId="1EA28950" w14:textId="48ABA7B1" w:rsidR="00F17D5D" w:rsidRDefault="00F17D5D">
      <w:pPr>
        <w:spacing w:after="0" w:line="240" w:lineRule="auto"/>
        <w:rPr>
          <w:rFonts w:ascii="Times New Roman" w:hAnsi="Times New Roman"/>
          <w:sz w:val="28"/>
        </w:rPr>
      </w:pPr>
      <w:r w:rsidRPr="00E834B7">
        <w:rPr>
          <w:rFonts w:ascii="Times New Roman" w:hAnsi="Times New Roman"/>
          <w:b/>
          <w:bCs/>
          <w:sz w:val="28"/>
        </w:rPr>
        <w:t>Педагог</w:t>
      </w:r>
      <w:r w:rsidR="00BE4EFE" w:rsidRPr="00E834B7">
        <w:rPr>
          <w:rFonts w:ascii="Times New Roman" w:hAnsi="Times New Roman"/>
          <w:b/>
          <w:bCs/>
          <w:sz w:val="28"/>
        </w:rPr>
        <w:t>:</w:t>
      </w:r>
      <w:r w:rsidR="00334A20">
        <w:rPr>
          <w:rFonts w:ascii="Times New Roman" w:hAnsi="Times New Roman"/>
          <w:sz w:val="28"/>
        </w:rPr>
        <w:t xml:space="preserve"> еще одним видом </w:t>
      </w:r>
      <w:r w:rsidR="00E51442">
        <w:rPr>
          <w:rFonts w:ascii="Times New Roman" w:hAnsi="Times New Roman"/>
          <w:sz w:val="28"/>
        </w:rPr>
        <w:t xml:space="preserve">переменного лада является одноименный мажоро-минор, когда смена лада происходит при сохранении тоники. </w:t>
      </w:r>
      <w:r w:rsidR="000F132D">
        <w:rPr>
          <w:rFonts w:ascii="Times New Roman" w:hAnsi="Times New Roman"/>
          <w:sz w:val="28"/>
        </w:rPr>
        <w:t>Например,</w:t>
      </w:r>
      <w:r w:rsidR="00E51442">
        <w:rPr>
          <w:rFonts w:ascii="Times New Roman" w:hAnsi="Times New Roman"/>
          <w:sz w:val="28"/>
        </w:rPr>
        <w:t xml:space="preserve"> </w:t>
      </w:r>
      <w:r w:rsidR="003F4280">
        <w:rPr>
          <w:rFonts w:ascii="Times New Roman" w:hAnsi="Times New Roman"/>
          <w:sz w:val="28"/>
        </w:rPr>
        <w:t xml:space="preserve">как происходит в песне </w:t>
      </w:r>
      <w:proofErr w:type="spellStart"/>
      <w:r w:rsidR="003F4280">
        <w:rPr>
          <w:rFonts w:ascii="Times New Roman" w:hAnsi="Times New Roman"/>
          <w:sz w:val="28"/>
        </w:rPr>
        <w:t>В.Шаинского</w:t>
      </w:r>
      <w:proofErr w:type="spellEnd"/>
      <w:r w:rsidR="003F4280">
        <w:rPr>
          <w:rFonts w:ascii="Times New Roman" w:hAnsi="Times New Roman"/>
          <w:sz w:val="28"/>
        </w:rPr>
        <w:t xml:space="preserve"> «Улыбка» из мультфильма «Крошка Енот». Ку</w:t>
      </w:r>
      <w:r w:rsidR="00E834B7">
        <w:rPr>
          <w:rFonts w:ascii="Times New Roman" w:hAnsi="Times New Roman"/>
          <w:sz w:val="28"/>
        </w:rPr>
        <w:t>п</w:t>
      </w:r>
      <w:r w:rsidR="003F4280">
        <w:rPr>
          <w:rFonts w:ascii="Times New Roman" w:hAnsi="Times New Roman"/>
          <w:sz w:val="28"/>
        </w:rPr>
        <w:t>лет звучит</w:t>
      </w:r>
      <w:r w:rsidR="00E834B7">
        <w:rPr>
          <w:rFonts w:ascii="Times New Roman" w:hAnsi="Times New Roman"/>
          <w:sz w:val="28"/>
        </w:rPr>
        <w:t xml:space="preserve"> </w:t>
      </w:r>
      <w:proofErr w:type="gramStart"/>
      <w:r w:rsidR="00E834B7">
        <w:rPr>
          <w:rFonts w:ascii="Times New Roman" w:hAnsi="Times New Roman"/>
          <w:sz w:val="28"/>
        </w:rPr>
        <w:t>в</w:t>
      </w:r>
      <w:proofErr w:type="gramEnd"/>
      <w:r w:rsidR="00E834B7">
        <w:rPr>
          <w:rFonts w:ascii="Times New Roman" w:hAnsi="Times New Roman"/>
          <w:sz w:val="28"/>
        </w:rPr>
        <w:t xml:space="preserve"> Да мажоре, а припев в до миноре.</w:t>
      </w:r>
    </w:p>
    <w:p w14:paraId="70AB3934" w14:textId="1BC5AD8E" w:rsidR="00E834B7" w:rsidRDefault="0011217E">
      <w:pPr>
        <w:spacing w:after="0" w:line="240" w:lineRule="auto"/>
        <w:rPr>
          <w:rFonts w:ascii="Times New Roman" w:hAnsi="Times New Roman"/>
          <w:sz w:val="28"/>
        </w:rPr>
      </w:pPr>
      <w:r w:rsidRPr="0011217E">
        <w:rPr>
          <w:rFonts w:ascii="Times New Roman" w:hAnsi="Times New Roman"/>
          <w:i/>
          <w:iCs/>
          <w:sz w:val="28"/>
        </w:rPr>
        <w:t xml:space="preserve"> Слушаем песню «Улыбка».</w:t>
      </w:r>
      <w:r w:rsidR="00375752">
        <w:rPr>
          <w:rFonts w:ascii="Times New Roman" w:hAnsi="Times New Roman"/>
          <w:i/>
          <w:iCs/>
          <w:sz w:val="28"/>
        </w:rPr>
        <w:t xml:space="preserve"> </w:t>
      </w:r>
    </w:p>
    <w:p w14:paraId="53831C64" w14:textId="77777777" w:rsidR="00375752" w:rsidRDefault="00375752">
      <w:pPr>
        <w:spacing w:after="0" w:line="240" w:lineRule="auto"/>
        <w:rPr>
          <w:rFonts w:ascii="Times New Roman" w:hAnsi="Times New Roman"/>
          <w:sz w:val="28"/>
        </w:rPr>
      </w:pPr>
    </w:p>
    <w:p w14:paraId="5612AE7E" w14:textId="1B902489" w:rsidR="00375752" w:rsidRDefault="00375752">
      <w:pPr>
        <w:spacing w:after="0" w:line="240" w:lineRule="auto"/>
        <w:rPr>
          <w:rFonts w:ascii="Times New Roman" w:hAnsi="Times New Roman"/>
          <w:sz w:val="28"/>
        </w:rPr>
      </w:pPr>
      <w:r w:rsidRPr="000F132D">
        <w:rPr>
          <w:rFonts w:ascii="Times New Roman" w:hAnsi="Times New Roman"/>
          <w:b/>
          <w:bCs/>
          <w:sz w:val="28"/>
        </w:rPr>
        <w:t>Педагог:</w:t>
      </w:r>
      <w:r>
        <w:rPr>
          <w:rFonts w:ascii="Times New Roman" w:hAnsi="Times New Roman"/>
          <w:sz w:val="28"/>
        </w:rPr>
        <w:t xml:space="preserve"> </w:t>
      </w:r>
      <w:r w:rsidR="000A3B2F">
        <w:rPr>
          <w:rFonts w:ascii="Times New Roman" w:hAnsi="Times New Roman"/>
          <w:sz w:val="28"/>
        </w:rPr>
        <w:t>а теперь</w:t>
      </w:r>
      <w:r w:rsidR="002C683B">
        <w:rPr>
          <w:rFonts w:ascii="Times New Roman" w:hAnsi="Times New Roman"/>
          <w:sz w:val="28"/>
        </w:rPr>
        <w:t xml:space="preserve">, </w:t>
      </w:r>
      <w:r w:rsidR="000F132D">
        <w:rPr>
          <w:rFonts w:ascii="Times New Roman" w:hAnsi="Times New Roman"/>
          <w:sz w:val="28"/>
        </w:rPr>
        <w:t>ребята, давайте</w:t>
      </w:r>
      <w:r w:rsidR="000A3B2F">
        <w:rPr>
          <w:rFonts w:ascii="Times New Roman" w:hAnsi="Times New Roman"/>
          <w:sz w:val="28"/>
        </w:rPr>
        <w:t xml:space="preserve"> всп</w:t>
      </w:r>
      <w:r w:rsidR="002C683B">
        <w:rPr>
          <w:rFonts w:ascii="Times New Roman" w:hAnsi="Times New Roman"/>
          <w:sz w:val="28"/>
        </w:rPr>
        <w:t>о</w:t>
      </w:r>
      <w:r w:rsidR="000A3B2F">
        <w:rPr>
          <w:rFonts w:ascii="Times New Roman" w:hAnsi="Times New Roman"/>
          <w:sz w:val="28"/>
        </w:rPr>
        <w:t xml:space="preserve">мним с вами тему </w:t>
      </w:r>
      <w:r w:rsidR="002C683B">
        <w:rPr>
          <w:rFonts w:ascii="Times New Roman" w:hAnsi="Times New Roman"/>
          <w:sz w:val="28"/>
        </w:rPr>
        <w:t xml:space="preserve">– 3 вида минора. </w:t>
      </w:r>
    </w:p>
    <w:p w14:paraId="3D3F3E08" w14:textId="7B5E9425" w:rsidR="002C683B" w:rsidRDefault="002C683B">
      <w:pPr>
        <w:spacing w:after="0" w:line="240" w:lineRule="auto"/>
        <w:rPr>
          <w:rFonts w:ascii="Times New Roman" w:hAnsi="Times New Roman"/>
          <w:sz w:val="28"/>
        </w:rPr>
      </w:pPr>
      <w:r w:rsidRPr="000F132D">
        <w:rPr>
          <w:rFonts w:ascii="Times New Roman" w:hAnsi="Times New Roman"/>
          <w:i/>
          <w:iCs/>
          <w:sz w:val="28"/>
        </w:rPr>
        <w:t>Учащимся предлагает</w:t>
      </w:r>
      <w:r w:rsidR="00ED077A" w:rsidRPr="000F132D">
        <w:rPr>
          <w:rFonts w:ascii="Times New Roman" w:hAnsi="Times New Roman"/>
          <w:i/>
          <w:iCs/>
          <w:sz w:val="28"/>
        </w:rPr>
        <w:t>с</w:t>
      </w:r>
      <w:r w:rsidRPr="000F132D">
        <w:rPr>
          <w:rFonts w:ascii="Times New Roman" w:hAnsi="Times New Roman"/>
          <w:i/>
          <w:iCs/>
          <w:sz w:val="28"/>
        </w:rPr>
        <w:t xml:space="preserve">я музыкальная игра на интерактивной доске. В игре предложено 5 </w:t>
      </w:r>
      <w:r w:rsidR="00951F7C" w:rsidRPr="000F132D">
        <w:rPr>
          <w:rFonts w:ascii="Times New Roman" w:hAnsi="Times New Roman"/>
          <w:i/>
          <w:iCs/>
          <w:sz w:val="28"/>
        </w:rPr>
        <w:t xml:space="preserve">нотных примеров. Учащиеся их прослушивают, анализируют ноты и </w:t>
      </w:r>
      <w:r w:rsidR="00ED077A" w:rsidRPr="000F132D">
        <w:rPr>
          <w:rFonts w:ascii="Times New Roman" w:hAnsi="Times New Roman"/>
          <w:i/>
          <w:iCs/>
          <w:sz w:val="28"/>
        </w:rPr>
        <w:t>дают нажимают ответ с правильным видом минора.</w:t>
      </w:r>
    </w:p>
    <w:p w14:paraId="08787A2C" w14:textId="77777777" w:rsidR="00F56458" w:rsidRDefault="00F56458">
      <w:pPr>
        <w:spacing w:after="0" w:line="240" w:lineRule="auto"/>
        <w:rPr>
          <w:rFonts w:ascii="Times New Roman" w:hAnsi="Times New Roman"/>
          <w:sz w:val="28"/>
        </w:rPr>
      </w:pPr>
    </w:p>
    <w:p w14:paraId="0C3F588D" w14:textId="7EA20445" w:rsidR="00471DFA" w:rsidRDefault="00F56458">
      <w:pPr>
        <w:spacing w:after="0" w:line="240" w:lineRule="auto"/>
        <w:rPr>
          <w:rFonts w:ascii="Times New Roman" w:hAnsi="Times New Roman"/>
          <w:sz w:val="28"/>
        </w:rPr>
      </w:pPr>
      <w:r w:rsidRPr="005F6D6F">
        <w:rPr>
          <w:rFonts w:ascii="Times New Roman" w:hAnsi="Times New Roman"/>
          <w:b/>
          <w:bCs/>
          <w:sz w:val="28"/>
        </w:rPr>
        <w:t>Педагог:</w:t>
      </w:r>
      <w:r w:rsidR="00FC02A0">
        <w:rPr>
          <w:rFonts w:ascii="Times New Roman" w:hAnsi="Times New Roman"/>
          <w:sz w:val="28"/>
        </w:rPr>
        <w:t xml:space="preserve"> </w:t>
      </w:r>
      <w:r w:rsidR="003925A0">
        <w:rPr>
          <w:rFonts w:ascii="Times New Roman" w:hAnsi="Times New Roman"/>
          <w:sz w:val="28"/>
        </w:rPr>
        <w:t>сейчас</w:t>
      </w:r>
      <w:r w:rsidR="00447244">
        <w:rPr>
          <w:rFonts w:ascii="Times New Roman" w:hAnsi="Times New Roman"/>
          <w:sz w:val="28"/>
        </w:rPr>
        <w:t xml:space="preserve"> проведем ритмическую работу</w:t>
      </w:r>
      <w:r w:rsidR="005F6D6F">
        <w:rPr>
          <w:rFonts w:ascii="Times New Roman" w:hAnsi="Times New Roman"/>
          <w:sz w:val="28"/>
        </w:rPr>
        <w:t xml:space="preserve">, поиграем в игру ритмическое лото. </w:t>
      </w:r>
      <w:r w:rsidR="00DD00E4" w:rsidRPr="009D53EA">
        <w:rPr>
          <w:rFonts w:ascii="Times New Roman" w:hAnsi="Times New Roman"/>
          <w:i/>
          <w:iCs/>
          <w:sz w:val="28"/>
        </w:rPr>
        <w:t xml:space="preserve">Игра состоит из </w:t>
      </w:r>
      <w:r w:rsidR="00324A6D" w:rsidRPr="009D53EA">
        <w:rPr>
          <w:rFonts w:ascii="Times New Roman" w:hAnsi="Times New Roman"/>
          <w:i/>
          <w:iCs/>
          <w:sz w:val="28"/>
        </w:rPr>
        <w:t>ш</w:t>
      </w:r>
      <w:r w:rsidR="00DD00E4" w:rsidRPr="009D53EA">
        <w:rPr>
          <w:rFonts w:ascii="Times New Roman" w:hAnsi="Times New Roman"/>
          <w:i/>
          <w:iCs/>
          <w:sz w:val="28"/>
        </w:rPr>
        <w:t>ести видов рит</w:t>
      </w:r>
      <w:r w:rsidR="006535A0" w:rsidRPr="009D53EA">
        <w:rPr>
          <w:rFonts w:ascii="Times New Roman" w:hAnsi="Times New Roman"/>
          <w:i/>
          <w:iCs/>
          <w:sz w:val="28"/>
        </w:rPr>
        <w:t xml:space="preserve">мических рисунков (в том числе </w:t>
      </w:r>
      <w:r w:rsidR="00E92AA5" w:rsidRPr="009D53EA">
        <w:rPr>
          <w:rFonts w:ascii="Times New Roman" w:hAnsi="Times New Roman"/>
          <w:i/>
          <w:iCs/>
          <w:sz w:val="28"/>
        </w:rPr>
        <w:t>н</w:t>
      </w:r>
      <w:r w:rsidR="006535A0" w:rsidRPr="009D53EA">
        <w:rPr>
          <w:rFonts w:ascii="Times New Roman" w:hAnsi="Times New Roman"/>
          <w:i/>
          <w:iCs/>
          <w:sz w:val="28"/>
        </w:rPr>
        <w:t>едавно пройденны</w:t>
      </w:r>
      <w:r w:rsidR="00E92AA5" w:rsidRPr="009D53EA">
        <w:rPr>
          <w:rFonts w:ascii="Times New Roman" w:hAnsi="Times New Roman"/>
          <w:i/>
          <w:iCs/>
          <w:sz w:val="28"/>
        </w:rPr>
        <w:t>е</w:t>
      </w:r>
      <w:r w:rsidR="006535A0" w:rsidRPr="009D53EA">
        <w:rPr>
          <w:rFonts w:ascii="Times New Roman" w:hAnsi="Times New Roman"/>
          <w:i/>
          <w:iCs/>
          <w:sz w:val="28"/>
        </w:rPr>
        <w:t xml:space="preserve"> ритм</w:t>
      </w:r>
      <w:r w:rsidR="00E92AA5" w:rsidRPr="009D53EA">
        <w:rPr>
          <w:rFonts w:ascii="Times New Roman" w:hAnsi="Times New Roman"/>
          <w:i/>
          <w:iCs/>
          <w:sz w:val="28"/>
        </w:rPr>
        <w:t>ы –</w:t>
      </w:r>
      <w:r w:rsidR="006535A0" w:rsidRPr="009D53EA">
        <w:rPr>
          <w:rFonts w:ascii="Times New Roman" w:hAnsi="Times New Roman"/>
          <w:i/>
          <w:iCs/>
          <w:sz w:val="28"/>
        </w:rPr>
        <w:t xml:space="preserve"> </w:t>
      </w:r>
      <w:r w:rsidR="00E92AA5" w:rsidRPr="009D53EA">
        <w:rPr>
          <w:rFonts w:ascii="Times New Roman" w:hAnsi="Times New Roman"/>
          <w:i/>
          <w:iCs/>
          <w:sz w:val="28"/>
        </w:rPr>
        <w:t xml:space="preserve">две </w:t>
      </w:r>
      <w:r w:rsidR="006535A0" w:rsidRPr="009D53EA">
        <w:rPr>
          <w:rFonts w:ascii="Times New Roman" w:hAnsi="Times New Roman"/>
          <w:i/>
          <w:iCs/>
          <w:sz w:val="28"/>
        </w:rPr>
        <w:t>шестнадцатые</w:t>
      </w:r>
      <w:r w:rsidR="00E92AA5" w:rsidRPr="009D53EA">
        <w:rPr>
          <w:rFonts w:ascii="Times New Roman" w:hAnsi="Times New Roman"/>
          <w:i/>
          <w:iCs/>
          <w:sz w:val="28"/>
        </w:rPr>
        <w:t xml:space="preserve"> -</w:t>
      </w:r>
      <w:r w:rsidR="006535A0" w:rsidRPr="009D53EA">
        <w:rPr>
          <w:rFonts w:ascii="Times New Roman" w:hAnsi="Times New Roman"/>
          <w:i/>
          <w:iCs/>
          <w:sz w:val="28"/>
        </w:rPr>
        <w:t xml:space="preserve"> восьма</w:t>
      </w:r>
      <w:r w:rsidR="00E92AA5" w:rsidRPr="009D53EA">
        <w:rPr>
          <w:rFonts w:ascii="Times New Roman" w:hAnsi="Times New Roman"/>
          <w:i/>
          <w:iCs/>
          <w:sz w:val="28"/>
        </w:rPr>
        <w:t>я</w:t>
      </w:r>
      <w:r w:rsidR="006535A0" w:rsidRPr="009D53EA">
        <w:rPr>
          <w:rFonts w:ascii="Times New Roman" w:hAnsi="Times New Roman"/>
          <w:i/>
          <w:iCs/>
          <w:sz w:val="28"/>
        </w:rPr>
        <w:t xml:space="preserve"> и восьм</w:t>
      </w:r>
      <w:r w:rsidR="00E92AA5" w:rsidRPr="009D53EA">
        <w:rPr>
          <w:rFonts w:ascii="Times New Roman" w:hAnsi="Times New Roman"/>
          <w:i/>
          <w:iCs/>
          <w:sz w:val="28"/>
        </w:rPr>
        <w:t>ая – две шестнадцатые)</w:t>
      </w:r>
      <w:r w:rsidR="00324A6D" w:rsidRPr="009D53EA">
        <w:rPr>
          <w:rFonts w:ascii="Times New Roman" w:hAnsi="Times New Roman"/>
          <w:i/>
          <w:iCs/>
          <w:sz w:val="28"/>
        </w:rPr>
        <w:t>. Учащемуся предлагается два раза кинуть игральную кость и взять две карточки с ритмами под теми номерами, которые впали. Задача: определить размер и прохлопать заданный ритм.</w:t>
      </w:r>
      <w:r w:rsidR="00E92AA5">
        <w:rPr>
          <w:rFonts w:ascii="Times New Roman" w:hAnsi="Times New Roman"/>
          <w:sz w:val="28"/>
        </w:rPr>
        <w:t xml:space="preserve"> </w:t>
      </w:r>
    </w:p>
    <w:p w14:paraId="06D432BC" w14:textId="2634F4F8" w:rsidR="00471DFA" w:rsidRPr="00F56458" w:rsidRDefault="00471D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6F132177" wp14:editId="70657F38">
            <wp:extent cx="2491105" cy="1790700"/>
            <wp:effectExtent l="0" t="0" r="4445" b="0"/>
            <wp:docPr id="1236690874" name="Рисунок 1" descr="Изображение выглядит как текст, Прямоугольник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90874" name="Рисунок 1" descr="Изображение выглядит как текст, Прямоугольник, Параллельный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329" cy="18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C24">
        <w:rPr>
          <w:rFonts w:ascii="Times New Roman" w:hAnsi="Times New Roman"/>
          <w:noProof/>
          <w:sz w:val="28"/>
        </w:rPr>
        <w:drawing>
          <wp:inline distT="0" distB="0" distL="0" distR="0" wp14:anchorId="58A6A409" wp14:editId="35A4375F">
            <wp:extent cx="2609850" cy="1783080"/>
            <wp:effectExtent l="0" t="0" r="0" b="7620"/>
            <wp:docPr id="1180083959" name="Рисунок 2" descr="Изображение выглядит как текст, Прямоугольн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83959" name="Рисунок 2" descr="Изображение выглядит как текст, Прямоугольник,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437" cy="178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37E7A" w14:textId="77777777" w:rsidR="0012397B" w:rsidRDefault="0012397B">
      <w:pPr>
        <w:spacing w:after="0" w:line="240" w:lineRule="auto"/>
        <w:rPr>
          <w:rFonts w:ascii="Times New Roman" w:hAnsi="Times New Roman"/>
          <w:sz w:val="28"/>
        </w:rPr>
      </w:pPr>
    </w:p>
    <w:p w14:paraId="1E56D26F" w14:textId="77777777" w:rsidR="00F245AA" w:rsidRDefault="00F245AA">
      <w:pPr>
        <w:spacing w:after="0" w:line="240" w:lineRule="auto"/>
        <w:rPr>
          <w:rFonts w:ascii="Times New Roman" w:hAnsi="Times New Roman"/>
          <w:sz w:val="28"/>
        </w:rPr>
      </w:pPr>
    </w:p>
    <w:p w14:paraId="696124BC" w14:textId="1A5BCFBC" w:rsidR="00F245AA" w:rsidRPr="00450D1C" w:rsidRDefault="00F245AA">
      <w:pPr>
        <w:spacing w:after="0" w:line="240" w:lineRule="auto"/>
        <w:rPr>
          <w:rFonts w:ascii="Times New Roman" w:hAnsi="Times New Roman"/>
          <w:i/>
          <w:iCs/>
          <w:sz w:val="28"/>
        </w:rPr>
      </w:pPr>
      <w:r w:rsidRPr="00450D1C">
        <w:rPr>
          <w:rFonts w:ascii="Times New Roman" w:hAnsi="Times New Roman"/>
          <w:b/>
          <w:bCs/>
          <w:sz w:val="28"/>
        </w:rPr>
        <w:t>Педагог:</w:t>
      </w:r>
      <w:r>
        <w:rPr>
          <w:rFonts w:ascii="Times New Roman" w:hAnsi="Times New Roman"/>
          <w:sz w:val="28"/>
        </w:rPr>
        <w:t xml:space="preserve"> </w:t>
      </w:r>
      <w:r w:rsidR="00BC212B">
        <w:rPr>
          <w:rFonts w:ascii="Times New Roman" w:hAnsi="Times New Roman"/>
          <w:sz w:val="28"/>
        </w:rPr>
        <w:t>ну и</w:t>
      </w:r>
      <w:r w:rsidR="004A310F">
        <w:rPr>
          <w:rFonts w:ascii="Times New Roman" w:hAnsi="Times New Roman"/>
          <w:sz w:val="28"/>
        </w:rPr>
        <w:t xml:space="preserve"> </w:t>
      </w:r>
      <w:r w:rsidR="00BC212B">
        <w:rPr>
          <w:rFonts w:ascii="Times New Roman" w:hAnsi="Times New Roman"/>
          <w:sz w:val="28"/>
        </w:rPr>
        <w:t xml:space="preserve">в конце нашего занятия </w:t>
      </w:r>
      <w:r w:rsidR="004A310F">
        <w:rPr>
          <w:rFonts w:ascii="Times New Roman" w:hAnsi="Times New Roman"/>
          <w:sz w:val="28"/>
        </w:rPr>
        <w:t>проведем дикт</w:t>
      </w:r>
      <w:r w:rsidR="00C35F97">
        <w:rPr>
          <w:rFonts w:ascii="Times New Roman" w:hAnsi="Times New Roman"/>
          <w:sz w:val="28"/>
        </w:rPr>
        <w:t>а</w:t>
      </w:r>
      <w:r w:rsidR="004A310F">
        <w:rPr>
          <w:rFonts w:ascii="Times New Roman" w:hAnsi="Times New Roman"/>
          <w:sz w:val="28"/>
        </w:rPr>
        <w:t>нт</w:t>
      </w:r>
      <w:r w:rsidR="00C35F97">
        <w:rPr>
          <w:rFonts w:ascii="Times New Roman" w:hAnsi="Times New Roman"/>
          <w:sz w:val="28"/>
        </w:rPr>
        <w:t xml:space="preserve">. </w:t>
      </w:r>
      <w:r w:rsidR="00C35F97" w:rsidRPr="00450D1C">
        <w:rPr>
          <w:rFonts w:ascii="Times New Roman" w:hAnsi="Times New Roman"/>
          <w:i/>
          <w:iCs/>
          <w:sz w:val="28"/>
        </w:rPr>
        <w:t>Учащимся предлагается раздаточный материал</w:t>
      </w:r>
      <w:r w:rsidR="00737EDD" w:rsidRPr="00450D1C">
        <w:rPr>
          <w:rFonts w:ascii="Times New Roman" w:hAnsi="Times New Roman"/>
          <w:i/>
          <w:iCs/>
          <w:sz w:val="28"/>
        </w:rPr>
        <w:t xml:space="preserve">. Педагог проигрывает мелодия </w:t>
      </w:r>
      <w:r w:rsidR="004B2DC8" w:rsidRPr="00450D1C">
        <w:rPr>
          <w:rFonts w:ascii="Times New Roman" w:hAnsi="Times New Roman"/>
          <w:i/>
          <w:iCs/>
          <w:sz w:val="28"/>
        </w:rPr>
        <w:t xml:space="preserve">3–4 </w:t>
      </w:r>
      <w:r w:rsidR="001706F6" w:rsidRPr="00450D1C">
        <w:rPr>
          <w:rFonts w:ascii="Times New Roman" w:hAnsi="Times New Roman"/>
          <w:i/>
          <w:iCs/>
          <w:sz w:val="28"/>
        </w:rPr>
        <w:t xml:space="preserve"> раза, учащиеся</w:t>
      </w:r>
      <w:r w:rsidR="00BA7C1D" w:rsidRPr="00450D1C">
        <w:rPr>
          <w:rFonts w:ascii="Times New Roman" w:hAnsi="Times New Roman"/>
          <w:i/>
          <w:iCs/>
          <w:sz w:val="28"/>
        </w:rPr>
        <w:t>, прослушав музыкальный пример и прочитав подсказки, должны правильно записать диктант.</w:t>
      </w:r>
    </w:p>
    <w:p w14:paraId="7452E04D" w14:textId="77777777" w:rsidR="0012397B" w:rsidRPr="00DB4915" w:rsidRDefault="0012397B">
      <w:pPr>
        <w:spacing w:after="0" w:line="240" w:lineRule="auto"/>
        <w:rPr>
          <w:rFonts w:ascii="Times New Roman" w:hAnsi="Times New Roman"/>
          <w:sz w:val="28"/>
        </w:rPr>
      </w:pPr>
    </w:p>
    <w:p w14:paraId="38660BFE" w14:textId="07713E08" w:rsidR="00AA24A4" w:rsidRDefault="00450D1C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1E655D53" wp14:editId="464FDBCC">
            <wp:extent cx="2293404" cy="3208020"/>
            <wp:effectExtent l="0" t="0" r="0" b="0"/>
            <wp:docPr id="1384833589" name="Рисунок 2" descr="Изображение выглядит как текст, снимок экрана, че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33589" name="Рисунок 2" descr="Изображение выглядит как текст, снимок экрана, чек, Шрифт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40" cy="324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0BFF" w14:textId="77777777" w:rsidR="00AA24A4" w:rsidRDefault="00AA24A4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14:paraId="58F51D48" w14:textId="3A2649B7" w:rsidR="00BA7C1D" w:rsidRDefault="00BA7C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8AF6F19" w14:textId="77777777" w:rsidR="00BA7C1D" w:rsidRDefault="00BA7C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9AB5D5" w14:textId="77777777" w:rsidR="00BA7C1D" w:rsidRDefault="00BA7C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02BDCF" w14:textId="05505F0E" w:rsidR="00BA7C1D" w:rsidRDefault="00095954" w:rsidP="00095954">
      <w:pPr>
        <w:spacing w:after="0" w:line="240" w:lineRule="auto"/>
        <w:rPr>
          <w:rFonts w:ascii="Times New Roman" w:hAnsi="Times New Roman"/>
          <w:sz w:val="28"/>
        </w:rPr>
      </w:pPr>
      <w:r w:rsidRPr="00095954">
        <w:rPr>
          <w:rFonts w:ascii="Times New Roman" w:hAnsi="Times New Roman"/>
          <w:b/>
          <w:bCs/>
          <w:sz w:val="28"/>
        </w:rPr>
        <w:t>Педагог</w:t>
      </w:r>
      <w:r>
        <w:rPr>
          <w:rFonts w:ascii="Times New Roman" w:hAnsi="Times New Roman"/>
          <w:sz w:val="28"/>
        </w:rPr>
        <w:t>: молодцы ребята, спасибо за хорошую работу. Занятие окончено.</w:t>
      </w:r>
    </w:p>
    <w:p w14:paraId="10EFA07A" w14:textId="77777777" w:rsidR="00BA7C1D" w:rsidRDefault="00BA7C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609DABA" w14:textId="77777777" w:rsidR="00BA7C1D" w:rsidRDefault="00BA7C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8800D3D" w14:textId="77777777" w:rsidR="00095954" w:rsidRDefault="000959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4844BC1" w14:textId="77777777" w:rsidR="00095954" w:rsidRDefault="000959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3761463" w14:textId="77777777" w:rsidR="00095954" w:rsidRDefault="000959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3D8930A" w14:textId="77777777" w:rsidR="00095954" w:rsidRDefault="000959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5D47CD" w14:textId="77777777" w:rsidR="00095954" w:rsidRDefault="000959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8AA655" w14:textId="77777777" w:rsidR="00095954" w:rsidRDefault="000959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660C00" w14:textId="769879EE" w:rsidR="00AA24A4" w:rsidRDefault="00B7507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Список литературы </w:t>
      </w:r>
    </w:p>
    <w:p w14:paraId="38660C01" w14:textId="77777777" w:rsidR="00AA24A4" w:rsidRDefault="00AA24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660C02" w14:textId="28B74F8B" w:rsidR="00AA24A4" w:rsidRDefault="00B750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B2010">
        <w:rPr>
          <w:rFonts w:ascii="Times New Roman" w:hAnsi="Times New Roman"/>
          <w:sz w:val="28"/>
        </w:rPr>
        <w:t xml:space="preserve"> </w:t>
      </w:r>
      <w:r w:rsidR="00820614">
        <w:rPr>
          <w:rFonts w:ascii="Times New Roman" w:hAnsi="Times New Roman"/>
          <w:sz w:val="28"/>
        </w:rPr>
        <w:t xml:space="preserve">Азартное сольфеджио / </w:t>
      </w:r>
      <w:proofErr w:type="spellStart"/>
      <w:r w:rsidR="00601B84">
        <w:rPr>
          <w:rFonts w:ascii="Times New Roman" w:hAnsi="Times New Roman"/>
          <w:sz w:val="28"/>
        </w:rPr>
        <w:t>А.Камаев</w:t>
      </w:r>
      <w:proofErr w:type="spellEnd"/>
      <w:r w:rsidR="00601B84">
        <w:rPr>
          <w:rFonts w:ascii="Times New Roman" w:hAnsi="Times New Roman"/>
          <w:sz w:val="28"/>
        </w:rPr>
        <w:t xml:space="preserve">, </w:t>
      </w:r>
      <w:proofErr w:type="spellStart"/>
      <w:r w:rsidR="005654A2">
        <w:rPr>
          <w:rFonts w:ascii="Times New Roman" w:hAnsi="Times New Roman"/>
          <w:sz w:val="28"/>
        </w:rPr>
        <w:t>Т.Камаева</w:t>
      </w:r>
      <w:proofErr w:type="spellEnd"/>
      <w:r w:rsidR="005654A2">
        <w:rPr>
          <w:rFonts w:ascii="Times New Roman" w:hAnsi="Times New Roman"/>
          <w:sz w:val="28"/>
        </w:rPr>
        <w:t>:</w:t>
      </w:r>
      <w:r w:rsidR="00A649F3">
        <w:rPr>
          <w:rFonts w:ascii="Times New Roman" w:hAnsi="Times New Roman"/>
          <w:sz w:val="28"/>
        </w:rPr>
        <w:t xml:space="preserve"> ЦРТС </w:t>
      </w:r>
      <w:r w:rsidR="00287BCA">
        <w:rPr>
          <w:rFonts w:ascii="Times New Roman" w:hAnsi="Times New Roman"/>
          <w:sz w:val="28"/>
        </w:rPr>
        <w:t xml:space="preserve">«Доминанта» </w:t>
      </w:r>
      <w:proofErr w:type="spellStart"/>
      <w:r w:rsidR="00287BCA">
        <w:rPr>
          <w:rFonts w:ascii="Times New Roman" w:hAnsi="Times New Roman"/>
          <w:sz w:val="28"/>
        </w:rPr>
        <w:t>Владос</w:t>
      </w:r>
      <w:proofErr w:type="spellEnd"/>
      <w:r w:rsidR="00287BCA">
        <w:rPr>
          <w:rFonts w:ascii="Times New Roman" w:hAnsi="Times New Roman"/>
          <w:sz w:val="28"/>
        </w:rPr>
        <w:t>. 2005.</w:t>
      </w:r>
    </w:p>
    <w:p w14:paraId="38660C03" w14:textId="53DA6253" w:rsidR="00AA24A4" w:rsidRDefault="00B750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B1155">
        <w:rPr>
          <w:rFonts w:ascii="Times New Roman" w:hAnsi="Times New Roman"/>
          <w:sz w:val="28"/>
        </w:rPr>
        <w:t xml:space="preserve">Сольфеджио.Учиться музыке легко. 3 </w:t>
      </w:r>
      <w:r w:rsidR="005654A2">
        <w:rPr>
          <w:rFonts w:ascii="Times New Roman" w:hAnsi="Times New Roman"/>
          <w:sz w:val="28"/>
        </w:rPr>
        <w:t>класс. /</w:t>
      </w:r>
      <w:proofErr w:type="spellStart"/>
      <w:r w:rsidR="0014083D">
        <w:rPr>
          <w:rFonts w:ascii="Times New Roman" w:hAnsi="Times New Roman"/>
          <w:sz w:val="28"/>
        </w:rPr>
        <w:t>Ж.Металлиди</w:t>
      </w:r>
      <w:proofErr w:type="spellEnd"/>
      <w:r w:rsidR="0014083D">
        <w:rPr>
          <w:rFonts w:ascii="Times New Roman" w:hAnsi="Times New Roman"/>
          <w:sz w:val="28"/>
        </w:rPr>
        <w:t xml:space="preserve">, </w:t>
      </w:r>
      <w:proofErr w:type="spellStart"/>
      <w:r w:rsidR="008F79F9">
        <w:rPr>
          <w:rFonts w:ascii="Times New Roman" w:hAnsi="Times New Roman"/>
          <w:sz w:val="28"/>
        </w:rPr>
        <w:t>А.Перцовская</w:t>
      </w:r>
      <w:proofErr w:type="spellEnd"/>
      <w:r w:rsidR="008F79F9">
        <w:rPr>
          <w:rFonts w:ascii="Times New Roman" w:hAnsi="Times New Roman"/>
          <w:sz w:val="28"/>
        </w:rPr>
        <w:t>:</w:t>
      </w:r>
      <w:r w:rsidR="0014083D">
        <w:rPr>
          <w:rFonts w:ascii="Times New Roman" w:hAnsi="Times New Roman"/>
          <w:sz w:val="28"/>
        </w:rPr>
        <w:t xml:space="preserve"> </w:t>
      </w:r>
      <w:proofErr w:type="gramStart"/>
      <w:r w:rsidR="00E833EE">
        <w:rPr>
          <w:rFonts w:ascii="Times New Roman" w:hAnsi="Times New Roman"/>
          <w:sz w:val="28"/>
        </w:rPr>
        <w:t>Композитор  -</w:t>
      </w:r>
      <w:proofErr w:type="gramEnd"/>
      <w:r w:rsidR="005654A2">
        <w:rPr>
          <w:rFonts w:ascii="Times New Roman" w:hAnsi="Times New Roman"/>
          <w:sz w:val="28"/>
        </w:rPr>
        <w:t>С.-Петербург</w:t>
      </w:r>
      <w:r w:rsidR="00E833EE">
        <w:rPr>
          <w:rFonts w:ascii="Times New Roman" w:hAnsi="Times New Roman"/>
          <w:sz w:val="28"/>
        </w:rPr>
        <w:t>. 2023</w:t>
      </w:r>
      <w:r w:rsidR="005654A2">
        <w:rPr>
          <w:rFonts w:ascii="Times New Roman" w:hAnsi="Times New Roman"/>
          <w:sz w:val="28"/>
        </w:rPr>
        <w:t>.</w:t>
      </w:r>
    </w:p>
    <w:p w14:paraId="38660C04" w14:textId="77777777" w:rsidR="00AA24A4" w:rsidRDefault="00B750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3.И. Способин Элементарная теория музыки. – М.: Кифара, 1998.</w:t>
      </w:r>
    </w:p>
    <w:p w14:paraId="38660C05" w14:textId="77777777" w:rsidR="00AA24A4" w:rsidRDefault="00AA24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660C06" w14:textId="0B263927" w:rsidR="00AA24A4" w:rsidRDefault="00AA24A4">
      <w:pPr>
        <w:spacing w:after="0" w:line="240" w:lineRule="auto"/>
        <w:rPr>
          <w:rFonts w:ascii="Times New Roman" w:hAnsi="Times New Roman"/>
          <w:sz w:val="28"/>
        </w:rPr>
      </w:pPr>
    </w:p>
    <w:p w14:paraId="38660C07" w14:textId="40A5047C" w:rsidR="00AA24A4" w:rsidRDefault="00AA24A4">
      <w:pPr>
        <w:spacing w:after="0" w:line="240" w:lineRule="auto"/>
        <w:rPr>
          <w:rFonts w:ascii="Times New Roman" w:hAnsi="Times New Roman"/>
          <w:sz w:val="28"/>
        </w:rPr>
      </w:pPr>
    </w:p>
    <w:sectPr w:rsidR="00AA24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C0E7" w14:textId="77777777" w:rsidR="00B73AAF" w:rsidRDefault="00B73AAF" w:rsidP="002F3DBE">
      <w:pPr>
        <w:spacing w:after="0" w:line="240" w:lineRule="auto"/>
      </w:pPr>
      <w:r>
        <w:separator/>
      </w:r>
    </w:p>
  </w:endnote>
  <w:endnote w:type="continuationSeparator" w:id="0">
    <w:p w14:paraId="0DABEFB5" w14:textId="77777777" w:rsidR="00B73AAF" w:rsidRDefault="00B73AAF" w:rsidP="002F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E705" w14:textId="77777777" w:rsidR="002F3DBE" w:rsidRDefault="002F3DB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9845380"/>
      <w:docPartObj>
        <w:docPartGallery w:val="Page Numbers (Bottom of Page)"/>
        <w:docPartUnique/>
      </w:docPartObj>
    </w:sdtPr>
    <w:sdtEndPr/>
    <w:sdtContent>
      <w:p w14:paraId="1C44BB79" w14:textId="53B97327" w:rsidR="002F3DBE" w:rsidRDefault="002F3D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DE948" w14:textId="77777777" w:rsidR="002F3DBE" w:rsidRDefault="002F3DB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DA05" w14:textId="77777777" w:rsidR="002F3DBE" w:rsidRDefault="002F3DB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A108" w14:textId="77777777" w:rsidR="00B73AAF" w:rsidRDefault="00B73AAF" w:rsidP="002F3DBE">
      <w:pPr>
        <w:spacing w:after="0" w:line="240" w:lineRule="auto"/>
      </w:pPr>
      <w:r>
        <w:separator/>
      </w:r>
    </w:p>
  </w:footnote>
  <w:footnote w:type="continuationSeparator" w:id="0">
    <w:p w14:paraId="2953F6C8" w14:textId="77777777" w:rsidR="00B73AAF" w:rsidRDefault="00B73AAF" w:rsidP="002F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E09C" w14:textId="77777777" w:rsidR="002F3DBE" w:rsidRDefault="002F3DB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AEC6" w14:textId="77777777" w:rsidR="002F3DBE" w:rsidRDefault="002F3DB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DD51" w14:textId="77777777" w:rsidR="002F3DBE" w:rsidRDefault="002F3DB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C6444"/>
    <w:multiLevelType w:val="multilevel"/>
    <w:tmpl w:val="949CD2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A4"/>
    <w:rsid w:val="00042C24"/>
    <w:rsid w:val="00050F89"/>
    <w:rsid w:val="000739B2"/>
    <w:rsid w:val="00084EFA"/>
    <w:rsid w:val="00095954"/>
    <w:rsid w:val="000A368D"/>
    <w:rsid w:val="000A3B2F"/>
    <w:rsid w:val="000A794E"/>
    <w:rsid w:val="000B1155"/>
    <w:rsid w:val="000C6BA5"/>
    <w:rsid w:val="000F132D"/>
    <w:rsid w:val="0011217E"/>
    <w:rsid w:val="0012397B"/>
    <w:rsid w:val="0014083D"/>
    <w:rsid w:val="001706F6"/>
    <w:rsid w:val="00172D4F"/>
    <w:rsid w:val="001B68F3"/>
    <w:rsid w:val="00287BCA"/>
    <w:rsid w:val="002C683B"/>
    <w:rsid w:val="002F3643"/>
    <w:rsid w:val="002F3DBE"/>
    <w:rsid w:val="00324A6D"/>
    <w:rsid w:val="00334A20"/>
    <w:rsid w:val="00353851"/>
    <w:rsid w:val="00375752"/>
    <w:rsid w:val="00380CB3"/>
    <w:rsid w:val="00384C6A"/>
    <w:rsid w:val="003925A0"/>
    <w:rsid w:val="0039722D"/>
    <w:rsid w:val="003E4390"/>
    <w:rsid w:val="003F4280"/>
    <w:rsid w:val="0044636E"/>
    <w:rsid w:val="00447244"/>
    <w:rsid w:val="00450D1C"/>
    <w:rsid w:val="00471DFA"/>
    <w:rsid w:val="004A310F"/>
    <w:rsid w:val="004B0775"/>
    <w:rsid w:val="004B2DC8"/>
    <w:rsid w:val="00516526"/>
    <w:rsid w:val="005654A2"/>
    <w:rsid w:val="00570E74"/>
    <w:rsid w:val="005B2010"/>
    <w:rsid w:val="005D31E0"/>
    <w:rsid w:val="005E251E"/>
    <w:rsid w:val="005F6D6F"/>
    <w:rsid w:val="00601B84"/>
    <w:rsid w:val="00633EE8"/>
    <w:rsid w:val="006535A0"/>
    <w:rsid w:val="006B28A7"/>
    <w:rsid w:val="006E148B"/>
    <w:rsid w:val="00737EDD"/>
    <w:rsid w:val="007671E5"/>
    <w:rsid w:val="007D3515"/>
    <w:rsid w:val="00820614"/>
    <w:rsid w:val="00836878"/>
    <w:rsid w:val="008F3EE2"/>
    <w:rsid w:val="008F5EE0"/>
    <w:rsid w:val="008F79F9"/>
    <w:rsid w:val="00951F7C"/>
    <w:rsid w:val="009879BC"/>
    <w:rsid w:val="00990AB1"/>
    <w:rsid w:val="009D53EA"/>
    <w:rsid w:val="00A37624"/>
    <w:rsid w:val="00A649F3"/>
    <w:rsid w:val="00AA24A4"/>
    <w:rsid w:val="00AD3BB8"/>
    <w:rsid w:val="00B01DE4"/>
    <w:rsid w:val="00B426F3"/>
    <w:rsid w:val="00B65362"/>
    <w:rsid w:val="00B73AAF"/>
    <w:rsid w:val="00B75075"/>
    <w:rsid w:val="00B7540F"/>
    <w:rsid w:val="00BA7C1D"/>
    <w:rsid w:val="00BB7DD2"/>
    <w:rsid w:val="00BC212B"/>
    <w:rsid w:val="00BC41C7"/>
    <w:rsid w:val="00BE4EFE"/>
    <w:rsid w:val="00C0312C"/>
    <w:rsid w:val="00C35866"/>
    <w:rsid w:val="00C35F97"/>
    <w:rsid w:val="00C87A1E"/>
    <w:rsid w:val="00CE7D30"/>
    <w:rsid w:val="00DB4915"/>
    <w:rsid w:val="00DD00E4"/>
    <w:rsid w:val="00E22108"/>
    <w:rsid w:val="00E242B0"/>
    <w:rsid w:val="00E51442"/>
    <w:rsid w:val="00E833EE"/>
    <w:rsid w:val="00E834B7"/>
    <w:rsid w:val="00E92AA5"/>
    <w:rsid w:val="00ED077A"/>
    <w:rsid w:val="00ED1F2C"/>
    <w:rsid w:val="00ED40BB"/>
    <w:rsid w:val="00ED4661"/>
    <w:rsid w:val="00F17D5D"/>
    <w:rsid w:val="00F21DE7"/>
    <w:rsid w:val="00F245AA"/>
    <w:rsid w:val="00F56458"/>
    <w:rsid w:val="00F57ACB"/>
    <w:rsid w:val="00FC02A0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0BBC"/>
  <w15:docId w15:val="{7423F5E6-3D31-4974-9DCD-D3BABC75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360" w:lineRule="auto"/>
    </w:pPr>
    <w:rPr>
      <w:rFonts w:ascii="Times New Roman" w:hAnsi="Times New Roman"/>
      <w:sz w:val="18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5B201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3DBE"/>
  </w:style>
  <w:style w:type="paragraph" w:styleId="af">
    <w:name w:val="footer"/>
    <w:basedOn w:val="a"/>
    <w:link w:val="af0"/>
    <w:uiPriority w:val="99"/>
    <w:unhideWhenUsed/>
    <w:rsid w:val="002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 катя</cp:lastModifiedBy>
  <cp:revision>101</cp:revision>
  <cp:lastPrinted>2024-04-24T10:45:00Z</cp:lastPrinted>
  <dcterms:created xsi:type="dcterms:W3CDTF">2023-11-29T13:47:00Z</dcterms:created>
  <dcterms:modified xsi:type="dcterms:W3CDTF">2024-05-04T10:06:00Z</dcterms:modified>
</cp:coreProperties>
</file>