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76" w:rsidRP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1176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</w:t>
      </w:r>
    </w:p>
    <w:p w:rsidR="00621176" w:rsidRP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1176">
        <w:rPr>
          <w:rFonts w:ascii="Times New Roman" w:hAnsi="Times New Roman"/>
          <w:sz w:val="28"/>
          <w:szCs w:val="28"/>
        </w:rPr>
        <w:t>учреждение   «Детский сад №8 комбинированного вида»</w:t>
      </w:r>
    </w:p>
    <w:p w:rsidR="00621176" w:rsidRPr="00621176" w:rsidRDefault="00621176" w:rsidP="00621176">
      <w:pPr>
        <w:tabs>
          <w:tab w:val="left" w:pos="6840"/>
        </w:tabs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621176" w:rsidRPr="00621176" w:rsidRDefault="00621176" w:rsidP="00621176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1176" w:rsidRPr="00621176" w:rsidRDefault="00621176" w:rsidP="00621176">
      <w:pPr>
        <w:tabs>
          <w:tab w:val="left" w:pos="6840"/>
        </w:tabs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621176" w:rsidRPr="00621176" w:rsidRDefault="00621176" w:rsidP="00621176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1176" w:rsidRDefault="00621176" w:rsidP="00621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1176" w:rsidRPr="00621176" w:rsidRDefault="00621176" w:rsidP="00621176">
      <w:pPr>
        <w:jc w:val="center"/>
        <w:rPr>
          <w:rFonts w:ascii="Times New Roman" w:hAnsi="Times New Roman"/>
          <w:b/>
          <w:sz w:val="28"/>
          <w:szCs w:val="28"/>
        </w:rPr>
      </w:pPr>
      <w:r w:rsidRPr="00621176">
        <w:rPr>
          <w:rFonts w:ascii="Times New Roman" w:hAnsi="Times New Roman"/>
          <w:b/>
          <w:sz w:val="28"/>
          <w:szCs w:val="28"/>
        </w:rPr>
        <w:t>Конспект  НОД  по физическому  развитию в старшей группе с использованием ИКТ технологий</w:t>
      </w:r>
    </w:p>
    <w:p w:rsidR="00621176" w:rsidRPr="00621176" w:rsidRDefault="00621176" w:rsidP="00621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1176" w:rsidRPr="00621176" w:rsidRDefault="00621176" w:rsidP="00621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1176" w:rsidRPr="00621176" w:rsidRDefault="00621176" w:rsidP="00621176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i w:val="0"/>
          <w:color w:val="333333"/>
          <w:sz w:val="28"/>
          <w:szCs w:val="28"/>
        </w:rPr>
      </w:pPr>
      <w:r>
        <w:rPr>
          <w:rStyle w:val="a5"/>
          <w:bCs/>
          <w:color w:val="333333"/>
          <w:sz w:val="28"/>
          <w:szCs w:val="28"/>
        </w:rPr>
        <w:t xml:space="preserve">                                  </w:t>
      </w:r>
      <w:r w:rsidRPr="00621176">
        <w:rPr>
          <w:rStyle w:val="a5"/>
          <w:b/>
          <w:bCs/>
          <w:i w:val="0"/>
          <w:color w:val="333333"/>
          <w:sz w:val="28"/>
          <w:szCs w:val="28"/>
        </w:rPr>
        <w:t>Тема:</w:t>
      </w:r>
      <w:r w:rsidRPr="00621176">
        <w:rPr>
          <w:rStyle w:val="a5"/>
          <w:bCs/>
          <w:color w:val="333333"/>
          <w:sz w:val="28"/>
          <w:szCs w:val="28"/>
        </w:rPr>
        <w:t xml:space="preserve"> </w:t>
      </w:r>
      <w:r w:rsidRPr="00621176">
        <w:rPr>
          <w:rStyle w:val="a5"/>
          <w:bCs/>
          <w:i w:val="0"/>
          <w:color w:val="333333"/>
          <w:sz w:val="28"/>
          <w:szCs w:val="28"/>
        </w:rPr>
        <w:t>«</w:t>
      </w:r>
      <w:r w:rsidRPr="00621176">
        <w:rPr>
          <w:rStyle w:val="a5"/>
          <w:b/>
          <w:bCs/>
          <w:i w:val="0"/>
          <w:color w:val="333333"/>
          <w:sz w:val="28"/>
          <w:szCs w:val="28"/>
        </w:rPr>
        <w:t xml:space="preserve"> Детские Олимпийские игры»</w:t>
      </w:r>
    </w:p>
    <w:p w:rsidR="00621176" w:rsidRPr="00621176" w:rsidRDefault="00621176" w:rsidP="00621176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Подготовила:</w:t>
      </w:r>
    </w:p>
    <w:p w:rsidR="00621176" w:rsidRDefault="00621176" w:rsidP="00621176">
      <w:pPr>
        <w:pStyle w:val="a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</w:p>
    <w:p w:rsidR="00621176" w:rsidRDefault="00621176" w:rsidP="00621176">
      <w:pPr>
        <w:pStyle w:val="a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Куропаткина Л.А.</w:t>
      </w:r>
    </w:p>
    <w:p w:rsidR="00621176" w:rsidRDefault="00621176" w:rsidP="00621176">
      <w:pPr>
        <w:pStyle w:val="a4"/>
        <w:jc w:val="right"/>
        <w:rPr>
          <w:rFonts w:ascii="Times New Roman" w:hAnsi="Times New Roman"/>
          <w:sz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1176" w:rsidRDefault="00621176" w:rsidP="0062117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Исилькуль 2024г.</w:t>
      </w:r>
    </w:p>
    <w:p w:rsidR="00621176" w:rsidRDefault="00621176" w:rsidP="00621176">
      <w:pPr>
        <w:pStyle w:val="a4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Знайка и  Олимпийские игры.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Интеграция областей: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социально-коммуникативное развитие; физическое развитие.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развитие физических качеств, двигательных умений и навыков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 Образовательные: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дальнейшему знакомству детей с занятием нового типа с использованием кругового метода.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формированию навыков самостоятельного выполнения упражнений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развитию двигательного воображения при помощи учебных карточек (станционных плакатов – карточек)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самостоятельно, придумывать новые, усложненные правила игры.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обогащению словаря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Оздоровительные: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развитию координаций движений и навыков ориентировки в пространстве.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развитию основных групп мышц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развитию ловкости, внимания, скорости реакции, умения согласовывать движения с музыкой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формированию навыков самоорганизации, согласованной и дружной работы при выполнении учебных заданий в парах в звеньях,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воспитанию трудолюбия и стремления выполнять в полном объеме двигательное задание.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гимнастическая стенка, маты, гимнастические скамейки 2 шт, мяч, дуги, обручи 5 шт, конусы 5 шт, станционные плакаты – карточки, фитбол, цветные фишки, приглашение на участие в детских Олимпийских играх(по количеству детей), проектор, экран,ТКТ, аудиозапись.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Чтение книги «Незнайка из Цветочного города»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Чтение книг о животных, рассматривание иллюстраций (слон, верблюд, леопард, жираф), где проживают в природе, чем питаются, как добывают себе пищу; Рисование и лепка животных.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Заучивание стихов, отгадывание загадок.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Круговая тренировка: упражнения со спортинвентарем в звеньях, в парах, сюжетные игры в парах.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Взаимодействие с семьей: Привлечь родителей к оформлению выставки рисунков «Животные. Какие они?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просмотр мультфильмов о Знайке из Цветочного города.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Словарная работа: круговая тренировка, разминка, физические качества,сила, выносливость, ловкость, гибкость, скорость (быстрота).</w:t>
      </w:r>
    </w:p>
    <w:p w:rsidR="00621176" w:rsidRDefault="00621176" w:rsidP="0062117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ХОД НОД: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1.Мотивация: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строем входят в зал по одному.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Воспитатель. Здравствуйте! На наш волшебный экран пришло видеописьмо из Цветочного города. Давайте посмотрим на экран и узнаем, кто его нам отправил.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На экране появляется Знайка.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ребята! Узнали меня? Правильно, я Знайка. Передаю вам привет из Цветочного города. Много слышал о ваших спортивных успехах, поэтому хочу пригласить на наши детские Олимпийские игры. Но чтобы получить приглашения, и принять участие в этом спортивном событии, вам нужно овладеть качествами животных, которых я прислал. Желаю удачи! До свидания! До скорой встречи!</w:t>
      </w:r>
    </w:p>
    <w:p w:rsidR="00621176" w:rsidRDefault="00621176" w:rsidP="006211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часть основная:</w:t>
      </w:r>
    </w:p>
    <w:p w:rsidR="00621176" w:rsidRDefault="00621176" w:rsidP="006211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давайте посмотрим на экран, на картинки, которые прислал Знайка, и попытаемся понять, что он имел в виду.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На экране появляются картинки с изображением животных (слон, верблюд, леопард, обезьяна)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Какие физические качества зашифрованы?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пытаются понять, какие физические качества зашифрованы.</w:t>
      </w:r>
    </w:p>
    <w:p w:rsidR="00621176" w:rsidRDefault="00621176" w:rsidP="0062117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Слон – сила. Верблюд – выносливость. Леопард – скорость. Обезьяна – ловкость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вы думаете, что нужно, чтобы овладеть этими качествами? Как их развить? С помощью чего? Зачем? Правильно ли это мнение? А что если не так?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пытаются найти ответы и с помощью педагога приходят к мнению, что помогут круговая тренировка и подвижная игра.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Итак, с чего начать? Что необходимо провести перед тренировкой? Почему вы так считаете?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отвечают.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включает в себя разминка? Какие упражнения следует сделать?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отвечают.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Тогда начнем. Направо! В обход по залу шагом марш!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Под музыку «Физкульт - Ура!» выполняются разные виды ходьбы: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спортивная,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на носках,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на пятках,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с высоким подниманием коленей.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приставным шагом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Бег в колонне по одному.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Мы шагали и бежали.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Стало нам жарко, нужен ветерок.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Упражнение на дыхание. «Ветерок»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ветер, ветер ветерок.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Лечу, куда хочу (руки опустить, ноги слегка расставить, вдох через нос).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Хочу свищу налево (повернуть голову налево, губы свернуть трубочкой и подуть).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Хочу свищу направо (голову держать прямо, сделать вдох, повернуть голову направо, губы свернуть трубочкой, сделать выдох).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Могу подуть я вверх (голову держать прямо, сделать вдох через нос, а выдох через губы трубочкой, вдох).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Могу и в облака (голову опустить, коснуться подбородком груди, сделать спокойный выдох через рот).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Ну, а пока я тучи разгоню (круговые движения руками).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я предлагаю перед разминкой сделать массаж.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Игровой массаж «У жирафа пятна, пятнышки»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Внимание на экран! (видеозапись разминки). Начинаем разминку.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встают в круг и по показу «мультяшных» детей с экрана выполняют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Разминка «Солнечная, лучистая».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Перестроение в колонну по одному. Построение в шеренгу.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Итак, мы размялись, и чтобы нам стать сильными, как слон, выносливыми, как верблюд, подготовимся и проведем круговую тренировку.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Разделимся на звенья (по цвету фишки).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Выберите место для занятий. (Дети самостоятельно определяют место занятия, их последовательность). (Против часовой стрелки)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Упражнения на станции выполняются под контролем воспитателя, сложные со страховкой. Длительность выполнения 40 с, сигнал к началу и окончанию работы на «станциях» - свисток.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«Обезьянки». Подъем по гимнастической стенке приставным шагом и спуск с нее, с переходом с одного пролета на другой.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«Звёздочка». Ходьба по гимнастической скамейке боком, руки в стороны.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»Мой веселый звонкий мяч» Перебрасывание в парах мяча с отскоком от пола.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«Воробышки» Пролезание под дугу боком.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«Зайчики» Прыжки из обруча в обруч.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прохождения 2 кругов дети самостоятельно убирают инвентарь.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 экране появляются изображения слона и верблюда.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Итак, ребята, мы отлично потренировались, и стали сильными, как слон, выносливыми, как верблюд. Предлагаю подвижную игру «Комета» (вышибалы фитболом)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Согласны?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знаю, вам хорошо известны правила игры, но чтобы стать быстрыми, как леопард, ловкими, как обезьяна, предлагаю вам самим придумать новые усложненные правила для этой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самостоятельно придумывают и предлагают различные варианты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Подвижная игра «Комета»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проведения подвижной игры «Комета» на экране монитора появляются изображения леопарда и обезьяны.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Ребята, посмотрите на экран. Он нам показывает, что теперь вы стали сильными, как слон, выносливыми, как верблюд, быстрыми, как леопард, и ловким, как обезьяна. А теперь немного успокоимся, отдохнем.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Релаксация «Снежинки»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(Звучит тихая, спокойная музыка)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выполняют движения по тексту.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Вы играли, веселились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немножко утомились.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Предлагаем отдохнуть,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полянке всем вздремнуть,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Ляжем вместе на ковер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закроем глазки.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представим мы сейчас: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попали в сказку.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Снежинки падают на лицо шею, руки, ноги. Все присядем, и смахнем снежинки с глаз, носика, щечек, шеи. Мягко уберем снежок с ручек и ножек. А потом поможем друг другу отряхнуть спинку.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3 Рефлексия: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этом наша встреча подходит к концу, вы сегодня отлично потренировались, выполнили все задания. А сейчас, давайте обсудим: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 вы считаете, овладели ли вы теми физическими качествами животных, изображения которых нам прислал Знайка?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отвечают.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согласна с вами и вручаю вам личное приглашение от него для участия в детских Олимпийских играх, которые состоятся в Цветочном городе.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 раздает красочные приглашения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уходят из зала под музыку «Спортивный марш»</w:t>
      </w:r>
    </w:p>
    <w:p w:rsidR="00621176" w:rsidRDefault="00621176" w:rsidP="0062117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176" w:rsidRDefault="00621176" w:rsidP="0062117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3AE5" w:rsidRDefault="00753AE5" w:rsidP="00621176">
      <w:pPr>
        <w:jc w:val="both"/>
      </w:pPr>
    </w:p>
    <w:sectPr w:rsidR="007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1176"/>
    <w:rsid w:val="00621176"/>
    <w:rsid w:val="0075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17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uiPriority w:val="20"/>
    <w:qFormat/>
    <w:rsid w:val="006211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1217</Words>
  <Characters>6937</Characters>
  <Application>Microsoft Office Word</Application>
  <DocSecurity>0</DocSecurity>
  <Lines>57</Lines>
  <Paragraphs>16</Paragraphs>
  <ScaleCrop>false</ScaleCrop>
  <Company>Microsoft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2024-04-22T02:29:00Z</dcterms:created>
  <dcterms:modified xsi:type="dcterms:W3CDTF">2024-04-22T02:35:00Z</dcterms:modified>
</cp:coreProperties>
</file>