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34C1" w14:textId="77777777" w:rsidR="002D2B05" w:rsidRDefault="002D2B05" w:rsidP="002D2B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B05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69430761" w14:textId="64B096F6" w:rsidR="007B07D5" w:rsidRDefault="002D2B05" w:rsidP="002D2B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B05">
        <w:rPr>
          <w:rFonts w:ascii="Times New Roman" w:hAnsi="Times New Roman" w:cs="Times New Roman"/>
          <w:b/>
          <w:bCs/>
          <w:sz w:val="28"/>
          <w:szCs w:val="28"/>
        </w:rPr>
        <w:t>«Воспитание организованности у ребёнка»</w:t>
      </w:r>
    </w:p>
    <w:p w14:paraId="5E263C04" w14:textId="77777777" w:rsidR="002D2B05" w:rsidRPr="002D2B05" w:rsidRDefault="002D2B05" w:rsidP="002D2B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05">
        <w:rPr>
          <w:rFonts w:ascii="Times New Roman" w:hAnsi="Times New Roman" w:cs="Times New Roman"/>
          <w:sz w:val="28"/>
          <w:szCs w:val="28"/>
        </w:rPr>
        <w:t>Чтобы воспитать у ребёнка дисциплинированность, надо его учить соблюдать режим дня, подавать ему во всём положительный пример и вести работу по воспитанию организованности.</w:t>
      </w:r>
    </w:p>
    <w:p w14:paraId="5A57DB28" w14:textId="77777777" w:rsidR="002D2B05" w:rsidRPr="002D2B05" w:rsidRDefault="002D2B05" w:rsidP="002D2B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05">
        <w:rPr>
          <w:rFonts w:ascii="Times New Roman" w:hAnsi="Times New Roman" w:cs="Times New Roman"/>
          <w:sz w:val="28"/>
          <w:szCs w:val="28"/>
        </w:rPr>
        <w:t>С чего же начать?</w:t>
      </w:r>
    </w:p>
    <w:p w14:paraId="16A6F925" w14:textId="6E2BF37E" w:rsidR="002D2B05" w:rsidRDefault="002D2B05" w:rsidP="002D2B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05">
        <w:rPr>
          <w:rFonts w:ascii="Times New Roman" w:hAnsi="Times New Roman" w:cs="Times New Roman"/>
          <w:sz w:val="28"/>
          <w:szCs w:val="28"/>
        </w:rPr>
        <w:t>Во-первых, надо, чтобы ребёнок запомнил, где живут игрушки и вещи (приучать к порядку).</w:t>
      </w:r>
    </w:p>
    <w:p w14:paraId="187ABD6A" w14:textId="254B8004" w:rsidR="002D2B05" w:rsidRDefault="002D2B05" w:rsidP="002D2B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05">
        <w:rPr>
          <w:rFonts w:ascii="Times New Roman" w:hAnsi="Times New Roman" w:cs="Times New Roman"/>
          <w:sz w:val="28"/>
          <w:szCs w:val="28"/>
        </w:rPr>
        <w:t>Все дети любят играть, но многие из них не любят наводить порядок и соблюдать чистоту после игр. Надо провести беседу, что каждая игрушка любит своё место и всегда ждёт, когда после игры её уберут. Игрушки любят отдыхать, и надо давать им эту возможность.</w:t>
      </w:r>
    </w:p>
    <w:p w14:paraId="307B7B74" w14:textId="77777777" w:rsidR="002D2B05" w:rsidRPr="002D2B05" w:rsidRDefault="002D2B05" w:rsidP="002D2B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05">
        <w:rPr>
          <w:rFonts w:ascii="Times New Roman" w:hAnsi="Times New Roman" w:cs="Times New Roman"/>
          <w:sz w:val="28"/>
          <w:szCs w:val="28"/>
        </w:rPr>
        <w:t>Показывайте ребёнку пример. Не разбрасывайте вещи в своей комнате, поддерживайте порядок, приучайте к этому своего ребёнка.</w:t>
      </w:r>
    </w:p>
    <w:p w14:paraId="713116AC" w14:textId="77777777" w:rsidR="002D2B05" w:rsidRPr="002D2B05" w:rsidRDefault="002D2B05" w:rsidP="002D2B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05">
        <w:rPr>
          <w:rFonts w:ascii="Times New Roman" w:hAnsi="Times New Roman" w:cs="Times New Roman"/>
          <w:sz w:val="28"/>
          <w:szCs w:val="28"/>
        </w:rPr>
        <w:t>Назначьте ребёнка главным за уборку игрушек. Создайте игровую ситуацию: «Игрушки потерялись», когда увидите, что несколько игрушек лежат не на месте. Пусть ребёнок разложит их, не забудьте похвалить его.</w:t>
      </w:r>
    </w:p>
    <w:p w14:paraId="3F63D161" w14:textId="77777777" w:rsidR="002D2B05" w:rsidRPr="002D2B05" w:rsidRDefault="002D2B05" w:rsidP="002D2B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05">
        <w:rPr>
          <w:rFonts w:ascii="Times New Roman" w:hAnsi="Times New Roman" w:cs="Times New Roman"/>
          <w:sz w:val="28"/>
          <w:szCs w:val="28"/>
        </w:rPr>
        <w:t>Используйте игровые ситуации. Например, можно предложить посоревноваться, кто быстрее уберёт игрушки. Эта ситуация подходит, если в семье несколько детей. Можно в результате наградить детей медалями или призами.</w:t>
      </w:r>
    </w:p>
    <w:p w14:paraId="69052796" w14:textId="77777777" w:rsidR="002D2B05" w:rsidRPr="002D2B05" w:rsidRDefault="002D2B05" w:rsidP="002D2B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05">
        <w:rPr>
          <w:rFonts w:ascii="Times New Roman" w:hAnsi="Times New Roman" w:cs="Times New Roman"/>
          <w:sz w:val="28"/>
          <w:szCs w:val="28"/>
        </w:rPr>
        <w:t>Если ребёнок не принимает ваши правила игры, примите участие в уборке игрушек и наведении порядка в комнате. Делайте всё вместе с ним. На личном примере покажите, как аккуратно надо складывать игрушки в коробку, на полку или в шкаф.</w:t>
      </w:r>
    </w:p>
    <w:p w14:paraId="158D7FE4" w14:textId="04DEB610" w:rsidR="002D2B05" w:rsidRPr="002D2B05" w:rsidRDefault="002D2B05" w:rsidP="002D2B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05">
        <w:rPr>
          <w:rFonts w:ascii="Times New Roman" w:hAnsi="Times New Roman" w:cs="Times New Roman"/>
          <w:sz w:val="28"/>
          <w:szCs w:val="28"/>
        </w:rPr>
        <w:t xml:space="preserve">И только тогда ребёнок поймёт, что порядок и </w:t>
      </w:r>
      <w:r w:rsidRPr="002D2B05">
        <w:rPr>
          <w:rFonts w:ascii="Times New Roman" w:hAnsi="Times New Roman" w:cs="Times New Roman"/>
          <w:sz w:val="28"/>
          <w:szCs w:val="28"/>
        </w:rPr>
        <w:t>организованность — это</w:t>
      </w:r>
      <w:r w:rsidRPr="002D2B05">
        <w:rPr>
          <w:rFonts w:ascii="Times New Roman" w:hAnsi="Times New Roman" w:cs="Times New Roman"/>
          <w:sz w:val="28"/>
          <w:szCs w:val="28"/>
        </w:rPr>
        <w:t xml:space="preserve"> не обязанность, а радостное увлечение.</w:t>
      </w:r>
    </w:p>
    <w:p w14:paraId="182D6E20" w14:textId="77777777" w:rsidR="002D2B05" w:rsidRPr="002D2B05" w:rsidRDefault="002D2B05" w:rsidP="002D2B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05">
        <w:rPr>
          <w:rFonts w:ascii="Times New Roman" w:hAnsi="Times New Roman" w:cs="Times New Roman"/>
          <w:sz w:val="28"/>
          <w:szCs w:val="28"/>
        </w:rPr>
        <w:t>После уборки в комнате привлеките ребёнка к оказанию помощи в домашнем хозяйстве, например, помойте вместе посуду и приготовьте вместе обед. Задействуйте ребёнка. Ему можно предложить очистить от скорлупы яйца, положить хлеб в сухарницу, разложить тарелки и столовые приборы при сервировке стола к обеду и многое другое.</w:t>
      </w:r>
    </w:p>
    <w:p w14:paraId="7022A077" w14:textId="235A9EC5" w:rsidR="002D2B05" w:rsidRDefault="002D2B05" w:rsidP="002D2B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05">
        <w:rPr>
          <w:rFonts w:ascii="Times New Roman" w:hAnsi="Times New Roman" w:cs="Times New Roman"/>
          <w:sz w:val="28"/>
          <w:szCs w:val="28"/>
        </w:rPr>
        <w:t>Напоминайте ребёнку ежедневно о правилах поведения. Не раздражайтесь и не кричите, если ребёнок отказывается их выполнять или забывает о некоторых из них. Многократные повторения обязательно дадут свои результаты. И ребёнок запомнит, что после утреннего пробуждения надо заправить постель, умыться. После прогулки надо повесить одежду в шкаф, убрать обувь на полку. Перед сном надо убрать игрушки, навести порядок, умыться.</w:t>
      </w:r>
    </w:p>
    <w:p w14:paraId="4E053CDA" w14:textId="77777777" w:rsidR="002D2B05" w:rsidRDefault="002D2B05" w:rsidP="002D2B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AA786" w14:textId="77777777" w:rsidR="00121CFD" w:rsidRDefault="00121CFD" w:rsidP="002D2B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24A27" w14:textId="2BB7AFFB" w:rsidR="002D2B05" w:rsidRPr="002D2B05" w:rsidRDefault="002D2B05" w:rsidP="002D2B05">
      <w:pPr>
        <w:spacing w:after="0" w:line="360" w:lineRule="exact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D2B05">
        <w:rPr>
          <w:rFonts w:ascii="Times New Roman" w:hAnsi="Times New Roman" w:cs="Times New Roman"/>
          <w:b/>
          <w:bCs/>
          <w:sz w:val="28"/>
          <w:szCs w:val="28"/>
        </w:rPr>
        <w:t>Воспитатель МАДОУ детский сад № 56</w:t>
      </w:r>
    </w:p>
    <w:p w14:paraId="7ACE95F8" w14:textId="3B8565D6" w:rsidR="002D2B05" w:rsidRPr="002D2B05" w:rsidRDefault="002D2B05" w:rsidP="002D2B05">
      <w:pPr>
        <w:spacing w:after="0" w:line="360" w:lineRule="exact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D2B05">
        <w:rPr>
          <w:rFonts w:ascii="Times New Roman" w:hAnsi="Times New Roman" w:cs="Times New Roman"/>
          <w:b/>
          <w:bCs/>
          <w:sz w:val="28"/>
          <w:szCs w:val="28"/>
        </w:rPr>
        <w:t>Агеева Ольга Владимировна</w:t>
      </w:r>
    </w:p>
    <w:sectPr w:rsidR="002D2B05" w:rsidRPr="002D2B05" w:rsidSect="0021648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50"/>
    <w:rsid w:val="00121CFD"/>
    <w:rsid w:val="0021648E"/>
    <w:rsid w:val="002D2B05"/>
    <w:rsid w:val="007B07D5"/>
    <w:rsid w:val="007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6237"/>
  <w15:chartTrackingRefBased/>
  <w15:docId w15:val="{810F885A-F258-488D-BDC1-42404C9B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Айткалиев</dc:creator>
  <cp:keywords/>
  <dc:description/>
  <cp:lastModifiedBy>Ринат Айткалиев</cp:lastModifiedBy>
  <cp:revision>5</cp:revision>
  <dcterms:created xsi:type="dcterms:W3CDTF">2024-04-30T07:06:00Z</dcterms:created>
  <dcterms:modified xsi:type="dcterms:W3CDTF">2024-04-30T07:09:00Z</dcterms:modified>
</cp:coreProperties>
</file>