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19" w:rsidRDefault="00C35F19" w:rsidP="00C35F19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Глебова Ольга Алексеевна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35F19" w:rsidRDefault="00C35F19" w:rsidP="00C35F1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C35F19" w:rsidRDefault="00C35F19" w:rsidP="00C35F1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</w:t>
      </w:r>
    </w:p>
    <w:p w:rsidR="00C35F19" w:rsidRDefault="00C35F19" w:rsidP="00C35F1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«Детский сад № 24 комбинированного вида»</w:t>
      </w:r>
    </w:p>
    <w:p w:rsidR="00C35F19" w:rsidRDefault="00C35F19" w:rsidP="00C35F19">
      <w:pPr>
        <w:spacing w:after="240" w:line="276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г.Мончегорск  Мурманская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C35F19" w:rsidRDefault="00C35F19" w:rsidP="00C35F19">
      <w:pPr>
        <w:spacing w:after="24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35F19" w:rsidRPr="002A5B6B" w:rsidRDefault="00C35F19" w:rsidP="00C35F19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B6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«Развитие социокультурного опыта детей дошкольного возраста средствами музыкально-театрализованной деятельности».</w:t>
      </w:r>
    </w:p>
    <w:p w:rsidR="00C35F19" w:rsidRPr="002A5B6B" w:rsidRDefault="00C35F19" w:rsidP="00C35F1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F19" w:rsidRDefault="00C35F19" w:rsidP="00C35F19">
      <w:pPr>
        <w:spacing w:after="240" w:line="240" w:lineRule="auto"/>
        <w:ind w:left="495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C35F19" w:rsidRPr="00621562" w:rsidRDefault="00C35F19" w:rsidP="00C35F19">
      <w:pPr>
        <w:spacing w:line="360" w:lineRule="auto"/>
        <w:ind w:firstLine="708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 w:rsidRPr="00D6122A">
        <w:rPr>
          <w:rStyle w:val="a3"/>
          <w:rFonts w:ascii="Times New Roman" w:eastAsiaTheme="minorHAnsi" w:hAnsi="Times New Roman"/>
          <w:b w:val="0"/>
          <w:sz w:val="28"/>
          <w:szCs w:val="28"/>
        </w:rPr>
        <w:t xml:space="preserve">Сегодня, когда широко и фундаментально решается проблема дошкольного образования и воспитания и усложняются задачи, стоящие перед педагогами дошкольных организаций, очень важной остаётся задача приобщения детей к театрализованной деятельности в обретении социально-культурного опыта. </w:t>
      </w:r>
    </w:p>
    <w:p w:rsidR="00C35F19" w:rsidRPr="00D6122A" w:rsidRDefault="00C35F19" w:rsidP="00C35F19">
      <w:pPr>
        <w:spacing w:line="360" w:lineRule="auto"/>
        <w:ind w:firstLine="708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 w:rsidRPr="00D6122A">
        <w:rPr>
          <w:rStyle w:val="a3"/>
          <w:rFonts w:ascii="Times New Roman" w:eastAsiaTheme="minorHAnsi" w:hAnsi="Times New Roman"/>
          <w:b w:val="0"/>
          <w:sz w:val="28"/>
          <w:szCs w:val="28"/>
        </w:rPr>
        <w:t>Поэтому важнейшая задача дошкольного образования — сформировать внутренний и эмоциональный мир ребенка, его духовно-нравственный облик, обогащать представления детей о формах поведения и действиях в раз</w:t>
      </w:r>
      <w:r w:rsidR="00166A81">
        <w:rPr>
          <w:rStyle w:val="a3"/>
          <w:rFonts w:ascii="Times New Roman" w:eastAsiaTheme="minorHAnsi" w:hAnsi="Times New Roman"/>
          <w:b w:val="0"/>
          <w:sz w:val="28"/>
          <w:szCs w:val="28"/>
        </w:rPr>
        <w:t>личных ситуациях в семье и ДОУ</w:t>
      </w:r>
      <w:r w:rsidRPr="00D6122A">
        <w:rPr>
          <w:rStyle w:val="a3"/>
          <w:rFonts w:ascii="Times New Roman" w:eastAsiaTheme="minorHAnsi" w:hAnsi="Times New Roman"/>
          <w:b w:val="0"/>
          <w:sz w:val="28"/>
          <w:szCs w:val="28"/>
        </w:rPr>
        <w:t xml:space="preserve">, содействовать пониманию детьми собственных и чужих эмоциональных </w:t>
      </w:r>
      <w:proofErr w:type="spellStart"/>
      <w:r w:rsidRPr="00D6122A">
        <w:rPr>
          <w:rStyle w:val="a3"/>
          <w:rFonts w:ascii="Times New Roman" w:eastAsiaTheme="minorHAnsi" w:hAnsi="Times New Roman"/>
          <w:b w:val="0"/>
          <w:sz w:val="28"/>
          <w:szCs w:val="28"/>
        </w:rPr>
        <w:t>соотояний</w:t>
      </w:r>
      <w:proofErr w:type="spellEnd"/>
      <w:r w:rsidRPr="00D6122A">
        <w:rPr>
          <w:rStyle w:val="a3"/>
          <w:rFonts w:ascii="Times New Roman" w:eastAsiaTheme="minorHAnsi" w:hAnsi="Times New Roman"/>
          <w:b w:val="0"/>
          <w:sz w:val="28"/>
          <w:szCs w:val="28"/>
        </w:rPr>
        <w:t xml:space="preserve"> и переживаний, развивать способность не отрывать восприятие явлений жизни от их эмоционально-нравственной оценки, видеть мир целостно и не отделять самого себя от окружающей действительности. </w:t>
      </w:r>
    </w:p>
    <w:p w:rsidR="00C35F19" w:rsidRDefault="00C35F19" w:rsidP="00C35F19">
      <w:pPr>
        <w:spacing w:line="360" w:lineRule="auto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 w:rsidRPr="00D6122A">
        <w:rPr>
          <w:rStyle w:val="a3"/>
          <w:rFonts w:ascii="Times New Roman" w:eastAsiaTheme="minorHAnsi" w:hAnsi="Times New Roman"/>
          <w:b w:val="0"/>
          <w:sz w:val="28"/>
          <w:szCs w:val="28"/>
        </w:rPr>
        <w:t>Обратимся к целевым ориентирам, которые определяет Федеральная образовательная программа:</w:t>
      </w:r>
    </w:p>
    <w:p w:rsidR="00485BF5" w:rsidRPr="00C35F19" w:rsidRDefault="00077831" w:rsidP="00C35F19">
      <w:pPr>
        <w:pStyle w:val="a4"/>
        <w:numPr>
          <w:ilvl w:val="0"/>
          <w:numId w:val="5"/>
        </w:numPr>
        <w:spacing w:line="360" w:lineRule="auto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Проявлять ответственность за свои действия и поведение, понимать и уважать различия между людьми;</w:t>
      </w:r>
    </w:p>
    <w:p w:rsidR="00485BF5" w:rsidRPr="00C35F19" w:rsidRDefault="00077831" w:rsidP="00C35F19">
      <w:pPr>
        <w:pStyle w:val="a4"/>
        <w:numPr>
          <w:ilvl w:val="0"/>
          <w:numId w:val="5"/>
        </w:numPr>
        <w:spacing w:line="360" w:lineRule="auto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Владеть основами речевой культуры, быть дружелюбным и доброжелательным, умеющим слушать и слышать собеседника, </w:t>
      </w: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lastRenderedPageBreak/>
        <w:t>способным взаимодействовать со взрослыми и сверстниками на основе общих интересов и дел;</w:t>
      </w:r>
    </w:p>
    <w:p w:rsidR="00C35F19" w:rsidRPr="00166A81" w:rsidRDefault="00077831" w:rsidP="00166A81">
      <w:pPr>
        <w:pStyle w:val="a4"/>
        <w:numPr>
          <w:ilvl w:val="0"/>
          <w:numId w:val="5"/>
        </w:numPr>
        <w:spacing w:line="360" w:lineRule="auto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Воспринимать и чувствовать прекрасное в быту, природе, поступках, искусстве.</w:t>
      </w:r>
    </w:p>
    <w:p w:rsidR="00C35F19" w:rsidRDefault="00C35F19" w:rsidP="00166A8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Музыкально-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Pr="000012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аетрализованная</w:t>
      </w:r>
      <w:proofErr w:type="spellEnd"/>
      <w:r w:rsidRPr="000012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деятельность как условие становления социально-культурного опыта воспитанников является значимой в работе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детьми.</w:t>
      </w:r>
      <w:r w:rsidRPr="00A7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C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использовать методы, приемы и средства, облегчающие и направляющие процесс становления развернутого смыслового высказывания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развивать музыкальность. </w:t>
      </w:r>
    </w:p>
    <w:p w:rsidR="00C35F19" w:rsidRPr="00C35F19" w:rsidRDefault="00C35F19" w:rsidP="00166A8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Музыкально-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позволяет </w:t>
      </w:r>
      <w:r w:rsidRPr="003C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в</w:t>
      </w:r>
      <w:r w:rsidRPr="003C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детские будни атмосферу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здника, </w:t>
      </w:r>
      <w:r w:rsidRPr="003C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детям проявить инициативу, способствует выработке у них чувства взаимопомощи, коллективных 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ений, уверенности в своих силах, формирует дикцию, интонацию, певческие умения и навыки.</w:t>
      </w:r>
    </w:p>
    <w:p w:rsidR="00C35F19" w:rsidRDefault="00C35F19" w:rsidP="00C35F19">
      <w:pPr>
        <w:pStyle w:val="a4"/>
        <w:spacing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 </w:t>
      </w:r>
      <w:r w:rsidRPr="003C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моментом </w:t>
      </w:r>
      <w:r w:rsidRPr="003C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proofErr w:type="gramEnd"/>
      <w:r w:rsidRPr="003C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роли.  Р</w:t>
      </w:r>
      <w:r w:rsidRPr="003C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 образ действием, словом, песней, танцем и игрой на детских музыкальных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</w:t>
      </w:r>
      <w:r w:rsidRPr="003C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способствует развитию голосового аппарата, координации движений и речи под музыку, развивает музыкальный слух. Музыкально-т</w:t>
      </w:r>
      <w:r w:rsidRPr="003C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еатрализованная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Pr="003C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полно охватывает личность ребенка и отвечает специфике развития его психических процессов: цельности и </w:t>
      </w:r>
      <w:proofErr w:type="spellStart"/>
      <w:r w:rsidRPr="003C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одномоментности</w:t>
      </w:r>
      <w:proofErr w:type="spellEnd"/>
      <w:r w:rsidRPr="003C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восприятия, образного и логического мышления, двигательной активности и т.д.</w:t>
      </w:r>
    </w:p>
    <w:p w:rsidR="00C35F19" w:rsidRPr="00C35F19" w:rsidRDefault="00C35F19" w:rsidP="00C35F19">
      <w:pPr>
        <w:pStyle w:val="a4"/>
        <w:spacing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По своему содержанию театрализованная деятельность способствует развитию:</w:t>
      </w:r>
    </w:p>
    <w:p w:rsidR="00C35F19" w:rsidRPr="001E1942" w:rsidRDefault="00C35F19" w:rsidP="00C35F1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4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навыков передачи образа различными способами (мимики, пантомимики, речи, жеста); </w:t>
      </w:r>
    </w:p>
    <w:p w:rsidR="00C35F19" w:rsidRPr="001E1942" w:rsidRDefault="00C35F19" w:rsidP="00C35F1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4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формированию эстетического восприятия музыки, развитие памяти, воображения, мышления, </w:t>
      </w:r>
      <w:proofErr w:type="gramStart"/>
      <w:r w:rsidRPr="001E194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внимания,  и</w:t>
      </w:r>
      <w:proofErr w:type="gramEnd"/>
      <w:r w:rsidRPr="001E194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др.);</w:t>
      </w:r>
    </w:p>
    <w:p w:rsidR="00C35F19" w:rsidRPr="001E1942" w:rsidRDefault="00C35F19" w:rsidP="00C35F1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4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>навыков пения, движений под музыку, игры и импровизации мелодий на детских музыкальных инструментах;</w:t>
      </w:r>
    </w:p>
    <w:p w:rsidR="00C35F19" w:rsidRPr="001E1942" w:rsidRDefault="00C35F19" w:rsidP="00C35F1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4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творческих способностей (умения перевоплощаться, импровизировать, брать на себя роль), творческой активности детей;</w:t>
      </w:r>
    </w:p>
    <w:p w:rsidR="00C35F19" w:rsidRPr="00166A81" w:rsidRDefault="00C35F19" w:rsidP="00C35F1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4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личностных качеств (коммуникативные навыки, умение слышать и слушать друг друга, партнёрские взаимоотношения).</w:t>
      </w:r>
    </w:p>
    <w:p w:rsidR="00166A81" w:rsidRPr="001E1942" w:rsidRDefault="00166A81" w:rsidP="00166A81">
      <w:pPr>
        <w:pStyle w:val="a4"/>
        <w:spacing w:after="0" w:line="360" w:lineRule="auto"/>
        <w:ind w:left="1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9" w:rsidRPr="00A353F4" w:rsidRDefault="00C35F19" w:rsidP="00166A81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помогает формированию следующих умений и навыков:</w:t>
      </w:r>
    </w:p>
    <w:p w:rsidR="00C35F19" w:rsidRPr="001E1942" w:rsidRDefault="00C35F19" w:rsidP="00C35F19">
      <w:pPr>
        <w:pStyle w:val="a4"/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94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Разыгрывание стихов, сказок, рассказов, мини-сценок с муз. сопровождением; способность перевоплощаться.</w:t>
      </w:r>
    </w:p>
    <w:p w:rsidR="00C35F19" w:rsidRPr="001E1942" w:rsidRDefault="00C35F19" w:rsidP="00C35F19">
      <w:pPr>
        <w:pStyle w:val="a4"/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94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Координировать речь и движения под музыку.</w:t>
      </w:r>
    </w:p>
    <w:p w:rsidR="00C35F19" w:rsidRPr="001E1942" w:rsidRDefault="00C35F19" w:rsidP="00C35F19">
      <w:pPr>
        <w:pStyle w:val="a4"/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94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Владение куклой, игрушкой и всеми доступными видами театра (би-ба-</w:t>
      </w:r>
      <w:proofErr w:type="spellStart"/>
      <w:r w:rsidRPr="001E194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бо</w:t>
      </w:r>
      <w:proofErr w:type="spellEnd"/>
      <w:r w:rsidRPr="001E194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 игрушки, плоскостным, теневым, пальчиковым и др.).</w:t>
      </w:r>
    </w:p>
    <w:p w:rsidR="00C35F19" w:rsidRPr="001E1942" w:rsidRDefault="00C35F19" w:rsidP="00C35F19">
      <w:pPr>
        <w:pStyle w:val="a4"/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94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Обогащение театрального опыта и развитие интереса к сценическому </w:t>
      </w:r>
      <w:proofErr w:type="gramStart"/>
      <w:r w:rsidRPr="001E194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искусству(</w:t>
      </w:r>
      <w:proofErr w:type="gramEnd"/>
      <w:r w:rsidRPr="001E194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знания о театре, театральных профессиях, костюмах, атрибутов, терминологии).</w:t>
      </w:r>
    </w:p>
    <w:p w:rsidR="00C35F19" w:rsidRPr="001E1942" w:rsidRDefault="00C35F19" w:rsidP="00C35F19">
      <w:pPr>
        <w:pStyle w:val="a4"/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94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Изготовление и подбор атрибутов, кукол, игрушек, элементов костюмов.</w:t>
      </w:r>
    </w:p>
    <w:p w:rsidR="00C35F19" w:rsidRPr="000012EA" w:rsidRDefault="00C35F19" w:rsidP="00166A81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музыкально-</w:t>
      </w:r>
      <w:r w:rsidRPr="00A35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театрализованной деятельности- одна из эффективных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направлений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работе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детьми ТНР,</w:t>
      </w:r>
      <w:r w:rsidRPr="00A35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012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т.к.</w:t>
      </w:r>
      <w:r w:rsidRPr="00001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характерными особенностями для них являются</w:t>
      </w:r>
      <w:r w:rsidRPr="000012EA">
        <w:rPr>
          <w:rStyle w:val="a3"/>
          <w:rFonts w:ascii="Times New Roman" w:eastAsiaTheme="minorHAnsi" w:hAnsi="Times New Roman"/>
          <w:sz w:val="28"/>
          <w:szCs w:val="28"/>
        </w:rPr>
        <w:t xml:space="preserve"> </w:t>
      </w:r>
      <w:r w:rsidRPr="00001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неустойчивость внима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ния, </w:t>
      </w:r>
      <w:r w:rsidRPr="00001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восприятия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01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 продуктивности запоминания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01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мелкой, общей, мимической, артикуляционной моторики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01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эмоционально-волевая незрелость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01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низкая познавательная активность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01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недостаточная регуляция познавательной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35F19" w:rsidRPr="001E1942" w:rsidRDefault="00C35F19" w:rsidP="00C35F1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54197" w:rsidRDefault="00166A81" w:rsidP="00166A8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Мною был запланирован досуг </w:t>
      </w:r>
      <w:r w:rsidRPr="00A35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«Путешествие в зимний лес» с элемент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театрализации</w:t>
      </w:r>
      <w:r w:rsidRPr="00A35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5F1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календарно-тематическим планированием по лексической теме: «Дикие животные». Участники музыкального досуга - дети подготовительной группы с</w:t>
      </w:r>
      <w:r w:rsidR="00D54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ТНР. В театральной сценке</w:t>
      </w:r>
      <w:r w:rsidR="00C35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учитывалась смена позиций детей, двигательной активности, смена видов деятельности и единый сюжет. </w:t>
      </w:r>
    </w:p>
    <w:p w:rsidR="00166A81" w:rsidRPr="00C35F19" w:rsidRDefault="00C35F19" w:rsidP="00D54197">
      <w:pPr>
        <w:shd w:val="clear" w:color="auto" w:fill="FFFFFF"/>
        <w:spacing w:after="0" w:line="360" w:lineRule="auto"/>
        <w:ind w:firstLine="708"/>
        <w:jc w:val="both"/>
        <w:rPr>
          <w:rStyle w:val="a3"/>
          <w:rFonts w:ascii="Times New Roman" w:eastAsiaTheme="majorEastAsia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и сюжет досуга соответствует основным программным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 Федеральной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Адаптированной образовательной программы.   </w:t>
      </w:r>
    </w:p>
    <w:p w:rsidR="00166A81" w:rsidRPr="00166A81" w:rsidRDefault="00166A81" w:rsidP="00166A81">
      <w:pPr>
        <w:spacing w:line="360" w:lineRule="auto"/>
        <w:rPr>
          <w:rStyle w:val="a3"/>
          <w:rFonts w:ascii="Times New Roman" w:eastAsiaTheme="majorEastAsia" w:hAnsi="Times New Roman"/>
          <w:b w:val="0"/>
          <w:sz w:val="28"/>
          <w:szCs w:val="28"/>
        </w:rPr>
      </w:pPr>
      <w:r w:rsidRPr="00166A81">
        <w:rPr>
          <w:rStyle w:val="a3"/>
          <w:rFonts w:ascii="Times New Roman" w:eastAsiaTheme="majorEastAsia" w:hAnsi="Times New Roman"/>
          <w:b w:val="0"/>
          <w:sz w:val="28"/>
          <w:szCs w:val="28"/>
        </w:rPr>
        <w:t xml:space="preserve">Цель: </w:t>
      </w:r>
      <w:r w:rsidRPr="00166A81">
        <w:rPr>
          <w:rStyle w:val="a3"/>
          <w:rFonts w:ascii="Times New Roman" w:eastAsiaTheme="majorEastAsia" w:hAnsi="Times New Roman"/>
          <w:b w:val="0"/>
          <w:sz w:val="28"/>
          <w:szCs w:val="28"/>
        </w:rPr>
        <w:br/>
      </w:r>
      <w:r w:rsidR="00D54197">
        <w:rPr>
          <w:rStyle w:val="a3"/>
          <w:rFonts w:ascii="Times New Roman" w:eastAsiaTheme="majorEastAsia" w:hAnsi="Times New Roman"/>
          <w:b w:val="0"/>
          <w:sz w:val="28"/>
          <w:szCs w:val="28"/>
        </w:rPr>
        <w:t>-</w:t>
      </w:r>
      <w:r w:rsidRPr="00166A81">
        <w:rPr>
          <w:rStyle w:val="a3"/>
          <w:rFonts w:ascii="Times New Roman" w:eastAsiaTheme="majorEastAsia" w:hAnsi="Times New Roman"/>
          <w:b w:val="0"/>
          <w:sz w:val="28"/>
          <w:szCs w:val="28"/>
        </w:rPr>
        <w:t xml:space="preserve">преодоление речевого нарушения у детей через музыкально-исполнительскую деятельность и коррекцию двигательной сферы с помощью </w:t>
      </w:r>
      <w:proofErr w:type="spellStart"/>
      <w:r w:rsidRPr="00166A81">
        <w:rPr>
          <w:rStyle w:val="a3"/>
          <w:rFonts w:ascii="Times New Roman" w:eastAsiaTheme="majorEastAsia" w:hAnsi="Times New Roman"/>
          <w:b w:val="0"/>
          <w:sz w:val="28"/>
          <w:szCs w:val="28"/>
        </w:rPr>
        <w:t>логоритмических</w:t>
      </w:r>
      <w:proofErr w:type="spellEnd"/>
      <w:r w:rsidRPr="00166A81">
        <w:rPr>
          <w:rStyle w:val="a3"/>
          <w:rFonts w:ascii="Times New Roman" w:eastAsiaTheme="majorEastAsia" w:hAnsi="Times New Roman"/>
          <w:b w:val="0"/>
          <w:sz w:val="28"/>
          <w:szCs w:val="28"/>
        </w:rPr>
        <w:t xml:space="preserve"> упражнений и элементов театрализации.</w:t>
      </w:r>
    </w:p>
    <w:p w:rsidR="00166A81" w:rsidRPr="00166A81" w:rsidRDefault="00166A81" w:rsidP="00166A81">
      <w:pPr>
        <w:spacing w:line="360" w:lineRule="auto"/>
        <w:rPr>
          <w:rStyle w:val="a3"/>
          <w:rFonts w:ascii="Times New Roman" w:eastAsiaTheme="majorEastAsia" w:hAnsi="Times New Roman"/>
          <w:b w:val="0"/>
          <w:sz w:val="28"/>
          <w:szCs w:val="28"/>
        </w:rPr>
      </w:pPr>
      <w:r w:rsidRPr="00166A81">
        <w:rPr>
          <w:rStyle w:val="a3"/>
          <w:rFonts w:ascii="Times New Roman" w:eastAsiaTheme="minorEastAsia" w:hAnsi="Times New Roman"/>
          <w:b w:val="0"/>
          <w:sz w:val="28"/>
          <w:szCs w:val="28"/>
        </w:rPr>
        <w:t>Задачи:</w:t>
      </w:r>
    </w:p>
    <w:p w:rsidR="00166A81" w:rsidRPr="00166A81" w:rsidRDefault="00166A81" w:rsidP="00166A81">
      <w:pPr>
        <w:pStyle w:val="a4"/>
        <w:numPr>
          <w:ilvl w:val="0"/>
          <w:numId w:val="5"/>
        </w:numPr>
        <w:spacing w:before="200" w:after="0" w:line="240" w:lineRule="auto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Образовательные:</w:t>
      </w:r>
    </w:p>
    <w:p w:rsidR="00166A81" w:rsidRPr="00166A81" w:rsidRDefault="00166A81" w:rsidP="00166A81">
      <w:pPr>
        <w:pStyle w:val="a4"/>
        <w:spacing w:before="200" w:after="0" w:line="240" w:lineRule="auto"/>
        <w:rPr>
          <w:rStyle w:val="a3"/>
          <w:rFonts w:ascii="Times New Roman" w:eastAsiaTheme="minorHAnsi" w:hAnsi="Times New Roman"/>
          <w:b w:val="0"/>
          <w:sz w:val="28"/>
          <w:szCs w:val="28"/>
        </w:rPr>
      </w:pPr>
    </w:p>
    <w:p w:rsidR="00166A81" w:rsidRPr="00C35F19" w:rsidRDefault="00166A81" w:rsidP="00166A81">
      <w:pPr>
        <w:spacing w:after="0" w:line="360" w:lineRule="auto"/>
        <w:ind w:left="360"/>
        <w:contextualSpacing/>
        <w:jc w:val="both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- </w:t>
      </w: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Обогащение музыкальных впечатлений обучающихся, совершенствование певческих, танцевальных навыков и умений.</w:t>
      </w:r>
    </w:p>
    <w:p w:rsidR="00166A81" w:rsidRPr="00C35F19" w:rsidRDefault="00166A81" w:rsidP="00166A81">
      <w:pPr>
        <w:spacing w:after="0" w:line="360" w:lineRule="auto"/>
        <w:ind w:firstLine="360"/>
        <w:contextualSpacing/>
        <w:jc w:val="both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-             </w:t>
      </w: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Активизация словаря, накопление словарного запаса.</w:t>
      </w:r>
    </w:p>
    <w:p w:rsidR="00166A81" w:rsidRPr="00C35F19" w:rsidRDefault="00166A81" w:rsidP="00166A81">
      <w:pPr>
        <w:spacing w:after="0" w:line="360" w:lineRule="auto"/>
        <w:contextualSpacing/>
        <w:jc w:val="both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     -</w:t>
      </w:r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ab/>
      </w:r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ab/>
      </w: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саморегуляции</w:t>
      </w:r>
      <w:proofErr w:type="spellEnd"/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 собственных действий.</w:t>
      </w:r>
    </w:p>
    <w:p w:rsidR="00166A81" w:rsidRPr="00166A81" w:rsidRDefault="00166A81" w:rsidP="00166A81">
      <w:pPr>
        <w:pStyle w:val="a4"/>
        <w:numPr>
          <w:ilvl w:val="0"/>
          <w:numId w:val="5"/>
        </w:numPr>
        <w:spacing w:before="200" w:after="0" w:line="360" w:lineRule="auto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Развивающие:</w:t>
      </w:r>
      <w:r w:rsidRPr="00166A81"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 </w:t>
      </w:r>
    </w:p>
    <w:p w:rsidR="00166A81" w:rsidRPr="00C35F19" w:rsidRDefault="00166A81" w:rsidP="00166A81">
      <w:pPr>
        <w:spacing w:after="0" w:line="360" w:lineRule="auto"/>
        <w:ind w:left="360"/>
        <w:contextualSpacing/>
        <w:jc w:val="both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- </w:t>
      </w: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Развитие музыкального слуха (</w:t>
      </w:r>
      <w:proofErr w:type="spellStart"/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звуко</w:t>
      </w:r>
      <w:proofErr w:type="spellEnd"/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-высотного, </w:t>
      </w:r>
      <w:proofErr w:type="gramStart"/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динамического, </w:t>
      </w:r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  </w:t>
      </w:r>
      <w:proofErr w:type="gramEnd"/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  </w:t>
      </w: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тембрового).</w:t>
      </w:r>
    </w:p>
    <w:p w:rsidR="00166A81" w:rsidRPr="00C35F19" w:rsidRDefault="00166A81" w:rsidP="00166A81">
      <w:pPr>
        <w:spacing w:after="0" w:line="360" w:lineRule="auto"/>
        <w:contextualSpacing/>
        <w:jc w:val="both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     -    </w:t>
      </w: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Развитие коммуникативных и социальных навыков. </w:t>
      </w:r>
    </w:p>
    <w:p w:rsidR="00166A81" w:rsidRPr="00C35F19" w:rsidRDefault="00166A81" w:rsidP="00166A81">
      <w:pPr>
        <w:spacing w:after="0" w:line="360" w:lineRule="auto"/>
        <w:contextualSpacing/>
        <w:jc w:val="both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     -    </w:t>
      </w:r>
      <w:proofErr w:type="gramStart"/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Развитие  слухового</w:t>
      </w:r>
      <w:proofErr w:type="gramEnd"/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 внимания и сосредоточенности.</w:t>
      </w:r>
    </w:p>
    <w:p w:rsidR="00166A81" w:rsidRPr="00C35F19" w:rsidRDefault="00166A81" w:rsidP="00166A81">
      <w:pPr>
        <w:pStyle w:val="a4"/>
        <w:numPr>
          <w:ilvl w:val="0"/>
          <w:numId w:val="5"/>
        </w:numPr>
        <w:spacing w:before="200" w:after="0" w:line="360" w:lineRule="auto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Воспитательные:</w:t>
      </w:r>
    </w:p>
    <w:p w:rsidR="00166A81" w:rsidRPr="00C35F19" w:rsidRDefault="00166A81" w:rsidP="00166A81">
      <w:pPr>
        <w:spacing w:after="0" w:line="360" w:lineRule="auto"/>
        <w:ind w:left="360"/>
        <w:contextualSpacing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-    </w:t>
      </w: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Приобщать к миру музыки и движений.</w:t>
      </w:r>
    </w:p>
    <w:p w:rsidR="00166A81" w:rsidRPr="00C35F19" w:rsidRDefault="00166A81" w:rsidP="00166A81">
      <w:pPr>
        <w:spacing w:after="0" w:line="360" w:lineRule="auto"/>
        <w:contextualSpacing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     -    </w:t>
      </w: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Воспитывать навыки сотрудничества, самостоятельности, доброжелательности.</w:t>
      </w:r>
    </w:p>
    <w:p w:rsidR="00166A81" w:rsidRPr="00C35F19" w:rsidRDefault="00166A81" w:rsidP="00166A81">
      <w:pPr>
        <w:spacing w:after="0" w:line="360" w:lineRule="auto"/>
        <w:contextualSpacing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lastRenderedPageBreak/>
        <w:t>-</w:t>
      </w: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Воспитывать эстетические чувства.</w:t>
      </w:r>
    </w:p>
    <w:p w:rsidR="00166A81" w:rsidRPr="00C35F19" w:rsidRDefault="00166A81" w:rsidP="00166A81">
      <w:pPr>
        <w:pStyle w:val="a4"/>
        <w:numPr>
          <w:ilvl w:val="0"/>
          <w:numId w:val="5"/>
        </w:numPr>
        <w:spacing w:before="200" w:after="0" w:line="360" w:lineRule="auto"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 xml:space="preserve">Коррекционные: </w:t>
      </w:r>
    </w:p>
    <w:p w:rsidR="00166A81" w:rsidRPr="00C35F19" w:rsidRDefault="00166A81" w:rsidP="00166A81">
      <w:pPr>
        <w:spacing w:after="0" w:line="360" w:lineRule="auto"/>
        <w:ind w:left="720"/>
        <w:contextualSpacing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>-</w:t>
      </w: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Развивать чувство ритма средствами музыки, ощущать в движениях и речи ритмическую выразительность.</w:t>
      </w:r>
    </w:p>
    <w:p w:rsidR="00166A81" w:rsidRPr="00C35F19" w:rsidRDefault="00166A81" w:rsidP="00166A81">
      <w:pPr>
        <w:spacing w:after="0" w:line="360" w:lineRule="auto"/>
        <w:ind w:left="720"/>
        <w:contextualSpacing/>
        <w:rPr>
          <w:rStyle w:val="a3"/>
          <w:rFonts w:ascii="Times New Roman" w:eastAsiaTheme="minorHAnsi" w:hAnsi="Times New Roman"/>
          <w:b w:val="0"/>
          <w:sz w:val="28"/>
          <w:szCs w:val="28"/>
        </w:rPr>
      </w:pPr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>-</w:t>
      </w: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Развивать способность свободно ориентироваться в пространстве.</w:t>
      </w:r>
    </w:p>
    <w:p w:rsidR="00C35F19" w:rsidRDefault="00166A81" w:rsidP="00166A81">
      <w:pPr>
        <w:spacing w:after="0" w:line="360" w:lineRule="auto"/>
        <w:ind w:left="720"/>
        <w:contextualSpacing/>
        <w:rPr>
          <w:rStyle w:val="a3"/>
          <w:rFonts w:ascii="Times New Roman" w:eastAsiaTheme="minorEastAsia" w:hAnsi="Times New Roman"/>
          <w:b w:val="0"/>
          <w:sz w:val="28"/>
          <w:szCs w:val="28"/>
        </w:rPr>
      </w:pPr>
      <w:r>
        <w:rPr>
          <w:rStyle w:val="a3"/>
          <w:rFonts w:ascii="Times New Roman" w:eastAsiaTheme="minorEastAsia" w:hAnsi="Times New Roman"/>
          <w:b w:val="0"/>
          <w:sz w:val="28"/>
          <w:szCs w:val="28"/>
        </w:rPr>
        <w:t>-</w:t>
      </w:r>
      <w:r w:rsidRPr="00C35F19">
        <w:rPr>
          <w:rStyle w:val="a3"/>
          <w:rFonts w:ascii="Times New Roman" w:eastAsiaTheme="minorEastAsia" w:hAnsi="Times New Roman"/>
          <w:b w:val="0"/>
          <w:sz w:val="28"/>
          <w:szCs w:val="28"/>
        </w:rPr>
        <w:t>Развивать дыхание, координацию движений.</w:t>
      </w:r>
    </w:p>
    <w:p w:rsidR="00166A81" w:rsidRPr="00166A81" w:rsidRDefault="00166A81" w:rsidP="00166A81">
      <w:pPr>
        <w:spacing w:after="0" w:line="360" w:lineRule="auto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5F19" w:rsidRDefault="00C35F19" w:rsidP="00166A81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подготовке театрализованной деятельности проведена большая предварительная работа: составление конспекта, отбор и разучивание музыкального материала. Проведена индивидуальная работа в подготовке сценки, работа над движением и речью, загадывание загадок, разучивание пальчиковой гимнастики и музыкально-ритмической игры. Индивидуальной работе с детьми я уделила особое внимание, так как «Развитие музыкальной одарённости воспитанников    в условии реализации ФОП» является моей ведущей методической темой.</w:t>
      </w:r>
    </w:p>
    <w:p w:rsidR="00C35F19" w:rsidRPr="00D47913" w:rsidRDefault="00C35F19" w:rsidP="00C35F1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Привлекла 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участию в сценке стеснительных детей, что способствует их музыкальному и всестороннему развитию. Проведена словарная работа.</w:t>
      </w:r>
      <w:r w:rsidRPr="00D47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5F19" w:rsidRPr="00166A81" w:rsidRDefault="00C35F19" w:rsidP="00166A81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Музыкально-театральная сценка в стихотворной форме направлена на развитие коммуникативных качеств, установлению дружеских взаимоотношений внутри детского коллектива,</w:t>
      </w:r>
      <w:r w:rsidRPr="00D27F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создала положительный эмоциональный фон в музыкальном досуге, она повысила речевую активность детей и сохранила </w:t>
      </w:r>
      <w:proofErr w:type="gramStart"/>
      <w:r>
        <w:rPr>
          <w:color w:val="000000" w:themeColor="text1"/>
          <w:sz w:val="28"/>
          <w:szCs w:val="28"/>
        </w:rPr>
        <w:t>интерес .</w:t>
      </w:r>
      <w:proofErr w:type="gramEnd"/>
      <w:r>
        <w:rPr>
          <w:color w:val="000000" w:themeColor="text1"/>
          <w:sz w:val="28"/>
          <w:szCs w:val="28"/>
        </w:rPr>
        <w:t xml:space="preserve"> Музыкальное сопровождение в высоком и низком </w:t>
      </w:r>
      <w:proofErr w:type="gramStart"/>
      <w:r>
        <w:rPr>
          <w:color w:val="000000" w:themeColor="text1"/>
          <w:sz w:val="28"/>
          <w:szCs w:val="28"/>
        </w:rPr>
        <w:t>регистрах  определило</w:t>
      </w:r>
      <w:proofErr w:type="gramEnd"/>
      <w:r>
        <w:rPr>
          <w:color w:val="000000" w:themeColor="text1"/>
          <w:sz w:val="28"/>
          <w:szCs w:val="28"/>
        </w:rPr>
        <w:t xml:space="preserve"> характер движения персонажей, помогло стимулировать фантазию и  воображение .</w:t>
      </w:r>
      <w:r w:rsidRPr="009900A3">
        <w:rPr>
          <w:rStyle w:val="a3"/>
          <w:sz w:val="28"/>
          <w:szCs w:val="28"/>
        </w:rPr>
        <w:t xml:space="preserve"> </w:t>
      </w:r>
    </w:p>
    <w:p w:rsidR="00C35F19" w:rsidRDefault="00D54197" w:rsidP="00C35F19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Таким образом ,</w:t>
      </w:r>
      <w:bookmarkStart w:id="0" w:name="_GoBack"/>
      <w:bookmarkEnd w:id="0"/>
      <w:r w:rsidR="00C35F19">
        <w:rPr>
          <w:rFonts w:ascii="Times New Roman" w:hAnsi="Times New Roman" w:cs="Times New Roman"/>
          <w:color w:val="333333"/>
          <w:sz w:val="28"/>
          <w:szCs w:val="28"/>
        </w:rPr>
        <w:t xml:space="preserve"> музыкально-т</w:t>
      </w:r>
      <w:r w:rsidR="00C35F19" w:rsidRPr="00563F8A">
        <w:rPr>
          <w:rFonts w:ascii="Times New Roman" w:hAnsi="Times New Roman" w:cs="Times New Roman"/>
          <w:color w:val="333333"/>
          <w:sz w:val="28"/>
          <w:szCs w:val="28"/>
        </w:rPr>
        <w:t>еатральная деятельность</w:t>
      </w:r>
      <w:r w:rsidR="00C35F19">
        <w:rPr>
          <w:rFonts w:ascii="Times New Roman" w:hAnsi="Times New Roman" w:cs="Times New Roman"/>
          <w:color w:val="333333"/>
          <w:sz w:val="28"/>
          <w:szCs w:val="28"/>
        </w:rPr>
        <w:t xml:space="preserve"> и формирование социально-коммуникативных навыков</w:t>
      </w:r>
      <w:r w:rsidR="00C35F19" w:rsidRPr="00563F8A">
        <w:rPr>
          <w:rFonts w:ascii="Times New Roman" w:hAnsi="Times New Roman" w:cs="Times New Roman"/>
          <w:color w:val="333333"/>
          <w:sz w:val="28"/>
          <w:szCs w:val="28"/>
        </w:rPr>
        <w:t xml:space="preserve"> учит детей быть творческими личностями, общительными, коммуникативными, дружелюбными, добрыми, веселыми, образованными, интеллектуальными, умными, развитыми, талантливыми, музыкальными, терпеливыми, инициативными, </w:t>
      </w:r>
      <w:r w:rsidR="00C35F19" w:rsidRPr="00563F8A">
        <w:rPr>
          <w:rFonts w:ascii="Times New Roman" w:hAnsi="Times New Roman" w:cs="Times New Roman"/>
          <w:color w:val="333333"/>
          <w:sz w:val="28"/>
          <w:szCs w:val="28"/>
        </w:rPr>
        <w:lastRenderedPageBreak/>
        <w:t>эрудированными, художественно-литературными, художественно-изобразительными, непосредственными, здоровыми, способными к восприятию новизны, умению импровизировать.</w:t>
      </w:r>
    </w:p>
    <w:p w:rsidR="00C35F19" w:rsidRPr="00C52F70" w:rsidRDefault="00C35F19" w:rsidP="00C35F19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F8A">
        <w:rPr>
          <w:rFonts w:ascii="Times New Roman" w:hAnsi="Times New Roman" w:cs="Times New Roman"/>
          <w:color w:val="333333"/>
          <w:sz w:val="28"/>
          <w:szCs w:val="28"/>
        </w:rPr>
        <w:t xml:space="preserve">Нашему обществу необходим человек </w:t>
      </w:r>
      <w:r>
        <w:rPr>
          <w:rFonts w:ascii="Times New Roman" w:hAnsi="Times New Roman" w:cs="Times New Roman"/>
          <w:color w:val="333333"/>
          <w:sz w:val="28"/>
          <w:szCs w:val="28"/>
        </w:rPr>
        <w:t>с такими</w:t>
      </w:r>
      <w:r w:rsidRPr="00563F8A">
        <w:rPr>
          <w:rFonts w:ascii="Times New Roman" w:hAnsi="Times New Roman" w:cs="Times New Roman"/>
          <w:color w:val="333333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color w:val="333333"/>
          <w:sz w:val="28"/>
          <w:szCs w:val="28"/>
        </w:rPr>
        <w:t>ми, который</w:t>
      </w:r>
      <w:r w:rsidRPr="00563F8A">
        <w:rPr>
          <w:rFonts w:ascii="Times New Roman" w:hAnsi="Times New Roman" w:cs="Times New Roman"/>
          <w:color w:val="333333"/>
          <w:sz w:val="28"/>
          <w:szCs w:val="28"/>
        </w:rPr>
        <w:t xml:space="preserve">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C35F19" w:rsidRDefault="00C35F19" w:rsidP="00C35F19">
      <w:pPr>
        <w:pStyle w:val="a5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C35F19" w:rsidRPr="00563F8A" w:rsidRDefault="00C35F19" w:rsidP="00C35F19">
      <w:pPr>
        <w:pStyle w:val="a4"/>
        <w:spacing w:after="100" w:afterAutospacing="1" w:line="36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F19" w:rsidRDefault="00C35F19" w:rsidP="00C35F1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2145" w:rsidRDefault="002B2145"/>
    <w:sectPr w:rsidR="002B214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61F" w:rsidRDefault="00D5361F" w:rsidP="00166A81">
      <w:pPr>
        <w:spacing w:after="0" w:line="240" w:lineRule="auto"/>
      </w:pPr>
      <w:r>
        <w:separator/>
      </w:r>
    </w:p>
  </w:endnote>
  <w:endnote w:type="continuationSeparator" w:id="0">
    <w:p w:rsidR="00D5361F" w:rsidRDefault="00D5361F" w:rsidP="0016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61F" w:rsidRDefault="00D5361F" w:rsidP="00166A81">
      <w:pPr>
        <w:spacing w:after="0" w:line="240" w:lineRule="auto"/>
      </w:pPr>
      <w:r>
        <w:separator/>
      </w:r>
    </w:p>
  </w:footnote>
  <w:footnote w:type="continuationSeparator" w:id="0">
    <w:p w:rsidR="00D5361F" w:rsidRDefault="00D5361F" w:rsidP="0016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763805"/>
      <w:docPartObj>
        <w:docPartGallery w:val="Page Numbers (Top of Page)"/>
        <w:docPartUnique/>
      </w:docPartObj>
    </w:sdtPr>
    <w:sdtEndPr/>
    <w:sdtContent>
      <w:p w:rsidR="00166A81" w:rsidRDefault="00166A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197">
          <w:rPr>
            <w:noProof/>
          </w:rPr>
          <w:t>6</w:t>
        </w:r>
        <w:r>
          <w:fldChar w:fldCharType="end"/>
        </w:r>
      </w:p>
    </w:sdtContent>
  </w:sdt>
  <w:p w:rsidR="00166A81" w:rsidRDefault="00166A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27A"/>
    <w:multiLevelType w:val="hybridMultilevel"/>
    <w:tmpl w:val="F4AE3B38"/>
    <w:lvl w:ilvl="0" w:tplc="5D5C13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4C7C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E4D0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7E69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B601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D8D3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3A35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5A2F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2CDA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598720A"/>
    <w:multiLevelType w:val="hybridMultilevel"/>
    <w:tmpl w:val="5D8074F4"/>
    <w:lvl w:ilvl="0" w:tplc="2564B8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ECAC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2CF2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5283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EED9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4EF5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601F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185E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1A0E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A9A5534"/>
    <w:multiLevelType w:val="hybridMultilevel"/>
    <w:tmpl w:val="D778907C"/>
    <w:lvl w:ilvl="0" w:tplc="6CB24A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1871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C74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CF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6D2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DE18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811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52C4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E2B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B347A"/>
    <w:multiLevelType w:val="hybridMultilevel"/>
    <w:tmpl w:val="EAFC54EA"/>
    <w:lvl w:ilvl="0" w:tplc="2390C6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CE05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086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853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A6A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A4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46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C77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0D1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97DD4"/>
    <w:multiLevelType w:val="hybridMultilevel"/>
    <w:tmpl w:val="F2623DF2"/>
    <w:lvl w:ilvl="0" w:tplc="EF6EEE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128F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AAB3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2491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D085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6423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CC22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7E27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2E93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8436DD9"/>
    <w:multiLevelType w:val="hybridMultilevel"/>
    <w:tmpl w:val="BDBC80A8"/>
    <w:lvl w:ilvl="0" w:tplc="44AE46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8E4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267D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C89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870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C8CC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E9C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0EB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A22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6C60"/>
    <w:multiLevelType w:val="hybridMultilevel"/>
    <w:tmpl w:val="D8D29B38"/>
    <w:lvl w:ilvl="0" w:tplc="50C4D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7CAB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0C67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C3B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640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68B0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45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269E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869A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E7A31"/>
    <w:multiLevelType w:val="hybridMultilevel"/>
    <w:tmpl w:val="10446AD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6125086B"/>
    <w:multiLevelType w:val="hybridMultilevel"/>
    <w:tmpl w:val="1E74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473EF"/>
    <w:multiLevelType w:val="hybridMultilevel"/>
    <w:tmpl w:val="D0724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41F75"/>
    <w:multiLevelType w:val="hybridMultilevel"/>
    <w:tmpl w:val="F832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E5A42"/>
    <w:multiLevelType w:val="hybridMultilevel"/>
    <w:tmpl w:val="9AEE0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89"/>
    <w:rsid w:val="00077831"/>
    <w:rsid w:val="00166A81"/>
    <w:rsid w:val="002B2145"/>
    <w:rsid w:val="00485BF5"/>
    <w:rsid w:val="00614689"/>
    <w:rsid w:val="00C35F19"/>
    <w:rsid w:val="00D5361F"/>
    <w:rsid w:val="00D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CDDAE-919D-4783-833B-A70054A0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рогий1"/>
    <w:basedOn w:val="a"/>
    <w:link w:val="a3"/>
    <w:rsid w:val="00C35F19"/>
    <w:pPr>
      <w:spacing w:line="264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3">
    <w:name w:val="Strong"/>
    <w:basedOn w:val="a0"/>
    <w:link w:val="1"/>
    <w:qFormat/>
    <w:rsid w:val="00C35F19"/>
    <w:rPr>
      <w:rFonts w:eastAsia="Times New Roman" w:cs="Times New Roman"/>
      <w:b/>
      <w:color w:val="000000"/>
      <w:szCs w:val="20"/>
      <w:lang w:eastAsia="ru-RU"/>
    </w:rPr>
  </w:style>
  <w:style w:type="paragraph" w:styleId="a4">
    <w:name w:val="List Paragraph"/>
    <w:basedOn w:val="a"/>
    <w:uiPriority w:val="34"/>
    <w:qFormat/>
    <w:rsid w:val="00C35F19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5F19"/>
  </w:style>
  <w:style w:type="paragraph" w:styleId="a6">
    <w:name w:val="No Spacing"/>
    <w:uiPriority w:val="1"/>
    <w:qFormat/>
    <w:rsid w:val="00C35F1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6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6A81"/>
  </w:style>
  <w:style w:type="paragraph" w:styleId="a9">
    <w:name w:val="footer"/>
    <w:basedOn w:val="a"/>
    <w:link w:val="aa"/>
    <w:uiPriority w:val="99"/>
    <w:unhideWhenUsed/>
    <w:rsid w:val="0016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222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745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58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925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065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301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2024-04-24T15:24:00Z</dcterms:created>
  <dcterms:modified xsi:type="dcterms:W3CDTF">2024-04-24T18:37:00Z</dcterms:modified>
</cp:coreProperties>
</file>