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F8FF0" w14:textId="6C6DF04F" w:rsidR="00F56194" w:rsidRDefault="00541A77" w:rsidP="00541A77">
      <w:pPr>
        <w:jc w:val="center"/>
      </w:pPr>
      <w:r>
        <w:rPr>
          <w:noProof/>
        </w:rPr>
        <w:drawing>
          <wp:inline distT="0" distB="0" distL="0" distR="0" wp14:anchorId="7DA44D92" wp14:editId="330A5021">
            <wp:extent cx="8343900" cy="597700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767" cy="598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49D64" w14:textId="2DB0C4FA" w:rsidR="00541A77" w:rsidRDefault="00541A77" w:rsidP="00541A77">
      <w:pPr>
        <w:jc w:val="right"/>
      </w:pPr>
      <w:r>
        <w:t>Подготовительная группа №11</w:t>
      </w:r>
    </w:p>
    <w:p w14:paraId="71816D21" w14:textId="2A9B554A" w:rsidR="00541A77" w:rsidRDefault="00541A77" w:rsidP="00541A77">
      <w:pPr>
        <w:jc w:val="right"/>
      </w:pPr>
      <w:r>
        <w:t>Животные в Великой Отечественной войне</w:t>
      </w:r>
    </w:p>
    <w:sectPr w:rsidR="00541A77" w:rsidSect="00541A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20"/>
    <w:rsid w:val="00541A77"/>
    <w:rsid w:val="00E00C20"/>
    <w:rsid w:val="00F5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1F7D7"/>
  <w15:chartTrackingRefBased/>
  <w15:docId w15:val="{38B4855B-B279-4417-BAC4-CA4D7053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chapaeva718@yandex.ru</dc:creator>
  <cp:keywords/>
  <dc:description/>
  <cp:lastModifiedBy>chapaeva718@yandex.ru</cp:lastModifiedBy>
  <cp:revision>2</cp:revision>
  <dcterms:created xsi:type="dcterms:W3CDTF">2024-04-23T01:14:00Z</dcterms:created>
  <dcterms:modified xsi:type="dcterms:W3CDTF">2024-04-23T01:14:00Z</dcterms:modified>
</cp:coreProperties>
</file>