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450" w:before="150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48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48"/>
          <w:highlight w:val="white"/>
        </w:rPr>
        <w:t>Конспект занятия «День космонавтики»</w:t>
      </w:r>
    </w:p>
    <w:p w14:paraId="02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Цель: Расширять представление детей о космосе и солнечной системе. Закреплять полученные знания, расширять кругозор детей, а также развивать память и внимание.</w:t>
      </w:r>
    </w:p>
    <w:p w14:paraId="03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Задачи: Развивать познавательный интерес детей, расширять представление детей о многообразии космоса, о планетах солнечной системы. Продолжать закреплять знания о первом космонавте - Ю. Гагарине.</w:t>
      </w:r>
    </w:p>
    <w:p w14:paraId="04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Развивать социально-коммуникативные навыки (свободное общение со взрослыми и сверстниками, умение слушать). Расширять и активизировать словарь такими словами как «космос», «космонавт», «планета».</w:t>
      </w:r>
    </w:p>
    <w:p w14:paraId="05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2024-04-18T00:14:04Z</dcterms:modified>
</cp:coreProperties>
</file>