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18A" w:rsidRDefault="00E428DA" w:rsidP="006251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Консультация </w:t>
      </w:r>
      <w:r w:rsidR="0062518A" w:rsidRPr="006558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 </w:t>
      </w:r>
      <w:r w:rsidR="0062518A" w:rsidRPr="0065581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родителей</w:t>
      </w:r>
      <w:r w:rsidR="0062518A" w:rsidRPr="006251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62518A" w:rsidRPr="001F0F00" w:rsidRDefault="0062518A" w:rsidP="001F0F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«Формирование</w:t>
      </w:r>
      <w:r w:rsidRPr="006251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межличностных отношений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семье»</w:t>
      </w:r>
      <w:r w:rsidR="001F0F00"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  <w:t xml:space="preserve"> 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  <w:t>Как сформировать «правильные», «беспроблемные» межличностные отношения в семье?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Дайте понять вашему ребенку, что вы его принимаете таким, какой он есть.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употреблять такие выражения как: "Ты самый любимый", "Я тебя люблю любого", "Какое счастье, что ты у нас есть".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Помните, что каждое ваше слово, мимика, жесты, интонация, громкость голоса несут ребенку сообщение о его </w:t>
      </w:r>
      <w:proofErr w:type="spellStart"/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самоценности</w:t>
      </w:r>
      <w:proofErr w:type="spellEnd"/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Стремитесь создать у вашего ребенка высокую самооценку, подкрепляя это словами: "Я радуюсь твоим успехам", "Ты очень многое можешь".</w:t>
      </w:r>
    </w:p>
    <w:p w:rsidR="0062518A" w:rsidRPr="0062518A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Обратите свое внимание на то, что родители, которые говорят одно, а делают другое, со временем испытывают на себе неуважение со стороны детей.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Прежде чем начать общаться с вашим ребенком, постарайтесь занять такое положение, чтобы видеть его глаза.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большинстве случаев вам придется салиться на корточки.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В общении с ребенком уделяйте большое внимание невербальному (неречевому) общению.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вместо того, чтобы категорически сказать слово "нельзя", попробуйте использовать едва заметный жест, взгляд или мимику.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Сказать, ничего не говоря, - это величайшее искусство воспитания, которое свидетельствует об истинном и глубоком контакте между родителями и детьми. Старайтесь выказывать свое отношение к поведению ребенка без лишних объяснений и нравоучений.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6. Стремитесь проявлять полную заинтересованность к ребенку в процессе общения. 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Подчеркивайте это кивком, восклицанием. Слушая его, не отвлекайтесь. Сконцентрируйте на нем все внимание. Представляйте ему время для высказывания, не торопите его и не подчеркивайте своим внешним видом, что это уже вам неинтересно.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7. Не говорите своему ребенку того, чего бы вы ему на самом деле не желали. 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многие из тех установок, которые они получают от вас, в дальнейшем определяет их поведение.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 В общении с детьми помните, что ребенок имеет право голоса в решении какой-либо проблемы.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старайтесь советоваться с ним, а не принимайте решение только сами.</w:t>
      </w:r>
    </w:p>
    <w:p w:rsidR="0062518A" w:rsidRPr="0062518A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9. Соблюдайте принципы равенства и сотрудничества с детьми.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10. Не допускайте, чтобы ваш ребенок находился наедине со своими переживаниями.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время и обратитесь к нему: "Я вижу, что тебя что-то беспокоит", " Я вижу, что тебя кто-то огорчил", " Расскажи мне, что с тобой".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 Используйте разнообразные речевые формулы (прощания, приветствия, благодарности) в общении с детьми.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забывайте утром поприветствовать ребенка, а вечером пожелать ему "спокойной ночи". Произносите слова с улыбкой, доброжелательным тоном и сопровождайте их тактильным прикосновением. Обязательно, хоть за маленькую услугу, оказанную ребенком, не забывайте поблагодарить его.</w:t>
      </w:r>
    </w:p>
    <w:p w:rsidR="0062518A" w:rsidRPr="0062518A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12. Старайтесь адекватно реагировать на поступки детей:</w:t>
      </w:r>
    </w:p>
    <w:p w:rsidR="0062518A" w:rsidRPr="0065581E" w:rsidRDefault="0062518A" w:rsidP="0062518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понять ребенка и выяснить, что же явилось побудительным мотивом для его действий; попытайтесь вникнуть в его переживания;</w:t>
      </w:r>
    </w:p>
    <w:p w:rsidR="0062518A" w:rsidRPr="0065581E" w:rsidRDefault="0062518A" w:rsidP="0062518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оценивайте не личность ребенка, а действие, которое он совершил. Например, ребенок разбил чашку и тут же можно услышать: "Ах ты негодяй, опять разбил чашку!" Наиболее уместным было бы такое выражение: "Сынок, ты разбил чашку. Ты не порезался? Принеси мне, пожалуйста, веник и совок, и мы вместе уберем осколки". А чтобы это не повторилось, этот инцидент можно использовать как обучение, сказав ребенку: "Я думаю, чашка разбилась потому, что ты ее неправильно держал";</w:t>
      </w:r>
    </w:p>
    <w:p w:rsidR="0062518A" w:rsidRPr="0065581E" w:rsidRDefault="0062518A" w:rsidP="0062518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понять ребенку, что независимо от поступка, вы к нему относитесь положительно;</w:t>
      </w:r>
    </w:p>
    <w:p w:rsidR="0062518A" w:rsidRPr="0065581E" w:rsidRDefault="0062518A" w:rsidP="0062518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ребенка с другими детьми.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 Старайтесь не употреблять в речи такие фразы, которые надолго остаются в сознании ребенка:</w:t>
      </w: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"Я сейчас занят (а):", "Сколько раз я тебе говорила!", "Вечно ты во все лезешь", "Что бы ты без меня делал".</w:t>
      </w:r>
    </w:p>
    <w:p w:rsidR="0062518A" w:rsidRPr="0062518A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 Для того чтобы правильно организовать взаимоотношения с детьми в процессе общения, стремитесь преодолевать:</w:t>
      </w:r>
    </w:p>
    <w:p w:rsidR="0062518A" w:rsidRPr="0065581E" w:rsidRDefault="0062518A" w:rsidP="0062518A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барьер занятости (вы постоянно заняты работой, домашними делами);</w:t>
      </w:r>
    </w:p>
    <w:p w:rsidR="0062518A" w:rsidRPr="0065581E" w:rsidRDefault="0062518A" w:rsidP="0062518A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барьер взрослости (вы не чувствуете переживания ребенка, не понимаете его потребности);</w:t>
      </w:r>
    </w:p>
    <w:p w:rsidR="0062518A" w:rsidRPr="0065581E" w:rsidRDefault="0062518A" w:rsidP="0062518A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барьер "воспитательных традиций" (вы не учитываете изменившиеся ситуации воспитания и уровень развития ребенка, пытаясь продублировать педагогические воздействия своих родителей);</w:t>
      </w:r>
    </w:p>
    <w:p w:rsidR="0062518A" w:rsidRPr="0065581E" w:rsidRDefault="0062518A" w:rsidP="0062518A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барьер "дидактизма" (вы постоянно пытаетесь поучать детей).</w:t>
      </w:r>
    </w:p>
    <w:p w:rsidR="0062518A" w:rsidRPr="0062518A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51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15.Совершенствуйте коммуникативные умения ваших детей:</w:t>
      </w:r>
    </w:p>
    <w:p w:rsidR="0062518A" w:rsidRPr="0065581E" w:rsidRDefault="0062518A" w:rsidP="0062518A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умения внимательно слушать, не перебивать собеседника, напоминайте ему: "Сначала послушай, что говорят другие, а потом говори сам";</w:t>
      </w:r>
    </w:p>
    <w:p w:rsidR="0062518A" w:rsidRPr="0065581E" w:rsidRDefault="0062518A" w:rsidP="0062518A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забывает говорить речевые этикетные формулы (приветствия, прощания, благодарности), то косвенно напомните ему об этом;</w:t>
      </w:r>
    </w:p>
    <w:p w:rsidR="0062518A" w:rsidRPr="0065581E" w:rsidRDefault="0062518A" w:rsidP="0062518A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умения устанавливать контакт с собеседником предложите детям игровую ситуацию: "Давайте говорить друг другу комплименты";</w:t>
      </w:r>
    </w:p>
    <w:p w:rsidR="0062518A" w:rsidRPr="0065581E" w:rsidRDefault="0062518A" w:rsidP="0062518A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умения общаться без слов предложите им игры "Через стекло", "Иностранец", "Расскажи стихи руками". Попробуйте 15 минут общаться при помощи мимики и жестов;</w:t>
      </w:r>
    </w:p>
    <w:p w:rsidR="0062518A" w:rsidRPr="0065581E" w:rsidRDefault="0062518A" w:rsidP="0062518A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умения понимать настроение и чувства другого предложите ребенку понаблюдать за кем-либо из родственников. Предложите детям игры "На что похоже настроение?", "Нарисуй свой страх и победи его";</w:t>
      </w:r>
    </w:p>
    <w:p w:rsidR="0062518A" w:rsidRPr="0065581E" w:rsidRDefault="0062518A" w:rsidP="0062518A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у детей чувства </w:t>
      </w:r>
      <w:proofErr w:type="spellStart"/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(сопереживания) используйте сюжеты сказок. Попытайтесь узнать у детей: сказка - это хорошо или плохо? Что хорошего в сказке? Есть ли хорошие герои? Назови. Есть ли плохие? Кто они? А почему они плохие? Что хорошего может произойти со сказочными героями? А что плохого? Старайтесь читать и всегда обсуждать сказки.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детям сочинить: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сказка по-новому (за основу берется старая сказка, но героев можно наделить противоположными качествами);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салат из сказок (соединяются несколько сказок в одну);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продолжи сказку или придумай новый конец.</w:t>
      </w:r>
    </w:p>
    <w:p w:rsidR="0062518A" w:rsidRPr="0065581E" w:rsidRDefault="0062518A" w:rsidP="0062518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58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Прививая детям умения межличностного общения, необходимо одновременно совершенствовать эти же умения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 </w:t>
      </w:r>
      <w:r w:rsidRPr="006558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родителей.</w:t>
      </w:r>
    </w:p>
    <w:p w:rsidR="0062518A" w:rsidRPr="0065581E" w:rsidRDefault="0062518A" w:rsidP="006251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012A29" w:rsidRDefault="001F0F00"/>
    <w:sectPr w:rsidR="0001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2DF"/>
    <w:multiLevelType w:val="multilevel"/>
    <w:tmpl w:val="9EC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3146A"/>
    <w:multiLevelType w:val="multilevel"/>
    <w:tmpl w:val="975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F1F84"/>
    <w:multiLevelType w:val="multilevel"/>
    <w:tmpl w:val="8F5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8A"/>
    <w:rsid w:val="001F0F00"/>
    <w:rsid w:val="0062518A"/>
    <w:rsid w:val="008407ED"/>
    <w:rsid w:val="00B95DED"/>
    <w:rsid w:val="00E4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6D07"/>
  <w15:chartTrackingRefBased/>
  <w15:docId w15:val="{97BEF5B7-95F5-4680-8DED-E8C511FF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857</Words>
  <Characters>4889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Надюшка</dc:creator>
  <cp:keywords/>
  <dc:description/>
  <cp:lastModifiedBy>Гость</cp:lastModifiedBy>
  <cp:revision>3</cp:revision>
  <dcterms:created xsi:type="dcterms:W3CDTF">2015-01-21T14:55:00Z</dcterms:created>
  <dcterms:modified xsi:type="dcterms:W3CDTF">2024-04-16T12:16:00Z</dcterms:modified>
</cp:coreProperties>
</file>