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6D" w:rsidRDefault="006D1D6D"/>
    <w:p w:rsidR="00571A69" w:rsidRPr="008E658E" w:rsidRDefault="00571A69" w:rsidP="008E658E">
      <w:pPr>
        <w:pStyle w:val="a5"/>
        <w:shd w:val="clear" w:color="auto" w:fill="FFFFFF"/>
        <w:spacing w:before="0" w:beforeAutospacing="0" w:after="150" w:afterAutospacing="0"/>
        <w:jc w:val="center"/>
        <w:rPr>
          <w:color w:val="C00000"/>
          <w:sz w:val="52"/>
          <w:szCs w:val="52"/>
        </w:rPr>
      </w:pPr>
      <w:r w:rsidRPr="008E658E">
        <w:rPr>
          <w:b/>
          <w:bCs/>
          <w:color w:val="C00000"/>
          <w:sz w:val="52"/>
          <w:szCs w:val="52"/>
        </w:rPr>
        <w:t>ДИДАКТИЧЕСКИЕ ИГРЫ</w:t>
      </w:r>
    </w:p>
    <w:p w:rsidR="00571A69" w:rsidRPr="008E658E" w:rsidRDefault="00571A69" w:rsidP="008E658E">
      <w:pPr>
        <w:pStyle w:val="a5"/>
        <w:shd w:val="clear" w:color="auto" w:fill="FFFFFF"/>
        <w:spacing w:before="0" w:beforeAutospacing="0" w:after="150" w:afterAutospacing="0"/>
        <w:jc w:val="center"/>
        <w:rPr>
          <w:color w:val="C00000"/>
          <w:sz w:val="40"/>
          <w:szCs w:val="40"/>
        </w:rPr>
      </w:pPr>
      <w:r w:rsidRPr="008E658E">
        <w:rPr>
          <w:b/>
          <w:bCs/>
          <w:color w:val="C00000"/>
          <w:sz w:val="40"/>
          <w:szCs w:val="40"/>
        </w:rPr>
        <w:t>по теме: «Вода. Обитатели водоёмов»:</w:t>
      </w:r>
    </w:p>
    <w:p w:rsidR="00571A69" w:rsidRPr="008E658E" w:rsidRDefault="00AA35B6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Дидактическая игра </w:t>
      </w:r>
      <w:r w:rsidR="00571A69" w:rsidRPr="008E658E">
        <w:rPr>
          <w:b/>
          <w:bCs/>
          <w:sz w:val="28"/>
          <w:szCs w:val="28"/>
        </w:rPr>
        <w:t>«Отгадай и сравни загадки о неживой и</w:t>
      </w:r>
      <w:r w:rsidR="00571A69" w:rsidRPr="008E658E">
        <w:rPr>
          <w:rStyle w:val="apple-converted-space"/>
          <w:b/>
          <w:bCs/>
          <w:sz w:val="28"/>
          <w:szCs w:val="28"/>
        </w:rPr>
        <w:t> </w:t>
      </w:r>
      <w:r w:rsidR="00571A69" w:rsidRPr="008E658E">
        <w:rPr>
          <w:b/>
          <w:bCs/>
          <w:sz w:val="28"/>
          <w:szCs w:val="28"/>
        </w:rPr>
        <w:t>живой природе».</w:t>
      </w:r>
    </w:p>
    <w:p w:rsidR="00571A69" w:rsidRPr="008E658E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Подготовка к игре: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Наблюдение за живой и неживой природой во время прогулок, экскурсий. Рассматривание иллюстраций о живой и неживой природе.</w:t>
      </w:r>
    </w:p>
    <w:p w:rsidR="00571A69" w:rsidRPr="008E658E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Материал и оборудование: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рисунки и иллюстрации по теме, о которых говорится в загадках, игрушечные животные.</w:t>
      </w:r>
    </w:p>
    <w:p w:rsidR="00571A69" w:rsidRPr="008E658E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Правила игры: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Воспитатель загадывает загадки, ребёнок называет отгадку, объясняет, относится это к живой или неживой природе. Перед сравнением двух отгаданных отгадок об одном и том же, ребёнок повторяет их свойства. За правильное сравнение ребёнок получает фишку.</w:t>
      </w:r>
    </w:p>
    <w:p w:rsidR="00571A69" w:rsidRPr="008E658E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Описание игры: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Воспитатель напоминает детям о различиях между живой и неживой природой, затем загадывает загадки. В случае верного ответа соответствующая игрушка или картинка (рисунок) ставится к изображениям, символизирующим живую и неживую природу.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Дошкольники отгадывают загадки, доказывают правильность ответов. Затем сравнивают пары загадок:</w:t>
      </w:r>
    </w:p>
    <w:p w:rsidR="00571A69" w:rsidRPr="008E658E" w:rsidRDefault="00571A69" w:rsidP="00F65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а) Часто умывается, а с водой не знается. (КОШКА)</w:t>
      </w:r>
      <w:r w:rsidRPr="008E658E">
        <w:rPr>
          <w:sz w:val="28"/>
          <w:szCs w:val="28"/>
        </w:rPr>
        <w:br/>
        <w:t xml:space="preserve">б) С усами родится, и на </w:t>
      </w:r>
      <w:proofErr w:type="gramStart"/>
      <w:r w:rsidRPr="008E658E">
        <w:rPr>
          <w:sz w:val="28"/>
          <w:szCs w:val="28"/>
        </w:rPr>
        <w:t>усатых</w:t>
      </w:r>
      <w:proofErr w:type="gramEnd"/>
      <w:r w:rsidRPr="008E658E">
        <w:rPr>
          <w:sz w:val="28"/>
          <w:szCs w:val="28"/>
        </w:rPr>
        <w:t xml:space="preserve"> охотится. (КОШКА)</w:t>
      </w:r>
    </w:p>
    <w:p w:rsidR="00571A69" w:rsidRPr="008E658E" w:rsidRDefault="00571A69" w:rsidP="00F65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а) Хозяина знает, с ним вместе гуляет. (СОБАКА)</w:t>
      </w:r>
      <w:r w:rsidRPr="008E658E">
        <w:rPr>
          <w:sz w:val="28"/>
          <w:szCs w:val="28"/>
        </w:rPr>
        <w:br/>
        <w:t>б) Лает, кусает, а в дом не пускает. (СОБАКА)</w:t>
      </w:r>
    </w:p>
    <w:p w:rsidR="00571A69" w:rsidRPr="008E658E" w:rsidRDefault="00571A69" w:rsidP="00F654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а) Зимой </w:t>
      </w:r>
      <w:proofErr w:type="gramStart"/>
      <w:r w:rsidRPr="008E658E">
        <w:rPr>
          <w:sz w:val="28"/>
          <w:szCs w:val="28"/>
        </w:rPr>
        <w:t>белый</w:t>
      </w:r>
      <w:proofErr w:type="gramEnd"/>
      <w:r w:rsidRPr="008E658E">
        <w:rPr>
          <w:sz w:val="28"/>
          <w:szCs w:val="28"/>
        </w:rPr>
        <w:t>, летом серый. (ЗАЯЦ)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б) В гору бегом, а с горы кувырком. (ЗАЯЦ)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4) а) Зимой греет, весной тлеет, летом умирает. (СНЕГ)</w:t>
      </w:r>
      <w:r w:rsidRPr="008E658E">
        <w:rPr>
          <w:sz w:val="28"/>
          <w:szCs w:val="28"/>
        </w:rPr>
        <w:br/>
        <w:t>б) Скатерть бела весь свет одела. (СНЕГ)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5) а) Кто всю ночь по крыше бьёт, да постукивает,</w:t>
      </w:r>
      <w:r w:rsidRPr="008E658E">
        <w:rPr>
          <w:sz w:val="28"/>
          <w:szCs w:val="28"/>
        </w:rPr>
        <w:br/>
        <w:t>И бормочет, и поёт, убаюкивает? (ДОЖДЬ)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б) </w:t>
      </w:r>
      <w:proofErr w:type="gramStart"/>
      <w:r w:rsidRPr="008E658E">
        <w:rPr>
          <w:sz w:val="28"/>
          <w:szCs w:val="28"/>
        </w:rPr>
        <w:t>Шёл</w:t>
      </w:r>
      <w:proofErr w:type="gramEnd"/>
      <w:r w:rsidRPr="008E658E">
        <w:rPr>
          <w:sz w:val="28"/>
          <w:szCs w:val="28"/>
        </w:rPr>
        <w:t xml:space="preserve"> долговяз, в сыру землю увяз. (ДОЖДЬ)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6) а) Еду, еду - следу </w:t>
      </w:r>
      <w:proofErr w:type="gramStart"/>
      <w:r w:rsidRPr="008E658E">
        <w:rPr>
          <w:sz w:val="28"/>
          <w:szCs w:val="28"/>
        </w:rPr>
        <w:t>нету</w:t>
      </w:r>
      <w:proofErr w:type="gramEnd"/>
      <w:r w:rsidRPr="008E658E">
        <w:rPr>
          <w:sz w:val="28"/>
          <w:szCs w:val="28"/>
        </w:rPr>
        <w:t>,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Режу, режу - крови </w:t>
      </w:r>
      <w:proofErr w:type="gramStart"/>
      <w:r w:rsidRPr="008E658E">
        <w:rPr>
          <w:sz w:val="28"/>
          <w:szCs w:val="28"/>
        </w:rPr>
        <w:t>нету</w:t>
      </w:r>
      <w:proofErr w:type="gramEnd"/>
      <w:r w:rsidRPr="008E658E">
        <w:rPr>
          <w:sz w:val="28"/>
          <w:szCs w:val="28"/>
        </w:rPr>
        <w:t>, Рублю, рублю - щепок нету. (ВОДА) б) Меня пьют, меня льют, всем нужна я. Кто такая? (ВОДА)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7) а) Не конь, а бежит, не лес, а шумит. (РЕКА)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б) Летом бежит, зимою спит, весна настала - опять побежала. (РЕКА)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8) а) Стеклянный домик на окне с прозрачною водой,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С камнями и песком на дне и с рыбкой золотою. (АКВАРИУМ)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б) Посмотрите - дом стоит, до краёв водой налит.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Без окошек, но не </w:t>
      </w:r>
      <w:proofErr w:type="gramStart"/>
      <w:r w:rsidRPr="008E658E">
        <w:rPr>
          <w:sz w:val="28"/>
          <w:szCs w:val="28"/>
        </w:rPr>
        <w:t>мрачный</w:t>
      </w:r>
      <w:proofErr w:type="gramEnd"/>
      <w:r w:rsidRPr="008E658E">
        <w:rPr>
          <w:sz w:val="28"/>
          <w:szCs w:val="28"/>
        </w:rPr>
        <w:t>, с четырёх сторон прозрачный. В этом домике жильцы все умелые пловцы. (АКВАРИУМ)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9) а) Рыбам зиму жить тепло, крыша - чистое стекло. (ЛЁД)</w:t>
      </w:r>
      <w:r w:rsidRPr="008E658E">
        <w:rPr>
          <w:sz w:val="28"/>
          <w:szCs w:val="28"/>
        </w:rPr>
        <w:br/>
        <w:t>б) Ни в огне не горит, ни в воде не тонет. (ЛЁД)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10) а) В белом бархате деревня, и заборы, и деревья.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lastRenderedPageBreak/>
        <w:t>А как ветер нападает, этот бархат опадает. (ИНЕЙ) б) Не колючий, светло-синий по кустам развешан</w:t>
      </w:r>
      <w:proofErr w:type="gramStart"/>
      <w:r w:rsidRPr="008E658E">
        <w:rPr>
          <w:sz w:val="28"/>
          <w:szCs w:val="28"/>
        </w:rPr>
        <w:t xml:space="preserve"> .</w:t>
      </w:r>
      <w:proofErr w:type="gramEnd"/>
      <w:r w:rsidRPr="008E658E">
        <w:rPr>
          <w:sz w:val="28"/>
          <w:szCs w:val="28"/>
        </w:rPr>
        <w:t>. .(ИНЕЙ)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i/>
          <w:iCs/>
          <w:sz w:val="28"/>
          <w:szCs w:val="28"/>
        </w:rPr>
        <w:t>Дети сравнивают пары загадок, говорят, чем они отличаются и чем похожи (похожи тем, что в них сказано об одном и том же).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2. Дидактическая игра: «Отгадай и сравни загадки о воде».</w:t>
      </w:r>
    </w:p>
    <w:p w:rsidR="00571A69" w:rsidRPr="008E658E" w:rsidRDefault="00571A69" w:rsidP="00F6540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В новой стене, в круглом окне днём стекло разбито, за ночь вставлено.</w:t>
      </w:r>
      <w:r w:rsidRPr="008E658E">
        <w:rPr>
          <w:sz w:val="28"/>
          <w:szCs w:val="28"/>
        </w:rPr>
        <w:br/>
        <w:t>(ПРОРУБЬ)</w:t>
      </w:r>
    </w:p>
    <w:p w:rsidR="00571A69" w:rsidRPr="008E658E" w:rsidRDefault="00571A69" w:rsidP="00F6540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Шуба нова, на подоле дыра. (ПРОРУБЬ)</w:t>
      </w:r>
    </w:p>
    <w:p w:rsidR="00571A69" w:rsidRPr="00F65404" w:rsidRDefault="00571A69" w:rsidP="00F6540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Растёт вниз головой. Не летом растёт, а зимой. Чуть солнце её припечёт,</w:t>
      </w:r>
      <w:r w:rsidRPr="008E658E">
        <w:rPr>
          <w:sz w:val="28"/>
          <w:szCs w:val="28"/>
        </w:rPr>
        <w:br/>
        <w:t>заплачет она и умрёт. (СОСУЛЬКА)</w:t>
      </w:r>
    </w:p>
    <w:p w:rsidR="00571A69" w:rsidRPr="008E658E" w:rsidRDefault="00571A69" w:rsidP="00571A6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658E">
        <w:rPr>
          <w:sz w:val="28"/>
          <w:szCs w:val="28"/>
        </w:rPr>
        <w:t>С неба звёзды падают, лягут на поля.</w:t>
      </w:r>
      <w:r w:rsidRPr="008E658E">
        <w:rPr>
          <w:sz w:val="28"/>
          <w:szCs w:val="28"/>
        </w:rPr>
        <w:br/>
        <w:t>Пусть под ними скроется чёрная земля.</w:t>
      </w:r>
      <w:r w:rsidRPr="008E658E">
        <w:rPr>
          <w:sz w:val="28"/>
          <w:szCs w:val="28"/>
        </w:rPr>
        <w:br/>
        <w:t>Много-много звёздочек тонких, как стекло.</w:t>
      </w:r>
      <w:r w:rsidRPr="008E658E">
        <w:rPr>
          <w:sz w:val="28"/>
          <w:szCs w:val="28"/>
        </w:rPr>
        <w:br/>
        <w:t>Звёздочки холодные, а земле тепло. (СНЕЖИНКИ).</w:t>
      </w:r>
    </w:p>
    <w:p w:rsidR="00571A69" w:rsidRPr="00F65404" w:rsidRDefault="00571A69" w:rsidP="00571A69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658E">
        <w:rPr>
          <w:sz w:val="28"/>
          <w:szCs w:val="28"/>
        </w:rPr>
        <w:t>Когда повяли все цветы, мы прилетели с высоты.</w:t>
      </w:r>
      <w:r w:rsidRPr="008E658E">
        <w:rPr>
          <w:sz w:val="28"/>
          <w:szCs w:val="28"/>
        </w:rPr>
        <w:br/>
        <w:t>Мы, как серебряные пчёлки, уселись на колючей ёлке.</w:t>
      </w:r>
      <w:r w:rsidRPr="008E658E">
        <w:rPr>
          <w:sz w:val="28"/>
          <w:szCs w:val="28"/>
        </w:rPr>
        <w:br/>
        <w:t>Мы полетели на поля, и стала белою земля. (СНЕЖИНКИ)</w:t>
      </w:r>
    </w:p>
    <w:p w:rsidR="00571A69" w:rsidRPr="008E658E" w:rsidRDefault="00571A69" w:rsidP="00F65404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На дворе горой, а в избе водой. (СНЕГ)</w:t>
      </w:r>
    </w:p>
    <w:p w:rsidR="00571A69" w:rsidRPr="008E658E" w:rsidRDefault="00571A69" w:rsidP="00F65404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Лежал, лежал, да и в реку убежал. (СНЕГ)</w:t>
      </w:r>
    </w:p>
    <w:p w:rsidR="00571A69" w:rsidRPr="008E658E" w:rsidRDefault="00571A69" w:rsidP="00F65404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Вился, вился целый рой, сел на землю, стал горой. (СНЕГ)</w:t>
      </w:r>
    </w:p>
    <w:p w:rsidR="00571A69" w:rsidRPr="008E658E" w:rsidRDefault="00571A69" w:rsidP="00F65404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Он пушистый, серебристый, но рукой его не тронь.</w:t>
      </w:r>
      <w:r w:rsidRPr="008E658E">
        <w:rPr>
          <w:sz w:val="28"/>
          <w:szCs w:val="28"/>
        </w:rPr>
        <w:br/>
        <w:t>Станет капелькою чистой, как поймаешь на ладонь. (СНЕГ)</w:t>
      </w:r>
    </w:p>
    <w:p w:rsidR="00571A69" w:rsidRPr="008E658E" w:rsidRDefault="00571A69" w:rsidP="00F65404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Лежало одеяло мягкое, белое. Солнце припекло - одеяло потекло. (СНЕГ)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11) Мостится мосток без досок, без топора, без клина. (ЛЁД)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12) По небесам </w:t>
      </w:r>
      <w:proofErr w:type="gramStart"/>
      <w:r w:rsidRPr="008E658E">
        <w:rPr>
          <w:sz w:val="28"/>
          <w:szCs w:val="28"/>
        </w:rPr>
        <w:t>оравою</w:t>
      </w:r>
      <w:proofErr w:type="gramEnd"/>
      <w:r w:rsidRPr="008E658E">
        <w:rPr>
          <w:sz w:val="28"/>
          <w:szCs w:val="28"/>
        </w:rPr>
        <w:t xml:space="preserve"> бредут мешки дырявые, и бывает иногда: из мешков</w:t>
      </w:r>
      <w:r w:rsidRPr="008E658E">
        <w:rPr>
          <w:sz w:val="28"/>
          <w:szCs w:val="28"/>
        </w:rPr>
        <w:br/>
        <w:t>течёт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вода. (ТУЧИ)</w:t>
      </w:r>
    </w:p>
    <w:p w:rsidR="00571A69" w:rsidRPr="008E658E" w:rsidRDefault="00571A69" w:rsidP="00F65404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Громко стучит, звонко кричит, а что говорит - никому не понять. (ГРОМ)</w:t>
      </w:r>
    </w:p>
    <w:p w:rsidR="00571A69" w:rsidRPr="008E658E" w:rsidRDefault="00571A69" w:rsidP="00F65404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Нашумела, нагремела, всё промыла и ушла.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И сады, и огороды всей округи полила. (ГРОЗА)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15) На дворе переполох - с неба сыплется горох. (ГРАД)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16) Утром бусы засверкали, всю траву собой заткали.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А пошли искать их днём - ищем, ищем - не найдём. (РОСА)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17) Сито большое, сито голубое. Сеет, сеет белый пух на леса, дома, на луг.</w:t>
      </w:r>
      <w:r w:rsidRPr="008E658E">
        <w:rPr>
          <w:sz w:val="28"/>
          <w:szCs w:val="28"/>
        </w:rPr>
        <w:br/>
        <w:t>(НЕБО И СНЕГ)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18) Кругом вода, а с питьём беда. (МОРЕ)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19) Посреди поля лежит зеркало: стекло голубое, рама зелёная. (ПРУД,</w:t>
      </w:r>
      <w:r w:rsidRPr="008E658E">
        <w:rPr>
          <w:sz w:val="28"/>
          <w:szCs w:val="28"/>
        </w:rPr>
        <w:br/>
        <w:t>ОЗЕРО)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20) Все обходят это место - здесь земля, как будто тесто; здесь осока, кочки,</w:t>
      </w:r>
      <w:r w:rsidRPr="008E658E">
        <w:rPr>
          <w:sz w:val="28"/>
          <w:szCs w:val="28"/>
        </w:rPr>
        <w:br/>
        <w:t>мхи.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Нет опоры для ноги. (БОЛОТО)</w:t>
      </w:r>
    </w:p>
    <w:p w:rsidR="00571A69" w:rsidRPr="008E658E" w:rsidRDefault="00571A69" w:rsidP="00F65404">
      <w:pPr>
        <w:pStyle w:val="a5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Ни море, ни земля, корабли не </w:t>
      </w:r>
      <w:proofErr w:type="gramStart"/>
      <w:r w:rsidRPr="008E658E">
        <w:rPr>
          <w:sz w:val="28"/>
          <w:szCs w:val="28"/>
        </w:rPr>
        <w:t>плавают</w:t>
      </w:r>
      <w:proofErr w:type="gramEnd"/>
      <w:r w:rsidRPr="008E658E">
        <w:rPr>
          <w:sz w:val="28"/>
          <w:szCs w:val="28"/>
        </w:rPr>
        <w:t xml:space="preserve"> и ходить нельзя. (БОЛОТО)</w:t>
      </w:r>
    </w:p>
    <w:p w:rsidR="00571A69" w:rsidRPr="008E658E" w:rsidRDefault="00571A69" w:rsidP="00F65404">
      <w:pPr>
        <w:pStyle w:val="a5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Чуть дрожит на ветерке лента на просторе,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Узкий кончик - в роднике, а широкий - в море. (РЕКА)</w:t>
      </w:r>
    </w:p>
    <w:p w:rsidR="00571A69" w:rsidRPr="008E658E" w:rsidRDefault="00571A69" w:rsidP="00F65404">
      <w:pPr>
        <w:pStyle w:val="a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Посреди поля лежит зеркало, стекло голубое, рама зелёная. (ОЗЕРО)</w:t>
      </w:r>
    </w:p>
    <w:p w:rsidR="00571A69" w:rsidRPr="008E658E" w:rsidRDefault="00571A69" w:rsidP="00F65404">
      <w:pPr>
        <w:pStyle w:val="a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В голубенькой рубашке бежит по дну овражка. (РУЧЕЙ)</w:t>
      </w:r>
    </w:p>
    <w:p w:rsidR="00571A69" w:rsidRPr="008E658E" w:rsidRDefault="00571A69" w:rsidP="00F65404">
      <w:pPr>
        <w:pStyle w:val="a5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lastRenderedPageBreak/>
        <w:t>25) Бегу, я, как по лесенке по камешкам звеня.</w:t>
      </w:r>
      <w:r w:rsidRPr="008E658E">
        <w:rPr>
          <w:sz w:val="28"/>
          <w:szCs w:val="28"/>
        </w:rPr>
        <w:br/>
        <w:t>Издалека по песенке узнаете меня. (РУЧЕЙ)</w:t>
      </w:r>
    </w:p>
    <w:p w:rsidR="00571A69" w:rsidRPr="008E658E" w:rsidRDefault="00571A69" w:rsidP="00F65404">
      <w:pPr>
        <w:pStyle w:val="a5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Пушистая вата плывёт куда-то, вот вата ниже - и дождик ближе.</w:t>
      </w:r>
      <w:r w:rsidRPr="008E658E">
        <w:rPr>
          <w:sz w:val="28"/>
          <w:szCs w:val="28"/>
        </w:rPr>
        <w:br/>
        <w:t>(ОБЛАКО)</w:t>
      </w:r>
    </w:p>
    <w:p w:rsidR="00571A69" w:rsidRPr="008E658E" w:rsidRDefault="00571A69" w:rsidP="00F654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Без пути и без дороги ходит </w:t>
      </w:r>
      <w:proofErr w:type="gramStart"/>
      <w:r w:rsidRPr="008E658E">
        <w:rPr>
          <w:sz w:val="28"/>
          <w:szCs w:val="28"/>
        </w:rPr>
        <w:t>самый</w:t>
      </w:r>
      <w:proofErr w:type="gramEnd"/>
      <w:r w:rsidRPr="008E658E">
        <w:rPr>
          <w:sz w:val="28"/>
          <w:szCs w:val="28"/>
        </w:rPr>
        <w:t xml:space="preserve"> длинноногий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В тучах прячется, во мгле, только ноги на земле. (ДОЖДЬ)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28) Он идёт, а мы бежим. Он догонит всё равно!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В дом укрыться мы спешим, будет к нам стучать в окно.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И по крыше тук да тук! Нет, не впустим, милый друг! (ДОЖДЬ)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29) На свете нет её сильнее, на свете нет её буйнее.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В руках её не удержать и на коне не обогнать. (ВОДА)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3. Дидактическая игра: «О двух братцах».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Оборудование: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 xml:space="preserve">Волшебная коробочка с двумя одинаковыми человечками и подписью «Два братства». </w:t>
      </w:r>
      <w:proofErr w:type="gramStart"/>
      <w:r w:rsidRPr="008E658E">
        <w:rPr>
          <w:sz w:val="28"/>
          <w:szCs w:val="28"/>
        </w:rPr>
        <w:t>Картинки: берега реки, очки, глаза, велосипед, гром и молния, дождь и снег, солнце и луна, лёд и прорубь, резиновые сапоги.</w:t>
      </w:r>
      <w:proofErr w:type="gramEnd"/>
    </w:p>
    <w:p w:rsidR="00571A69" w:rsidRPr="008E658E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Правила игры: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В загадках говорится о действиях « двух братцев». Братцев « двое», причём, они могут быть похожи и совершенно различны.</w:t>
      </w:r>
    </w:p>
    <w:p w:rsidR="00571A69" w:rsidRPr="008E658E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658E">
        <w:rPr>
          <w:sz w:val="28"/>
          <w:szCs w:val="28"/>
        </w:rPr>
        <w:t>Дошкольникам предлагается внимательно рассмотреть и подробно описать картинки, на которых показаны разные «братцы». После этого рисунки убираются в волшебную коробочку. При правильном ответе из коробочки достаётся соответствующий рисунок.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Дети отгадывают загадки о «двух братцах», доказывают правильность своих ответов. Потом сравнивают загадки о разных «братцах». Загадки:</w:t>
      </w:r>
    </w:p>
    <w:p w:rsidR="00571A69" w:rsidRPr="008E658E" w:rsidRDefault="00571A69" w:rsidP="00AA35B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Два близнеца, два братца верхом на нос садятся. (ОЧКИ)</w:t>
      </w:r>
    </w:p>
    <w:p w:rsidR="00571A69" w:rsidRPr="008E658E" w:rsidRDefault="00571A69" w:rsidP="00AA35B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Два братца через дорогу живут, а друг друга не видят. (ГЛАЗА)</w:t>
      </w:r>
    </w:p>
    <w:p w:rsidR="00571A69" w:rsidRPr="008E658E" w:rsidRDefault="00571A69" w:rsidP="00AA35B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Два братца по небу гуляют: одного все видят, но не слышат, другого всякий</w:t>
      </w:r>
      <w:r w:rsidRPr="008E658E">
        <w:rPr>
          <w:sz w:val="28"/>
          <w:szCs w:val="28"/>
        </w:rPr>
        <w:br/>
        <w:t>слышит, но не видит. (ГРОМ И МОЛНИЯ)</w:t>
      </w:r>
    </w:p>
    <w:p w:rsidR="00571A69" w:rsidRPr="008E658E" w:rsidRDefault="00571A69" w:rsidP="00AA35B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Два братца по небу гуляют, один днём, другой ночью. (СОЛНЦЕ И ЛУНА)</w:t>
      </w:r>
    </w:p>
    <w:p w:rsidR="00571A69" w:rsidRPr="008E658E" w:rsidRDefault="00571A69" w:rsidP="00AA35B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Два братца в одном в одном домике живут, но один белый, а другой</w:t>
      </w:r>
      <w:r w:rsidRPr="008E658E">
        <w:rPr>
          <w:sz w:val="28"/>
          <w:szCs w:val="28"/>
        </w:rPr>
        <w:br/>
        <w:t>прозрачный. (СНЕГ И ДОЖДЬ)</w:t>
      </w:r>
    </w:p>
    <w:p w:rsidR="00571A69" w:rsidRPr="008E658E" w:rsidRDefault="00571A69" w:rsidP="00AA35B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Два братца всегда вместе бегут, один спереди, другой сзади. (ВЕЛОСИПЕД)</w:t>
      </w:r>
    </w:p>
    <w:p w:rsidR="00571A69" w:rsidRPr="008E658E" w:rsidRDefault="00571A69" w:rsidP="00AA35B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Два братца зимой родятся; у одного братца в круглом оконце днём стекло</w:t>
      </w:r>
      <w:r w:rsidRPr="008E658E">
        <w:rPr>
          <w:sz w:val="28"/>
          <w:szCs w:val="28"/>
        </w:rPr>
        <w:br/>
        <w:t>разбито, ночью другой братец его вставляет. (ЛЁД И ПРОРУБЬ)</w:t>
      </w:r>
    </w:p>
    <w:p w:rsidR="00571A69" w:rsidRPr="008E658E" w:rsidRDefault="00571A69" w:rsidP="00AA35B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Два братца топают по лужам, если дождик на дворе,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Если солнышко сияет, то под вешалкой стоят. (РЕЗИНОВЫЕ САПОГИ)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9) Два брата в воду глядят, век не сойдутся. (БЕРЕГА РЕКИ)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10) Два братца родных, два сына воды, друг друга не видят,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Почти никогда не встречаются. Один приходит летом, а другой - зимой. (ДОЖДЬ И СНЕГ)</w:t>
      </w:r>
    </w:p>
    <w:p w:rsidR="00571A69" w:rsidRPr="00AA35B6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A35B6">
        <w:rPr>
          <w:b/>
          <w:bCs/>
          <w:sz w:val="28"/>
          <w:szCs w:val="28"/>
          <w:u w:val="single"/>
        </w:rPr>
        <w:t>4. Дидактическая игра: «Знаем, знаем!»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Цель: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научить определять по описанию обитателей водоёмов (рек и озёр), (обитателей морей и океанов), научить правильному и точному их описанию.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Дети стоят в кругу. Воспитатель стоит в центре и описывает одного из обитателей рек и озёр, например, щуку. Потом он выходит из круга, дети поворачиваются к нему лицом, выставляют руки вперёд и говорят: «Знаем, знаем!»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lastRenderedPageBreak/>
        <w:t>Ведущий дотрагивается до руки одного из играющих. Тот должен назвать обитателя водоёмов. Если отвечающий ошибается, то ведущий подходит к</w:t>
      </w:r>
      <w:proofErr w:type="gramStart"/>
      <w:r w:rsidRPr="008E658E">
        <w:rPr>
          <w:sz w:val="28"/>
          <w:szCs w:val="28"/>
        </w:rPr>
        <w:t xml:space="preserve"> .</w:t>
      </w:r>
      <w:proofErr w:type="gramEnd"/>
      <w:r w:rsidRPr="008E658E">
        <w:rPr>
          <w:sz w:val="28"/>
          <w:szCs w:val="28"/>
        </w:rPr>
        <w:t xml:space="preserve"> другому. Кто отвечает правильно, встаёт на место ведущего.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Также провести игру по закреплению обитателей морей и океанов.</w:t>
      </w:r>
    </w:p>
    <w:p w:rsidR="00AA35B6" w:rsidRDefault="00AA35B6" w:rsidP="00AA35B6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571A69" w:rsidRPr="00AA35B6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A35B6">
        <w:rPr>
          <w:b/>
          <w:bCs/>
          <w:sz w:val="28"/>
          <w:szCs w:val="28"/>
          <w:u w:val="single"/>
        </w:rPr>
        <w:t>5. Дидактическая игра: «Плавает - не плавает».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Цель: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закрепить плавающих обитателей рек, озёр, морей и океанов.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Дети стоят в кругу. Ведущий с мячом в руках находится в центре. Он называет различных зверей, птиц, рыб и т.д. Если названное животное плавает, дети должны поймать мяч, если животное не плавает, дети мяч не ловят. Кто ошибается, выходит из игры, побеждает тот, кто долго продержался в круге.</w:t>
      </w:r>
    </w:p>
    <w:p w:rsidR="00571A69" w:rsidRPr="008E658E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71A69" w:rsidRPr="00AA35B6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A35B6">
        <w:rPr>
          <w:b/>
          <w:bCs/>
          <w:sz w:val="28"/>
          <w:szCs w:val="28"/>
          <w:u w:val="single"/>
        </w:rPr>
        <w:t>6. Дидактическая игра: « Зверь рыба, птица, небылица».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Цель: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закрепить животных леса, луга, водоёмов и проч.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E658E">
        <w:rPr>
          <w:sz w:val="28"/>
          <w:szCs w:val="28"/>
        </w:rPr>
        <w:t>Играющие</w:t>
      </w:r>
      <w:proofErr w:type="gramEnd"/>
      <w:r w:rsidRPr="008E658E">
        <w:rPr>
          <w:sz w:val="28"/>
          <w:szCs w:val="28"/>
        </w:rPr>
        <w:t xml:space="preserve"> располагаются в круг. Ведущий проходит мимо них и повторяет: «Зверь, рыба, птица, небылица». Внезапно он останавливается напротив одного из игроков, называя одно из перечисленных слов и считая при этом до пяти. Игрок, против которого остановился ведущий, должен назвать соответственно зверя, рыбу, птицу, пока не закончен счёт, а если надо назвать небылицу, ребёнок называет то, чего в лесу, в воде, на лугу не бывает. Не </w:t>
      </w:r>
      <w:proofErr w:type="gramStart"/>
      <w:r w:rsidRPr="008E658E">
        <w:rPr>
          <w:sz w:val="28"/>
          <w:szCs w:val="28"/>
        </w:rPr>
        <w:t>сумевший</w:t>
      </w:r>
      <w:proofErr w:type="gramEnd"/>
      <w:r w:rsidRPr="008E658E">
        <w:rPr>
          <w:sz w:val="28"/>
          <w:szCs w:val="28"/>
        </w:rPr>
        <w:t xml:space="preserve"> выполнить задание выбывает из игры. Побеждает тот, кто больше даст правильных ответов.</w:t>
      </w:r>
    </w:p>
    <w:p w:rsidR="00571A69" w:rsidRPr="00AA35B6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A35B6">
        <w:rPr>
          <w:b/>
          <w:bCs/>
          <w:sz w:val="28"/>
          <w:szCs w:val="28"/>
          <w:u w:val="single"/>
        </w:rPr>
        <w:t>7. Дидактическая игра: «Разрезные картинки».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E658E">
        <w:rPr>
          <w:b/>
          <w:bCs/>
          <w:sz w:val="28"/>
          <w:szCs w:val="28"/>
        </w:rPr>
        <w:t>Цель: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закрепить водоёмы: (ручей, река, озеро, болото, море, океан), обитателей этих водоёмов.</w:t>
      </w:r>
      <w:proofErr w:type="gramEnd"/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Картинки с изображениями водоёмов (рек, морей, океанов, озёр, болот, ручейков) разрезают на 6-80частей. Картинки с изображениями обитателей водоёмов (рек, озёр, морей, океанов) разрезают на 8-10 частей каждую. Играющим предлагают из этих частей сложить изображённый на картинке рисунок, назвать его и рассказать о нём.</w:t>
      </w:r>
    </w:p>
    <w:p w:rsidR="00571A69" w:rsidRPr="00AA35B6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A35B6">
        <w:rPr>
          <w:b/>
          <w:bCs/>
          <w:sz w:val="28"/>
          <w:szCs w:val="28"/>
          <w:u w:val="single"/>
        </w:rPr>
        <w:t>8.</w:t>
      </w:r>
      <w:r w:rsidRPr="00AA35B6">
        <w:rPr>
          <w:rStyle w:val="apple-converted-space"/>
          <w:b/>
          <w:bCs/>
          <w:sz w:val="28"/>
          <w:szCs w:val="28"/>
          <w:u w:val="single"/>
        </w:rPr>
        <w:t> </w:t>
      </w:r>
      <w:r w:rsidRPr="00AA35B6">
        <w:rPr>
          <w:b/>
          <w:bCs/>
          <w:sz w:val="28"/>
          <w:szCs w:val="28"/>
          <w:u w:val="single"/>
        </w:rPr>
        <w:t>Дидактическая игра: «Помоги Незнайке!»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Цель: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закрепить растительный мир водоёмов (рек и озёр), (морей и океанов). Закрепить обитателей водоёмов (рек и озёр, морей и океанов).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1-ый вариант игры: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К детям в гости пришёл Незнайка. Он принёс картинки и просит детей помочь ему разобраться, что же на них изображено. На одних картинках изображены растения: водяные лилии, кувшинки, ряска, камыш рогоз. На других - обитатели рек и озёр: щука, карась, окунь, лещ, лягушка, сом и проч. Дети объясняют, что это за растения и обитатели водоёмов, что эти растения и обитатели живут в воде. Незнайка пытается запомнить эти растения, дети ему помогают: они показывают картинку, он называет её, если называет неправильно, то дети его поправляют. Потом наоборот, Незнайка показывает, а дети называют картинку.</w:t>
      </w:r>
    </w:p>
    <w:p w:rsidR="00571A69" w:rsidRPr="008E658E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2-ой вариант игры: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Незнайка приносит картинки с изображением растительного мира морей и океанов и их обитателей. Дети ему объясняют, показывают и рассказывают об обитателях подводного мира.</w:t>
      </w:r>
    </w:p>
    <w:p w:rsidR="00571A69" w:rsidRPr="00AA35B6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A35B6">
        <w:rPr>
          <w:b/>
          <w:bCs/>
          <w:sz w:val="28"/>
          <w:szCs w:val="28"/>
          <w:u w:val="single"/>
        </w:rPr>
        <w:t>9.</w:t>
      </w:r>
      <w:r w:rsidRPr="00AA35B6">
        <w:rPr>
          <w:rStyle w:val="apple-converted-space"/>
          <w:b/>
          <w:bCs/>
          <w:sz w:val="28"/>
          <w:szCs w:val="28"/>
          <w:u w:val="single"/>
        </w:rPr>
        <w:t> </w:t>
      </w:r>
      <w:r w:rsidRPr="00AA35B6">
        <w:rPr>
          <w:b/>
          <w:bCs/>
          <w:sz w:val="28"/>
          <w:szCs w:val="28"/>
          <w:u w:val="single"/>
        </w:rPr>
        <w:t>Дидактическая игра: «Что перепутал художник?»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Цель: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закрепить части тела рыб и других обитателей водоёмов.</w:t>
      </w:r>
    </w:p>
    <w:p w:rsidR="00571A69" w:rsidRPr="008E658E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Детям предлагаются несколько картинок, где перепутаны части тела рыб и других обитателей водоёмов, также им выдаются разрезные части картинок, они должны </w:t>
      </w:r>
      <w:r w:rsidRPr="008E658E">
        <w:rPr>
          <w:sz w:val="28"/>
          <w:szCs w:val="28"/>
        </w:rPr>
        <w:lastRenderedPageBreak/>
        <w:t>исправить ошибки художника. Исправляя ошибки, дети правильно называют части тела рыб и обитателей водоёмов.</w:t>
      </w:r>
    </w:p>
    <w:p w:rsidR="00571A69" w:rsidRPr="00AA35B6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AA35B6">
        <w:rPr>
          <w:b/>
          <w:bCs/>
          <w:sz w:val="28"/>
          <w:szCs w:val="28"/>
          <w:u w:val="single"/>
        </w:rPr>
        <w:t>10. Дидактическая игра: «Закончи рисунок».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Цель: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закрепить части тела рыб и других обитателей водоёмов.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Незнайка рисовал рыб и других обитателей водоёмов, но каждый раз ему кто-то мешал, и он не закончил ни </w:t>
      </w:r>
      <w:proofErr w:type="spellStart"/>
      <w:proofErr w:type="gramStart"/>
      <w:r w:rsidRPr="008E658E">
        <w:rPr>
          <w:sz w:val="28"/>
          <w:szCs w:val="28"/>
        </w:rPr>
        <w:t>одн</w:t>
      </w:r>
      <w:proofErr w:type="spellEnd"/>
      <w:r w:rsidRPr="008E658E">
        <w:rPr>
          <w:sz w:val="28"/>
          <w:szCs w:val="28"/>
        </w:rPr>
        <w:t xml:space="preserve"> ого</w:t>
      </w:r>
      <w:proofErr w:type="gramEnd"/>
      <w:r w:rsidRPr="008E658E">
        <w:rPr>
          <w:sz w:val="28"/>
          <w:szCs w:val="28"/>
        </w:rPr>
        <w:t xml:space="preserve"> рисунка, нужно помочь Незнайке и нарисовать недостающие части тела рыб и других обитателей водоёмов. Каждый играющий получает незаконченный рисунок, называет, кто на нём изображён, чего на нём не достаёт и заканчивает его.</w:t>
      </w:r>
    </w:p>
    <w:p w:rsidR="00571A69" w:rsidRPr="00AA35B6" w:rsidRDefault="00AA35B6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A35B6">
        <w:rPr>
          <w:b/>
          <w:bCs/>
          <w:sz w:val="28"/>
          <w:szCs w:val="28"/>
          <w:u w:val="single"/>
        </w:rPr>
        <w:t>11.</w:t>
      </w:r>
      <w:r w:rsidR="00571A69" w:rsidRPr="00AA35B6">
        <w:rPr>
          <w:b/>
          <w:bCs/>
          <w:sz w:val="28"/>
          <w:szCs w:val="28"/>
          <w:u w:val="single"/>
        </w:rPr>
        <w:t>Дидактическая игра: «Определи по контуру».</w:t>
      </w:r>
    </w:p>
    <w:p w:rsidR="00571A69" w:rsidRPr="008E658E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Цель: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закрепить обитателей водоёмов, учить определять по контуру.</w:t>
      </w:r>
    </w:p>
    <w:p w:rsidR="00571A69" w:rsidRPr="008E658E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8E658E">
        <w:rPr>
          <w:sz w:val="28"/>
          <w:szCs w:val="28"/>
        </w:rPr>
        <w:t>Ребёнку предлагается несколько картинок с изображением контура обитателей водоёмов: щуки, дельфина, сома, кита, осьминога, медузы, морской, звезды и т.д.</w:t>
      </w:r>
      <w:proofErr w:type="gramEnd"/>
      <w:r w:rsidRPr="008E658E">
        <w:rPr>
          <w:sz w:val="28"/>
          <w:szCs w:val="28"/>
        </w:rPr>
        <w:t xml:space="preserve"> Ребёнок должен узнать по контуру, кто здесь изображён и </w:t>
      </w:r>
      <w:proofErr w:type="gramStart"/>
      <w:r w:rsidRPr="008E658E">
        <w:rPr>
          <w:sz w:val="28"/>
          <w:szCs w:val="28"/>
        </w:rPr>
        <w:t>назвать</w:t>
      </w:r>
      <w:proofErr w:type="gramEnd"/>
      <w:r w:rsidRPr="008E658E">
        <w:rPr>
          <w:sz w:val="28"/>
          <w:szCs w:val="28"/>
        </w:rPr>
        <w:t xml:space="preserve"> этого обитателя.</w:t>
      </w:r>
    </w:p>
    <w:p w:rsidR="00AA35B6" w:rsidRDefault="00AA35B6" w:rsidP="00AA35B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71A69" w:rsidRPr="00AA35B6" w:rsidRDefault="00AA35B6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A35B6">
        <w:rPr>
          <w:b/>
          <w:bCs/>
          <w:sz w:val="28"/>
          <w:szCs w:val="28"/>
          <w:u w:val="single"/>
        </w:rPr>
        <w:t>12.</w:t>
      </w:r>
      <w:r w:rsidR="00571A69" w:rsidRPr="00AA35B6">
        <w:rPr>
          <w:b/>
          <w:bCs/>
          <w:sz w:val="28"/>
          <w:szCs w:val="28"/>
          <w:u w:val="single"/>
        </w:rPr>
        <w:t>Дидактическая игра: «Определи по тени».</w:t>
      </w:r>
    </w:p>
    <w:p w:rsidR="00AA35B6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Цель: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>Учить определять обитателей водоёмов по тени.</w:t>
      </w:r>
    </w:p>
    <w:p w:rsidR="00571A69" w:rsidRDefault="00571A69" w:rsidP="00AA35B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Ребёнку предлагается несколько теневых картинок с изображением обитателей водоёмов. Он по тени должен определить и назвать его.</w:t>
      </w:r>
    </w:p>
    <w:p w:rsidR="00AA35B6" w:rsidRPr="00AA35B6" w:rsidRDefault="00AA35B6" w:rsidP="00AA35B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35B6">
        <w:rPr>
          <w:rStyle w:val="c1"/>
          <w:b/>
          <w:color w:val="000000"/>
          <w:sz w:val="28"/>
          <w:szCs w:val="28"/>
          <w:u w:val="single"/>
        </w:rPr>
        <w:t>13.</w:t>
      </w:r>
      <w:r>
        <w:rPr>
          <w:rStyle w:val="c1"/>
          <w:color w:val="000000"/>
          <w:sz w:val="28"/>
          <w:szCs w:val="28"/>
          <w:u w:val="single"/>
        </w:rPr>
        <w:t xml:space="preserve"> </w:t>
      </w:r>
      <w:r w:rsidRPr="00AA35B6">
        <w:rPr>
          <w:rStyle w:val="c1"/>
          <w:b/>
          <w:color w:val="000000"/>
          <w:sz w:val="28"/>
          <w:szCs w:val="28"/>
          <w:u w:val="single"/>
        </w:rPr>
        <w:t>Дидактическая игра «Лото»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Формировать умение играть по правилам, соблюдать очередь. Развивать внимание, навык классификации картинок в соответствии с агрегатным состоянием воды.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Материал: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Карточки 15х21 разделены на девять секторов; пиктограмма, обозначающая агрегатное состояние воды, изображена по центру; карточки-картинки 5х7, мешочек.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Ход: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Играют от 2 до 6 человек. Каждому игроку раздается от 1 до 3 больших карточек. Маленькие карточки складывают в мешочек. Ведущий достает из мешка маленькую карточку и называет ее, например: «Озеро». Игрок, у которого на большой карточке есть условное обозначение «капелька», говорит: «У меня!» - забирает маленькую карточку и кладет её сверху на свободную ячейку большой карточки. Выигрывает тот игрок, который первый закроет все ячейки на всех своих больших карточках.</w:t>
      </w:r>
    </w:p>
    <w:p w:rsidR="00AA35B6" w:rsidRPr="00AA35B6" w:rsidRDefault="00AA35B6" w:rsidP="00AA35B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35B6">
        <w:rPr>
          <w:rStyle w:val="c1"/>
          <w:b/>
          <w:color w:val="000000"/>
          <w:sz w:val="28"/>
          <w:szCs w:val="28"/>
          <w:u w:val="single"/>
        </w:rPr>
        <w:t>14.</w:t>
      </w:r>
      <w:r w:rsidRPr="00AA35B6">
        <w:rPr>
          <w:rStyle w:val="c1"/>
          <w:b/>
          <w:color w:val="000000"/>
          <w:sz w:val="28"/>
          <w:szCs w:val="28"/>
          <w:u w:val="single"/>
        </w:rPr>
        <w:t>Дидактическая игра «Домино»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Расширять представления детей о предметах и явлениях окружающего мира. Формировать умение играть в коллективе. Развивать логическое мышление, способность к анализу ситуации, сообразительность, развивает операции сравнения и обобщения.  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Материал: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Карточки - картинками с изображением воды в 3 состояниях.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Ход: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 xml:space="preserve">Играют от двух до четырёх человек. Карточки переворачиваются обратной стороной вверх и перемешиваются. Каждый игрок берет по 6 карточек. Остальные карточки находятся в резерве, образуют так называемый «базар». Первым ходит игрок, у которого есть дубль - фишка с двумя одинаковыми картинками. Если дубля нет ни у кого. Игроки берут еще по одной карточке. Каждый игрок по очереди, по часовой стрелке выкладывает 1 карточку, так чтобы одна из картинок карточки была </w:t>
      </w:r>
      <w:r>
        <w:rPr>
          <w:rStyle w:val="c1"/>
          <w:color w:val="000000"/>
          <w:sz w:val="28"/>
          <w:szCs w:val="28"/>
        </w:rPr>
        <w:lastRenderedPageBreak/>
        <w:t xml:space="preserve">одинакова с одной из крайних картинок на игровом поле. Если у игрока подходящей карточки нет, он идет на «базар» и берет карточки, до тех пор пока не найдет </w:t>
      </w:r>
      <w:proofErr w:type="gramStart"/>
      <w:r>
        <w:rPr>
          <w:rStyle w:val="c1"/>
          <w:color w:val="000000"/>
          <w:sz w:val="28"/>
          <w:szCs w:val="28"/>
        </w:rPr>
        <w:t>нужную</w:t>
      </w:r>
      <w:proofErr w:type="gramEnd"/>
      <w:r>
        <w:rPr>
          <w:rStyle w:val="c1"/>
          <w:color w:val="000000"/>
          <w:sz w:val="28"/>
          <w:szCs w:val="28"/>
        </w:rPr>
        <w:t>. Если на «базаре» карточек больше нет, игрок пропускает свой ход. Если никто из игроков не может ходить, игра окончена. Производится подсчет очков: 1 карточка составляет 1 очко, две – 2 очка. Выигрывает игрок с наименьшим количеством очков.</w:t>
      </w:r>
    </w:p>
    <w:p w:rsidR="00AA35B6" w:rsidRPr="00AA35B6" w:rsidRDefault="00AA35B6" w:rsidP="00AA35B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A35B6">
        <w:rPr>
          <w:b/>
          <w:color w:val="000000"/>
          <w:sz w:val="28"/>
          <w:szCs w:val="28"/>
        </w:rPr>
        <w:t>15.</w:t>
      </w:r>
      <w:r w:rsidRPr="00AA35B6">
        <w:rPr>
          <w:rStyle w:val="c1"/>
          <w:b/>
          <w:color w:val="000000"/>
          <w:sz w:val="28"/>
          <w:szCs w:val="28"/>
          <w:u w:val="single"/>
        </w:rPr>
        <w:t>Дидактическая игра «Для чего нужна вода?»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  <w:r>
        <w:rPr>
          <w:rStyle w:val="c1"/>
          <w:color w:val="000000"/>
          <w:sz w:val="28"/>
          <w:szCs w:val="28"/>
        </w:rPr>
        <w:t> Уточнить знания о значении воды в жизни человека. Закреплять умения устанавливать причинно-следственные связи, добиваться результатов, размышлять, отстаивать свое мнение, обобщать.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Материал:</w:t>
      </w:r>
      <w:r>
        <w:rPr>
          <w:rStyle w:val="c8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Игровое поле в виде круга разделённого на 4 части, каждая часть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означает потребности человека (пища, гигиена, хозяйственно-бытовые, народно-хозяйственные), обозначена пиктограммой; цветные карточки (стирка белья, приготовление пищи, умывание и т.д.).</w:t>
      </w:r>
      <w:proofErr w:type="gramEnd"/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Ход:</w:t>
      </w:r>
      <w:r>
        <w:rPr>
          <w:rStyle w:val="c1"/>
          <w:color w:val="000000"/>
          <w:sz w:val="28"/>
          <w:szCs w:val="28"/>
          <w:shd w:val="clear" w:color="auto" w:fill="FFFFFF"/>
        </w:rPr>
        <w:t> Играют самостоятельно или в парах.</w:t>
      </w:r>
      <w:r>
        <w:rPr>
          <w:rStyle w:val="c30"/>
          <w:color w:val="333333"/>
          <w:sz w:val="13"/>
          <w:szCs w:val="13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Дети берут карточки и располагают по группам в нужной части круга.</w:t>
      </w:r>
    </w:p>
    <w:p w:rsidR="00AA35B6" w:rsidRPr="00AA35B6" w:rsidRDefault="00AA35B6" w:rsidP="00AA35B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35B6">
        <w:rPr>
          <w:rStyle w:val="c1"/>
          <w:b/>
          <w:color w:val="000000"/>
          <w:sz w:val="28"/>
          <w:szCs w:val="28"/>
          <w:u w:val="single"/>
        </w:rPr>
        <w:t>16.</w:t>
      </w:r>
      <w:r>
        <w:rPr>
          <w:rStyle w:val="c1"/>
          <w:color w:val="000000"/>
          <w:sz w:val="28"/>
          <w:szCs w:val="28"/>
          <w:u w:val="single"/>
        </w:rPr>
        <w:t xml:space="preserve"> </w:t>
      </w:r>
      <w:r w:rsidRPr="00AA35B6">
        <w:rPr>
          <w:rStyle w:val="c1"/>
          <w:b/>
          <w:color w:val="000000"/>
          <w:sz w:val="28"/>
          <w:szCs w:val="28"/>
          <w:u w:val="single"/>
        </w:rPr>
        <w:t xml:space="preserve">Дидактическая </w:t>
      </w:r>
      <w:proofErr w:type="gramStart"/>
      <w:r w:rsidRPr="00AA35B6">
        <w:rPr>
          <w:rStyle w:val="c1"/>
          <w:b/>
          <w:color w:val="000000"/>
          <w:sz w:val="28"/>
          <w:szCs w:val="28"/>
          <w:u w:val="single"/>
        </w:rPr>
        <w:t>игра</w:t>
      </w:r>
      <w:proofErr w:type="gramEnd"/>
      <w:r w:rsidRPr="00AA35B6">
        <w:rPr>
          <w:rStyle w:val="c1"/>
          <w:b/>
          <w:color w:val="000000"/>
          <w:sz w:val="28"/>
          <w:szCs w:val="28"/>
          <w:u w:val="single"/>
        </w:rPr>
        <w:t xml:space="preserve"> «Какой бывает вода?»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  <w:r>
        <w:rPr>
          <w:rStyle w:val="c1"/>
          <w:color w:val="000000"/>
          <w:sz w:val="28"/>
          <w:szCs w:val="28"/>
        </w:rPr>
        <w:t> Закреплять знания о свойствах воды и упражнять в умении отличать три агрегатных состояния воды: жидкое, твёрдое и газообразное.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Материал:</w:t>
      </w:r>
      <w:r>
        <w:rPr>
          <w:rStyle w:val="c1"/>
          <w:color w:val="000000"/>
          <w:sz w:val="28"/>
          <w:szCs w:val="28"/>
        </w:rPr>
        <w:t> Карточки разного цвета со схематически изображёнными состояниями воды, цветные картинки с различными изображениями воды, в разных агрегатных состояниях (снег, лёд, вода, туман, озеро и т. п.)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Ход: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 xml:space="preserve">Выбрать водящего. Раздать карточки и переворачиваем цветные картинки изображением вниз. Водящий берёт цветную картинку и показывает играющим, дети наперегонки называют агрегатное состояние воды и водящий отдаёт картинку самому первому из правильно </w:t>
      </w:r>
      <w:proofErr w:type="gramStart"/>
      <w:r>
        <w:rPr>
          <w:rStyle w:val="c1"/>
          <w:color w:val="000000"/>
          <w:sz w:val="28"/>
          <w:szCs w:val="28"/>
        </w:rPr>
        <w:t>ответивших</w:t>
      </w:r>
      <w:proofErr w:type="gramEnd"/>
      <w:r>
        <w:rPr>
          <w:rStyle w:val="c1"/>
          <w:color w:val="000000"/>
          <w:sz w:val="28"/>
          <w:szCs w:val="28"/>
        </w:rPr>
        <w:t>. Побеждает тот ребёнок, у которого вся карточка заполнена.</w:t>
      </w:r>
    </w:p>
    <w:p w:rsidR="00AA35B6" w:rsidRPr="00AA35B6" w:rsidRDefault="00AA35B6" w:rsidP="00AA35B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35B6">
        <w:rPr>
          <w:rStyle w:val="c1"/>
          <w:b/>
          <w:color w:val="000000"/>
          <w:sz w:val="28"/>
          <w:szCs w:val="28"/>
          <w:u w:val="single"/>
        </w:rPr>
        <w:t>17</w:t>
      </w:r>
      <w:r>
        <w:rPr>
          <w:rStyle w:val="c1"/>
          <w:color w:val="000000"/>
          <w:sz w:val="28"/>
          <w:szCs w:val="28"/>
          <w:u w:val="single"/>
        </w:rPr>
        <w:t>.</w:t>
      </w:r>
      <w:r w:rsidRPr="00AA35B6">
        <w:rPr>
          <w:rStyle w:val="c1"/>
          <w:b/>
          <w:color w:val="000000"/>
          <w:sz w:val="28"/>
          <w:szCs w:val="28"/>
          <w:u w:val="single"/>
        </w:rPr>
        <w:t>Дидактическая игра: «Хорошо – плохо»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  <w:r>
        <w:rPr>
          <w:rStyle w:val="c1"/>
          <w:color w:val="000000"/>
          <w:sz w:val="28"/>
          <w:szCs w:val="28"/>
        </w:rPr>
        <w:t> Формировать представления о полезных и вредных свойствах и качествах воды. Развивать логическое мышление, память, внимание.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Материал: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Карточки, разделённые на два сектора со знаками «+» и «</w:t>
      </w:r>
      <w:proofErr w:type="gramStart"/>
      <w:r>
        <w:rPr>
          <w:rStyle w:val="c1"/>
          <w:color w:val="000000"/>
          <w:sz w:val="28"/>
          <w:szCs w:val="28"/>
        </w:rPr>
        <w:t>-»</w:t>
      </w:r>
      <w:proofErr w:type="gramEnd"/>
      <w:r>
        <w:rPr>
          <w:rStyle w:val="c1"/>
          <w:color w:val="000000"/>
          <w:sz w:val="28"/>
          <w:szCs w:val="28"/>
        </w:rPr>
        <w:t>, цветные картинки с различными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видами применения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воды.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u w:val="single"/>
        </w:rPr>
        <w:t>Ход:</w:t>
      </w:r>
      <w:r>
        <w:rPr>
          <w:rStyle w:val="c13"/>
          <w:rFonts w:ascii="Helvetica Neue" w:hAnsi="Helvetica Neue" w:cs="Arial"/>
          <w:color w:val="333333"/>
          <w:sz w:val="13"/>
          <w:szCs w:val="13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Играют самостоятельно или в парах.</w:t>
      </w:r>
      <w:r>
        <w:rPr>
          <w:rStyle w:val="c13"/>
          <w:color w:val="333333"/>
          <w:sz w:val="13"/>
          <w:szCs w:val="13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Дети берут картинки и располагают их на карточке в нужном секторе.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6. Дидактическая игра: «Где живёт вода?»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Расширять кругозор, знания об окружающем мире. Закрепить знания для чего нужна вода и в чем она содержится.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u w:val="single"/>
        </w:rPr>
        <w:t>Материал:</w:t>
      </w:r>
      <w:r>
        <w:rPr>
          <w:rStyle w:val="c10"/>
          <w:rFonts w:ascii="Arial" w:hAnsi="Arial" w:cs="Arial"/>
          <w:color w:val="000000"/>
          <w:sz w:val="11"/>
          <w:szCs w:val="11"/>
        </w:rPr>
        <w:t> </w:t>
      </w:r>
      <w:r>
        <w:rPr>
          <w:rStyle w:val="c1"/>
          <w:color w:val="000000"/>
          <w:sz w:val="28"/>
          <w:szCs w:val="28"/>
        </w:rPr>
        <w:t>36 карточек с предметными картинками, 36 карточек с сюжетными, 36 карточек с капельками.</w:t>
      </w:r>
      <w:r>
        <w:rPr>
          <w:rStyle w:val="c12"/>
          <w:rFonts w:ascii="Arial" w:hAnsi="Arial" w:cs="Arial"/>
          <w:color w:val="000000"/>
          <w:sz w:val="11"/>
          <w:szCs w:val="11"/>
        </w:rPr>
        <w:t> </w:t>
      </w:r>
      <w:proofErr w:type="gramEnd"/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Ход: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 xml:space="preserve">Первый вариант. Водящий раздаёт детям предметные картинки (в зеленых рамочках) поровну. Дети раскладывают перед собой карточки и кладут капельки </w:t>
      </w:r>
      <w:proofErr w:type="gramStart"/>
      <w:r>
        <w:rPr>
          <w:rStyle w:val="c1"/>
          <w:color w:val="000000"/>
          <w:sz w:val="28"/>
          <w:szCs w:val="28"/>
        </w:rPr>
        <w:t>на те</w:t>
      </w:r>
      <w:proofErr w:type="gramEnd"/>
      <w:r>
        <w:rPr>
          <w:rStyle w:val="c1"/>
          <w:color w:val="000000"/>
          <w:sz w:val="28"/>
          <w:szCs w:val="28"/>
        </w:rPr>
        <w:t xml:space="preserve"> предметы, в которых содержится вода. Затем каждый участник рассказывает о своих картинках. Второй вариант. Водящий раздаёт детям сюжетные картинки (в синих рамочках). Дети кладут капельки </w:t>
      </w:r>
      <w:proofErr w:type="gramStart"/>
      <w:r>
        <w:rPr>
          <w:rStyle w:val="c1"/>
          <w:color w:val="000000"/>
          <w:sz w:val="28"/>
          <w:szCs w:val="28"/>
        </w:rPr>
        <w:t>на те</w:t>
      </w:r>
      <w:proofErr w:type="gramEnd"/>
      <w:r>
        <w:rPr>
          <w:rStyle w:val="c1"/>
          <w:color w:val="000000"/>
          <w:sz w:val="28"/>
          <w:szCs w:val="28"/>
        </w:rPr>
        <w:t xml:space="preserve"> картинки, в которых есть действия с водой. Затем рассказывают 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 xml:space="preserve"> всех картинках, объясняют, почему положил карточки именно на них.</w:t>
      </w:r>
    </w:p>
    <w:p w:rsidR="00AA35B6" w:rsidRPr="00AA35B6" w:rsidRDefault="00AA35B6" w:rsidP="00AA35B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35B6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18.</w:t>
      </w:r>
      <w:r w:rsidRPr="00AA35B6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Настольно – печатная игра «Очень важная вода»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lastRenderedPageBreak/>
        <w:t>Цель: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Закреплять знания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о том, какую роль вода играет в природе и жизни человека. Расширять представление </w:t>
      </w:r>
      <w:proofErr w:type="gram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 xml:space="preserve"> использовании свойств воды в технике, хозяйстве, промышленности (полив растений, тушение пожаров, водный транспорт и многое другое).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Расширять кругозор, умение анализировать факты и устанавливать логические связи. Развивать внимание, наблюдательность, зрительная и ассоциативная память.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Материал: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 xml:space="preserve">Игровое поле – </w:t>
      </w:r>
      <w:proofErr w:type="spellStart"/>
      <w:r>
        <w:rPr>
          <w:rStyle w:val="c1"/>
          <w:color w:val="000000"/>
          <w:sz w:val="28"/>
          <w:szCs w:val="28"/>
        </w:rPr>
        <w:t>ходилка</w:t>
      </w:r>
      <w:proofErr w:type="spellEnd"/>
      <w:r>
        <w:rPr>
          <w:rStyle w:val="c1"/>
          <w:color w:val="000000"/>
          <w:sz w:val="28"/>
          <w:szCs w:val="28"/>
        </w:rPr>
        <w:t xml:space="preserve"> 59х34 см, кубик, 4 фишки.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Ход: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Дети выбирают фишки, устанавливают очерёдность. По очереди бросают кубик, передвигают свою фишку на столько ходов вперёд, какое количество точек выпало на грани, и выполняет задание в соответствии с правилами игры.</w:t>
      </w:r>
    </w:p>
    <w:p w:rsidR="00AA35B6" w:rsidRPr="00AA35B6" w:rsidRDefault="00AA35B6" w:rsidP="00AA35B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35B6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19.</w:t>
      </w: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A35B6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Настольно – печатная игра «Путешествие капельки»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Закреплять и систематизировать знания детей о круговороте воды в природе и о свойствах воды.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Развивать наблюдательность, внимание и память. Развивать умение выполнять условия игры, действовать по правилам, достойно встречать победы и поражения.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Материал: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Игровое поле, фишки, кубик.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Ход: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Дети выбирают фишки, устанавливают очерёдность. По очереди бросают кубик, передвигают свою фишку на столько ходов вперёд, какое количество точек выпало на грани, и выполняет задание в соответствии с правилами игры.</w:t>
      </w:r>
    </w:p>
    <w:p w:rsidR="00AA35B6" w:rsidRPr="00AA35B6" w:rsidRDefault="00AA35B6" w:rsidP="00AA35B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35B6">
        <w:rPr>
          <w:rStyle w:val="c1"/>
          <w:b/>
          <w:color w:val="000000"/>
          <w:sz w:val="28"/>
          <w:szCs w:val="28"/>
          <w:u w:val="single"/>
        </w:rPr>
        <w:t>20.</w:t>
      </w:r>
      <w:r w:rsidRPr="00AA35B6">
        <w:rPr>
          <w:rStyle w:val="c1"/>
          <w:b/>
          <w:color w:val="000000"/>
          <w:sz w:val="28"/>
          <w:szCs w:val="28"/>
          <w:u w:val="single"/>
        </w:rPr>
        <w:t xml:space="preserve"> Словесная игра: «Подбери слово»</w:t>
      </w:r>
    </w:p>
    <w:p w:rsidR="00AA35B6" w:rsidRDefault="00AA35B6" w:rsidP="00AA35B6">
      <w:pPr>
        <w:pStyle w:val="c21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  <w:r>
        <w:rPr>
          <w:rStyle w:val="c1"/>
          <w:color w:val="00B05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Формировать умение выделять и называть существенные признаки предметов и явлений. Активизирует словарь ребенка, развивает связную речь.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Материал:</w:t>
      </w:r>
      <w:r>
        <w:rPr>
          <w:rStyle w:val="c8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Иллюстрации с изображением реки, ручейка, моря, озера, снега, тумана, сосульки, снежинки и т. д.</w:t>
      </w:r>
      <w:proofErr w:type="gramEnd"/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Ход: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Иллюстрации лежат на столе картинкой вниз. Воспитатель предлагает детям придумать красивые слова о том, что они увидят. Каждый ребёнок по очереди выполняет задание. </w:t>
      </w:r>
      <w:proofErr w:type="gramStart"/>
      <w:r>
        <w:rPr>
          <w:rStyle w:val="c1"/>
          <w:color w:val="000000"/>
          <w:sz w:val="28"/>
          <w:szCs w:val="28"/>
        </w:rPr>
        <w:t>Например,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Ручеёк - голубой, журчащий, красивый, прозрачный, река - бегущая, горная и т.д., океан - необозримый, широкий, бездонный, спокойный, и т.д.</w:t>
      </w:r>
      <w:proofErr w:type="gramEnd"/>
    </w:p>
    <w:p w:rsidR="00AA35B6" w:rsidRPr="00AA35B6" w:rsidRDefault="00AA35B6" w:rsidP="00AA35B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35B6">
        <w:rPr>
          <w:rStyle w:val="c1"/>
          <w:b/>
          <w:color w:val="000000"/>
          <w:sz w:val="28"/>
          <w:szCs w:val="28"/>
          <w:u w:val="single"/>
        </w:rPr>
        <w:t>21</w:t>
      </w:r>
      <w:r w:rsidRPr="00AA35B6">
        <w:rPr>
          <w:rStyle w:val="c1"/>
          <w:b/>
          <w:color w:val="000000"/>
          <w:sz w:val="28"/>
          <w:szCs w:val="28"/>
          <w:u w:val="single"/>
        </w:rPr>
        <w:t>. Игра малой подвижности «Где снежинки?»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Закреплять знания о различных состояниях воды. Развивать память, познавательную активность.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Активизирует словарь ребенка, развивает связную речь.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Материал:</w:t>
      </w:r>
      <w:r>
        <w:rPr>
          <w:rStyle w:val="c8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Карточки с изображением различного состояния воды: водопад, река, лужа, лед, снегопад, туча, дождь, пар, снежинка и т. д.</w:t>
      </w:r>
      <w:proofErr w:type="gramEnd"/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Ход: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Дети идут хороводом вокруг разложенных по кругу карточек. </w:t>
      </w:r>
      <w:proofErr w:type="gramStart"/>
      <w:r>
        <w:rPr>
          <w:rStyle w:val="c1"/>
          <w:color w:val="000000"/>
          <w:sz w:val="28"/>
          <w:szCs w:val="28"/>
        </w:rPr>
        <w:t>На карточках изображены различные состояния воды: водопад, река, лужа, лед, снегопад, туча, дождь, пар, снежинка и т. д. Во время движения по кругу произносятся слова:</w:t>
      </w:r>
      <w:proofErr w:type="gramEnd"/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лето наступило.  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ярче засветило.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Стало жарче припекать,  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снежинку нам искать?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Наконец, пришла зима:  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Стужа, вьюга, холода.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Выходите погулять.    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Где снежинку нам искать?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Вновь выбирают нужные </w:t>
      </w:r>
      <w:proofErr w:type="gramStart"/>
      <w:r>
        <w:rPr>
          <w:rStyle w:val="c1"/>
          <w:color w:val="000000"/>
          <w:sz w:val="28"/>
          <w:szCs w:val="28"/>
        </w:rPr>
        <w:t>картинки</w:t>
      </w:r>
      <w:proofErr w:type="gramEnd"/>
      <w:r>
        <w:rPr>
          <w:rStyle w:val="c1"/>
          <w:color w:val="000000"/>
          <w:sz w:val="28"/>
          <w:szCs w:val="28"/>
        </w:rPr>
        <w:t xml:space="preserve"> и объясняется выбор.</w:t>
      </w:r>
    </w:p>
    <w:p w:rsidR="00AA35B6" w:rsidRPr="00AA35B6" w:rsidRDefault="00AA35B6" w:rsidP="00AA35B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35B6">
        <w:rPr>
          <w:rStyle w:val="c1"/>
          <w:b/>
          <w:color w:val="000000"/>
          <w:sz w:val="28"/>
          <w:szCs w:val="28"/>
          <w:u w:val="single"/>
        </w:rPr>
        <w:t>22</w:t>
      </w:r>
      <w:r w:rsidRPr="00AA35B6">
        <w:rPr>
          <w:rStyle w:val="c1"/>
          <w:b/>
          <w:color w:val="000000"/>
          <w:sz w:val="28"/>
          <w:szCs w:val="28"/>
          <w:u w:val="single"/>
        </w:rPr>
        <w:t>. Подвижная игра «Ходят капельки по кругу»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Цель: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Закрепить представления о круговороте воды в природе. Развивать умение действовать в соответствии с поставленной задачей.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Техническое обеспечение: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Компьютер, диск «Звуки природы».</w:t>
      </w:r>
    </w:p>
    <w:p w:rsidR="00AA35B6" w:rsidRDefault="00AA35B6" w:rsidP="00AA35B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Ход: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Воспитатель предлагает детям превратиться в маленькие капельки дождя, на себя дерёт роль – мамы тучки. Под музыку по сигналу воспитателя дети начинают изображать капельки (разбегаются, прыгают, танцуют). По ходу игры воспитатель предлагает игровые действия: пошёл дождь, потекли маленькие весёлые ручейки, встретились ручейки и стали большой рекой, попала речка в океан, пригрело солнышко - вернулись домой на тучку.</w:t>
      </w:r>
    </w:p>
    <w:p w:rsidR="00571A69" w:rsidRPr="00AA35B6" w:rsidRDefault="00AA35B6" w:rsidP="00AA35B6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AA35B6">
        <w:rPr>
          <w:b/>
          <w:sz w:val="28"/>
          <w:szCs w:val="28"/>
          <w:u w:val="single"/>
        </w:rPr>
        <w:t>23.</w:t>
      </w:r>
      <w:r w:rsidR="00571A69" w:rsidRPr="00AA35B6">
        <w:rPr>
          <w:b/>
          <w:bCs/>
          <w:sz w:val="28"/>
          <w:szCs w:val="28"/>
          <w:u w:val="single"/>
        </w:rPr>
        <w:t>Дидактическая игра: «Что мы знаем о воде?»</w:t>
      </w:r>
    </w:p>
    <w:p w:rsidR="00571A69" w:rsidRPr="008E658E" w:rsidRDefault="00571A69" w:rsidP="00571A69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658E">
        <w:rPr>
          <w:b/>
          <w:bCs/>
          <w:sz w:val="28"/>
          <w:szCs w:val="28"/>
        </w:rPr>
        <w:t>Цель:</w:t>
      </w:r>
      <w:r w:rsidRPr="008E658E">
        <w:rPr>
          <w:rStyle w:val="apple-converted-space"/>
          <w:b/>
          <w:bCs/>
          <w:sz w:val="28"/>
          <w:szCs w:val="28"/>
        </w:rPr>
        <w:t> </w:t>
      </w:r>
      <w:r w:rsidRPr="008E658E">
        <w:rPr>
          <w:sz w:val="28"/>
          <w:szCs w:val="28"/>
        </w:rPr>
        <w:t xml:space="preserve">Закрепить знания о воде, о водоёмах и их </w:t>
      </w:r>
      <w:proofErr w:type="spellStart"/>
      <w:r w:rsidRPr="008E658E">
        <w:rPr>
          <w:sz w:val="28"/>
          <w:szCs w:val="28"/>
        </w:rPr>
        <w:t>обитателях</w:t>
      </w:r>
      <w:proofErr w:type="gramStart"/>
      <w:r w:rsidRPr="008E658E">
        <w:rPr>
          <w:sz w:val="28"/>
          <w:szCs w:val="28"/>
        </w:rPr>
        <w:t>.Д</w:t>
      </w:r>
      <w:proofErr w:type="gramEnd"/>
      <w:r w:rsidRPr="008E658E">
        <w:rPr>
          <w:sz w:val="28"/>
          <w:szCs w:val="28"/>
        </w:rPr>
        <w:t>ети</w:t>
      </w:r>
      <w:proofErr w:type="spellEnd"/>
      <w:r w:rsidRPr="008E658E">
        <w:rPr>
          <w:sz w:val="28"/>
          <w:szCs w:val="28"/>
        </w:rPr>
        <w:t xml:space="preserve"> садятся в круг. Воспитатель объясняет им, что сейчас они будут обрывать лепестки у ромашки, на этих лепестках написаны вопросы. Игрок получают фишку за правильный ответ. Кто больше наберёт фишек, тот побеждает. Вопросы на лепестках ромашки: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1.Что такое вода? (Жидкость)</w:t>
      </w:r>
    </w:p>
    <w:p w:rsidR="00571A69" w:rsidRPr="008E658E" w:rsidRDefault="00AA35B6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571A69" w:rsidRPr="008E658E">
        <w:rPr>
          <w:sz w:val="28"/>
          <w:szCs w:val="28"/>
        </w:rPr>
        <w:t>Где встречается вода? (В ручейке, реке, озере, океане, море, кране)</w:t>
      </w:r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3. Какая бывает вода? </w:t>
      </w:r>
      <w:proofErr w:type="gramStart"/>
      <w:r w:rsidRPr="008E658E">
        <w:rPr>
          <w:sz w:val="28"/>
          <w:szCs w:val="28"/>
        </w:rPr>
        <w:t>(Прозрачная, безвкусная, жидкая, без запаха, без формы, тёплая, холодная, горячая, кипяток, пресная, солёная, без цвета).</w:t>
      </w:r>
      <w:proofErr w:type="gramEnd"/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4. Кто живёт в реках и озёрах? </w:t>
      </w:r>
      <w:proofErr w:type="gramStart"/>
      <w:r w:rsidRPr="008E658E">
        <w:rPr>
          <w:sz w:val="28"/>
          <w:szCs w:val="28"/>
        </w:rPr>
        <w:t>(Сом, щука, окунь, карась, лещ, налим, лягушка, рак, язь, плотва, ерши и т.д.)</w:t>
      </w:r>
      <w:proofErr w:type="gramEnd"/>
    </w:p>
    <w:p w:rsidR="00571A69" w:rsidRPr="008E658E" w:rsidRDefault="00571A69" w:rsidP="00F654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5. Кто живёт в океанах и морях? </w:t>
      </w:r>
      <w:proofErr w:type="gramStart"/>
      <w:r w:rsidRPr="008E658E">
        <w:rPr>
          <w:sz w:val="28"/>
          <w:szCs w:val="28"/>
        </w:rPr>
        <w:t>(Киты, дельфины, моржи, тюлени, кашалоты, скаты, морские коньки, морские звёзды, кораллы, рыба-молот, сельдь, треска, осьминоги, рыба-пила и т.д.)</w:t>
      </w:r>
      <w:proofErr w:type="gramEnd"/>
    </w:p>
    <w:p w:rsidR="00571A69" w:rsidRPr="008E658E" w:rsidRDefault="00571A69" w:rsidP="00AA35B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Что растёт в воде? (Кувшинки, водяные лилии, камыш, рогоз, ряска, осот и т.д.)</w:t>
      </w:r>
    </w:p>
    <w:p w:rsidR="00571A69" w:rsidRPr="008E658E" w:rsidRDefault="00571A69" w:rsidP="00AA35B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Всегда ли вода одинаковая? </w:t>
      </w:r>
      <w:proofErr w:type="gramStart"/>
      <w:r w:rsidRPr="008E658E">
        <w:rPr>
          <w:sz w:val="28"/>
          <w:szCs w:val="28"/>
        </w:rPr>
        <w:t>(Нет, она бывает разная.</w:t>
      </w:r>
      <w:proofErr w:type="gramEnd"/>
      <w:r w:rsidRPr="008E658E">
        <w:rPr>
          <w:sz w:val="28"/>
          <w:szCs w:val="28"/>
        </w:rPr>
        <w:t xml:space="preserve"> </w:t>
      </w:r>
      <w:proofErr w:type="gramStart"/>
      <w:r w:rsidRPr="008E658E">
        <w:rPr>
          <w:sz w:val="28"/>
          <w:szCs w:val="28"/>
        </w:rPr>
        <w:t>Это снег, дождь, ливень, роса, снегопад, пурга, лёд, половодье, лужи, иней, сосульки, пар).</w:t>
      </w:r>
      <w:proofErr w:type="gramEnd"/>
    </w:p>
    <w:p w:rsidR="00571A69" w:rsidRPr="008E658E" w:rsidRDefault="00571A69" w:rsidP="00AA35B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 xml:space="preserve">Для чего человеку нужна вода? </w:t>
      </w:r>
      <w:proofErr w:type="gramStart"/>
      <w:r w:rsidRPr="008E658E">
        <w:rPr>
          <w:sz w:val="28"/>
          <w:szCs w:val="28"/>
        </w:rPr>
        <w:t>(Умываться, купаться, пить, мыть посуду, стирать бельё, мыть полы, протирать пыль, поливать цветы, поить животных).</w:t>
      </w:r>
      <w:proofErr w:type="gramEnd"/>
    </w:p>
    <w:p w:rsidR="00571A69" w:rsidRPr="008E658E" w:rsidRDefault="00571A69" w:rsidP="00AA35B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Кому нужна вода? (Человеку, животным, растениям, всему живому на Земле).</w:t>
      </w:r>
    </w:p>
    <w:p w:rsidR="00AA35B6" w:rsidRDefault="00571A69" w:rsidP="00AA35B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658E">
        <w:rPr>
          <w:sz w:val="28"/>
          <w:szCs w:val="28"/>
        </w:rPr>
        <w:t>Почему воду надо беречь? (Пресной воды на планете очень мало, а без неё не возможна жизнь ни человека, ни растений, ни животных).</w:t>
      </w:r>
    </w:p>
    <w:p w:rsidR="00AA35B6" w:rsidRPr="00AA35B6" w:rsidRDefault="00AA35B6" w:rsidP="00AA35B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71A69" w:rsidRDefault="00571A69" w:rsidP="00571A69">
      <w:pPr>
        <w:pStyle w:val="a5"/>
        <w:shd w:val="clear" w:color="auto" w:fill="FFFFFF"/>
        <w:spacing w:before="0" w:beforeAutospacing="0" w:after="150" w:afterAutospacing="0"/>
        <w:rPr>
          <w:rFonts w:ascii="PT Sans" w:hAnsi="PT Sans"/>
          <w:color w:val="767676"/>
          <w:sz w:val="21"/>
          <w:szCs w:val="21"/>
        </w:rPr>
      </w:pPr>
      <w:bookmarkStart w:id="0" w:name="_GoBack"/>
      <w:bookmarkEnd w:id="0"/>
    </w:p>
    <w:sectPr w:rsidR="00571A69" w:rsidSect="00F65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7DC"/>
    <w:multiLevelType w:val="multilevel"/>
    <w:tmpl w:val="5A92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C4897"/>
    <w:multiLevelType w:val="multilevel"/>
    <w:tmpl w:val="072C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94F3E"/>
    <w:multiLevelType w:val="multilevel"/>
    <w:tmpl w:val="9A7A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C504F"/>
    <w:multiLevelType w:val="multilevel"/>
    <w:tmpl w:val="4A42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26A3F"/>
    <w:multiLevelType w:val="multilevel"/>
    <w:tmpl w:val="9B58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03683"/>
    <w:multiLevelType w:val="multilevel"/>
    <w:tmpl w:val="0478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29E7"/>
    <w:multiLevelType w:val="multilevel"/>
    <w:tmpl w:val="6BE6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61C1F"/>
    <w:multiLevelType w:val="multilevel"/>
    <w:tmpl w:val="EA64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17A17"/>
    <w:multiLevelType w:val="multilevel"/>
    <w:tmpl w:val="469E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05013"/>
    <w:multiLevelType w:val="multilevel"/>
    <w:tmpl w:val="542A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06327"/>
    <w:multiLevelType w:val="multilevel"/>
    <w:tmpl w:val="40E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25162"/>
    <w:multiLevelType w:val="multilevel"/>
    <w:tmpl w:val="CAF0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53408"/>
    <w:multiLevelType w:val="multilevel"/>
    <w:tmpl w:val="895A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4459FE"/>
    <w:multiLevelType w:val="multilevel"/>
    <w:tmpl w:val="5D6A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2D"/>
    <w:rsid w:val="00005C2D"/>
    <w:rsid w:val="00571A69"/>
    <w:rsid w:val="005D5CD9"/>
    <w:rsid w:val="006D1D6D"/>
    <w:rsid w:val="008E658E"/>
    <w:rsid w:val="00AA35B6"/>
    <w:rsid w:val="00C835F1"/>
    <w:rsid w:val="00F6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7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A69"/>
  </w:style>
  <w:style w:type="paragraph" w:customStyle="1" w:styleId="c2">
    <w:name w:val="c2"/>
    <w:basedOn w:val="a"/>
    <w:rsid w:val="00AA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35B6"/>
  </w:style>
  <w:style w:type="character" w:customStyle="1" w:styleId="c4">
    <w:name w:val="c4"/>
    <w:basedOn w:val="a0"/>
    <w:rsid w:val="00AA35B6"/>
  </w:style>
  <w:style w:type="character" w:customStyle="1" w:styleId="c8">
    <w:name w:val="c8"/>
    <w:basedOn w:val="a0"/>
    <w:rsid w:val="00AA35B6"/>
  </w:style>
  <w:style w:type="character" w:customStyle="1" w:styleId="c30">
    <w:name w:val="c30"/>
    <w:basedOn w:val="a0"/>
    <w:rsid w:val="00AA35B6"/>
  </w:style>
  <w:style w:type="character" w:customStyle="1" w:styleId="c13">
    <w:name w:val="c13"/>
    <w:basedOn w:val="a0"/>
    <w:rsid w:val="00AA35B6"/>
  </w:style>
  <w:style w:type="character" w:customStyle="1" w:styleId="c10">
    <w:name w:val="c10"/>
    <w:basedOn w:val="a0"/>
    <w:rsid w:val="00AA35B6"/>
  </w:style>
  <w:style w:type="character" w:customStyle="1" w:styleId="c12">
    <w:name w:val="c12"/>
    <w:basedOn w:val="a0"/>
    <w:rsid w:val="00AA35B6"/>
  </w:style>
  <w:style w:type="paragraph" w:customStyle="1" w:styleId="c21">
    <w:name w:val="c21"/>
    <w:basedOn w:val="a"/>
    <w:rsid w:val="00AA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7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A69"/>
  </w:style>
  <w:style w:type="paragraph" w:customStyle="1" w:styleId="c2">
    <w:name w:val="c2"/>
    <w:basedOn w:val="a"/>
    <w:rsid w:val="00AA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35B6"/>
  </w:style>
  <w:style w:type="character" w:customStyle="1" w:styleId="c4">
    <w:name w:val="c4"/>
    <w:basedOn w:val="a0"/>
    <w:rsid w:val="00AA35B6"/>
  </w:style>
  <w:style w:type="character" w:customStyle="1" w:styleId="c8">
    <w:name w:val="c8"/>
    <w:basedOn w:val="a0"/>
    <w:rsid w:val="00AA35B6"/>
  </w:style>
  <w:style w:type="character" w:customStyle="1" w:styleId="c30">
    <w:name w:val="c30"/>
    <w:basedOn w:val="a0"/>
    <w:rsid w:val="00AA35B6"/>
  </w:style>
  <w:style w:type="character" w:customStyle="1" w:styleId="c13">
    <w:name w:val="c13"/>
    <w:basedOn w:val="a0"/>
    <w:rsid w:val="00AA35B6"/>
  </w:style>
  <w:style w:type="character" w:customStyle="1" w:styleId="c10">
    <w:name w:val="c10"/>
    <w:basedOn w:val="a0"/>
    <w:rsid w:val="00AA35B6"/>
  </w:style>
  <w:style w:type="character" w:customStyle="1" w:styleId="c12">
    <w:name w:val="c12"/>
    <w:basedOn w:val="a0"/>
    <w:rsid w:val="00AA35B6"/>
  </w:style>
  <w:style w:type="paragraph" w:customStyle="1" w:styleId="c21">
    <w:name w:val="c21"/>
    <w:basedOn w:val="a"/>
    <w:rsid w:val="00AA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2017-05-09T16:53:00Z</cp:lastPrinted>
  <dcterms:created xsi:type="dcterms:W3CDTF">2017-05-08T08:35:00Z</dcterms:created>
  <dcterms:modified xsi:type="dcterms:W3CDTF">2017-05-09T16:55:00Z</dcterms:modified>
</cp:coreProperties>
</file>