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0B" w:rsidRPr="0053780B" w:rsidRDefault="0053780B" w:rsidP="0053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0B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в средней группе «Математика вокруг нас»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</w:t>
      </w:r>
      <w:proofErr w:type="gramStart"/>
      <w:r w:rsidRPr="0053780B">
        <w:rPr>
          <w:rFonts w:ascii="Times New Roman" w:hAnsi="Times New Roman" w:cs="Times New Roman"/>
          <w:b/>
          <w:bCs/>
          <w:sz w:val="28"/>
          <w:szCs w:val="28"/>
        </w:rPr>
        <w:t>область</w:t>
      </w:r>
      <w:r w:rsidRPr="0053780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3780B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3780B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- формирование представление о числе и цифре 4;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- формирование представлений о независимости числа от пространственного расположения объектов;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- развитие навыков измерения и сравнения высоты предметов </w:t>
      </w:r>
      <w:r w:rsidRPr="0053780B">
        <w:rPr>
          <w:rFonts w:ascii="Times New Roman" w:hAnsi="Times New Roman" w:cs="Times New Roman"/>
          <w:i/>
          <w:iCs/>
          <w:sz w:val="28"/>
          <w:szCs w:val="28"/>
        </w:rPr>
        <w:t>(растений)</w:t>
      </w:r>
      <w:r w:rsidRPr="0053780B">
        <w:rPr>
          <w:rFonts w:ascii="Times New Roman" w:hAnsi="Times New Roman" w:cs="Times New Roman"/>
          <w:sz w:val="28"/>
          <w:szCs w:val="28"/>
        </w:rPr>
        <w:t>;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- воспитание заботливого отношения к комнатным растениям.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Интеграция </w:t>
      </w:r>
      <w:r w:rsidRPr="0053780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proofErr w:type="gramStart"/>
      <w:r w:rsidRPr="0053780B">
        <w:rPr>
          <w:rFonts w:ascii="Times New Roman" w:hAnsi="Times New Roman" w:cs="Times New Roman"/>
          <w:b/>
          <w:bCs/>
          <w:sz w:val="28"/>
          <w:szCs w:val="28"/>
        </w:rPr>
        <w:t>областей</w:t>
      </w:r>
      <w:r w:rsidRPr="0053780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3780B">
        <w:rPr>
          <w:rFonts w:ascii="Times New Roman" w:hAnsi="Times New Roman" w:cs="Times New Roman"/>
          <w:sz w:val="28"/>
          <w:szCs w:val="28"/>
        </w:rPr>
        <w:t xml:space="preserve"> речевое развитие, художественно-эстетическое развитие, социально-коммуникативное развитие.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Предварительная совместная </w:t>
      </w:r>
      <w:proofErr w:type="gramStart"/>
      <w:r w:rsidRPr="0053780B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Pr="0053780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3780B">
        <w:rPr>
          <w:rFonts w:ascii="Times New Roman" w:hAnsi="Times New Roman" w:cs="Times New Roman"/>
          <w:sz w:val="28"/>
          <w:szCs w:val="28"/>
        </w:rPr>
        <w:t xml:space="preserve"> уход за комнатными растениями.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Использование традиционных </w:t>
      </w:r>
      <w:r w:rsidRPr="0053780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proofErr w:type="gramStart"/>
      <w:r w:rsidRPr="0053780B">
        <w:rPr>
          <w:rFonts w:ascii="Times New Roman" w:hAnsi="Times New Roman" w:cs="Times New Roman"/>
          <w:b/>
          <w:bCs/>
          <w:sz w:val="28"/>
          <w:szCs w:val="28"/>
        </w:rPr>
        <w:t>технологий</w:t>
      </w:r>
      <w:r w:rsidRPr="0053780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3780B">
        <w:rPr>
          <w:rFonts w:ascii="Times New Roman" w:hAnsi="Times New Roman" w:cs="Times New Roman"/>
          <w:sz w:val="28"/>
          <w:szCs w:val="28"/>
        </w:rPr>
        <w:t xml:space="preserve"> ТРИЗ </w:t>
      </w:r>
      <w:r w:rsidRPr="0053780B">
        <w:rPr>
          <w:rFonts w:ascii="Times New Roman" w:hAnsi="Times New Roman" w:cs="Times New Roman"/>
          <w:i/>
          <w:iCs/>
          <w:sz w:val="28"/>
          <w:szCs w:val="28"/>
        </w:rPr>
        <w:t>(волшебный домик)</w:t>
      </w:r>
      <w:r w:rsidRPr="0053780B">
        <w:rPr>
          <w:rFonts w:ascii="Times New Roman" w:hAnsi="Times New Roman" w:cs="Times New Roman"/>
          <w:sz w:val="28"/>
          <w:szCs w:val="28"/>
        </w:rPr>
        <w:t>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53780B">
        <w:rPr>
          <w:rFonts w:ascii="Times New Roman" w:hAnsi="Times New Roman" w:cs="Times New Roman"/>
          <w:sz w:val="28"/>
          <w:szCs w:val="28"/>
        </w:rPr>
        <w:t>: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- игрушка </w:t>
      </w:r>
      <w:r w:rsidRPr="0053780B">
        <w:rPr>
          <w:rFonts w:ascii="Times New Roman" w:hAnsi="Times New Roman" w:cs="Times New Roman"/>
          <w:i/>
          <w:iCs/>
          <w:sz w:val="28"/>
          <w:szCs w:val="28"/>
        </w:rPr>
        <w:t>«Умная Овечка»</w:t>
      </w:r>
      <w:r w:rsidRPr="0053780B">
        <w:rPr>
          <w:rFonts w:ascii="Times New Roman" w:hAnsi="Times New Roman" w:cs="Times New Roman"/>
          <w:sz w:val="28"/>
          <w:szCs w:val="28"/>
        </w:rPr>
        <w:t>, красивый стульчик, 20 наклеек;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- цифра 4 в общий демонстрационный ряд чисел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- комнатные растения – фикус и бегония;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- карточки 10х10 см с цифрами 1 -4;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- 4 овала и 4 круга;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- Волшебный домик с заполненными кармашками;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- 6 скамеек;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- 6 обручей;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- 24 контура цифры 4, 24 цветных карандаша.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1 часть. </w:t>
      </w:r>
      <w:r w:rsidRPr="0053780B">
        <w:rPr>
          <w:rFonts w:ascii="Times New Roman" w:hAnsi="Times New Roman" w:cs="Times New Roman"/>
          <w:b/>
          <w:bCs/>
          <w:sz w:val="28"/>
          <w:szCs w:val="28"/>
        </w:rPr>
        <w:t>Организационная</w:t>
      </w:r>
      <w:r w:rsidRPr="0053780B">
        <w:rPr>
          <w:rFonts w:ascii="Times New Roman" w:hAnsi="Times New Roman" w:cs="Times New Roman"/>
          <w:sz w:val="28"/>
          <w:szCs w:val="28"/>
        </w:rPr>
        <w:t>. Дети сидят за столами.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Воспитатель вносит Овечку и говорит, что Овечка принесла перевернутый стул и не понимает, что с ним случилось и на что это похоже. Дети отвечают, что похожа на цифру 4 и надо перевернуть стул. Овечка садится на стул.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  <w:u w:val="single"/>
        </w:rPr>
        <w:t>Воспитатель читает стихотворение и просит детей заполнить пропуски</w:t>
      </w:r>
      <w:r w:rsidRPr="0053780B">
        <w:rPr>
          <w:rFonts w:ascii="Times New Roman" w:hAnsi="Times New Roman" w:cs="Times New Roman"/>
          <w:sz w:val="28"/>
          <w:szCs w:val="28"/>
        </w:rPr>
        <w:t>: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lastRenderedPageBreak/>
        <w:t>Четыре в комнате … (угла,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… </w:t>
      </w:r>
      <w:r w:rsidRPr="0053780B">
        <w:rPr>
          <w:rFonts w:ascii="Times New Roman" w:hAnsi="Times New Roman" w:cs="Times New Roman"/>
          <w:i/>
          <w:iCs/>
          <w:sz w:val="28"/>
          <w:szCs w:val="28"/>
        </w:rPr>
        <w:t>(четыре)</w:t>
      </w:r>
      <w:r w:rsidRPr="0053780B">
        <w:rPr>
          <w:rFonts w:ascii="Times New Roman" w:hAnsi="Times New Roman" w:cs="Times New Roman"/>
          <w:sz w:val="28"/>
          <w:szCs w:val="28"/>
        </w:rPr>
        <w:t> ножки у стола.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И по … </w:t>
      </w:r>
      <w:r w:rsidRPr="0053780B">
        <w:rPr>
          <w:rFonts w:ascii="Times New Roman" w:hAnsi="Times New Roman" w:cs="Times New Roman"/>
          <w:i/>
          <w:iCs/>
          <w:sz w:val="28"/>
          <w:szCs w:val="28"/>
        </w:rPr>
        <w:t>(четыре)</w:t>
      </w:r>
      <w:r w:rsidRPr="0053780B">
        <w:rPr>
          <w:rFonts w:ascii="Times New Roman" w:hAnsi="Times New Roman" w:cs="Times New Roman"/>
          <w:sz w:val="28"/>
          <w:szCs w:val="28"/>
        </w:rPr>
        <w:t> ножки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У мышки и у кошки.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Воспитатель добавляет к цифрам 1,2,3 ещё и 4.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11 часть. Основная. Дети переходят на скамейки и садятся как хотят. Овечка переносится со стульчиком в </w:t>
      </w:r>
      <w:r w:rsidRPr="0053780B">
        <w:rPr>
          <w:rFonts w:ascii="Times New Roman" w:hAnsi="Times New Roman" w:cs="Times New Roman"/>
          <w:b/>
          <w:bCs/>
          <w:sz w:val="28"/>
          <w:szCs w:val="28"/>
        </w:rPr>
        <w:t>групповую комнату</w:t>
      </w:r>
      <w:r w:rsidRPr="0053780B">
        <w:rPr>
          <w:rFonts w:ascii="Times New Roman" w:hAnsi="Times New Roman" w:cs="Times New Roman"/>
          <w:sz w:val="28"/>
          <w:szCs w:val="28"/>
        </w:rPr>
        <w:t>. Там стоит стол с фикусом и бегонией, висит волшебный домик, лежат цифры 1-4, круги, овалы.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А) </w:t>
      </w:r>
      <w:r w:rsidRPr="0053780B">
        <w:rPr>
          <w:rFonts w:ascii="Times New Roman" w:hAnsi="Times New Roman" w:cs="Times New Roman"/>
          <w:sz w:val="28"/>
          <w:szCs w:val="28"/>
          <w:u w:val="single"/>
        </w:rPr>
        <w:t>Овечка</w:t>
      </w:r>
      <w:r w:rsidRPr="0053780B">
        <w:rPr>
          <w:rFonts w:ascii="Times New Roman" w:hAnsi="Times New Roman" w:cs="Times New Roman"/>
          <w:sz w:val="28"/>
          <w:szCs w:val="28"/>
        </w:rPr>
        <w:t>: Вот два комнатных растения фикус и бегония </w:t>
      </w:r>
      <w:r w:rsidRPr="0053780B">
        <w:rPr>
          <w:rFonts w:ascii="Times New Roman" w:hAnsi="Times New Roman" w:cs="Times New Roman"/>
          <w:i/>
          <w:iCs/>
          <w:sz w:val="28"/>
          <w:szCs w:val="28"/>
        </w:rPr>
        <w:t>(дети повторяют)</w:t>
      </w:r>
      <w:r w:rsidRPr="0053780B">
        <w:rPr>
          <w:rFonts w:ascii="Times New Roman" w:hAnsi="Times New Roman" w:cs="Times New Roman"/>
          <w:sz w:val="28"/>
          <w:szCs w:val="28"/>
        </w:rPr>
        <w:t>. Измерьте их высоту. Как? </w:t>
      </w:r>
      <w:r w:rsidRPr="0053780B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  <w:r w:rsidRPr="0053780B">
        <w:rPr>
          <w:rFonts w:ascii="Times New Roman" w:hAnsi="Times New Roman" w:cs="Times New Roman"/>
          <w:sz w:val="28"/>
          <w:szCs w:val="28"/>
        </w:rPr>
        <w:t>. Правильно берем веревку и прищепку и отмеряем высоту растений, а потом прикладываем веревки друг к другу. Та веревка, которая окажется длиннее укажет на высокое растение. Дети выполняют действия. Воспитатель проговаривает вывод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Воспитатель предлагает посчитать стебли и столько кругов положить левому растению, а правому растению положить овалы.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Овечка предлагает выбрать соответствующие цифры, положив их к растениям.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Она рассказывает, используя волшебный домик, о комнатном растении фикус. Рисунок фикуса размещен под крышей домика. </w:t>
      </w:r>
      <w:r w:rsidRPr="0053780B">
        <w:rPr>
          <w:rFonts w:ascii="Times New Roman" w:hAnsi="Times New Roman" w:cs="Times New Roman"/>
          <w:sz w:val="28"/>
          <w:szCs w:val="28"/>
          <w:u w:val="single"/>
        </w:rPr>
        <w:t>А в девяти кармашках схемы для составления описательного рассказа</w:t>
      </w:r>
      <w:r w:rsidRPr="0053780B">
        <w:rPr>
          <w:rFonts w:ascii="Times New Roman" w:hAnsi="Times New Roman" w:cs="Times New Roman"/>
          <w:sz w:val="28"/>
          <w:szCs w:val="28"/>
        </w:rPr>
        <w:t>: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1. Часть живой природы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2. Сейчас живет на окне.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3. Чаще всего зеленого и коричневого цвета.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4. </w:t>
      </w:r>
      <w:r w:rsidRPr="0053780B">
        <w:rPr>
          <w:rFonts w:ascii="Times New Roman" w:hAnsi="Times New Roman" w:cs="Times New Roman"/>
          <w:sz w:val="28"/>
          <w:szCs w:val="28"/>
          <w:u w:val="single"/>
        </w:rPr>
        <w:t>Имеет части</w:t>
      </w:r>
      <w:r w:rsidRPr="0053780B">
        <w:rPr>
          <w:rFonts w:ascii="Times New Roman" w:hAnsi="Times New Roman" w:cs="Times New Roman"/>
          <w:sz w:val="28"/>
          <w:szCs w:val="28"/>
        </w:rPr>
        <w:t>: стебель, листья, корни.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5. Питается водой, удобрениями.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6. Надо поливать, рыхлить, освещать, протирать пыль.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7. Нельзя есть.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8. Нельзя рвать.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9. Используется для красоты.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3780B">
        <w:rPr>
          <w:rFonts w:ascii="Times New Roman" w:hAnsi="Times New Roman" w:cs="Times New Roman"/>
          <w:sz w:val="28"/>
          <w:szCs w:val="28"/>
        </w:rPr>
        <w:t>: Овечка, ребята научаться, как ты рассказывать по волшебному домику.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Pr="0053780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3780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378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3780B">
        <w:rPr>
          <w:rFonts w:ascii="Times New Roman" w:hAnsi="Times New Roman" w:cs="Times New Roman"/>
          <w:sz w:val="28"/>
          <w:szCs w:val="28"/>
        </w:rPr>
        <w:t xml:space="preserve"> сейчас мы поиграем. На каждую скамейку сядет по 4 ребёнка. Чья скамейка быстрее выполнит задание? Я поднимаю 1 ребенка. Сколько осталось сидеть детей? Что надо сделать, чтобы на всех скамейках сидело поровну ребят? Правильно, надо на каждой скамейке поднять по одному ребенку.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  <w:u w:val="single"/>
        </w:rPr>
        <w:t>Овечка</w:t>
      </w:r>
      <w:r w:rsidRPr="0053780B">
        <w:rPr>
          <w:rFonts w:ascii="Times New Roman" w:hAnsi="Times New Roman" w:cs="Times New Roman"/>
          <w:sz w:val="28"/>
          <w:szCs w:val="28"/>
        </w:rPr>
        <w:t>: </w:t>
      </w:r>
      <w:r w:rsidRPr="0053780B">
        <w:rPr>
          <w:rFonts w:ascii="Times New Roman" w:hAnsi="Times New Roman" w:cs="Times New Roman"/>
          <w:i/>
          <w:iCs/>
          <w:sz w:val="28"/>
          <w:szCs w:val="28"/>
        </w:rPr>
        <w:t>(рассмотрев и посчитав ребят)</w:t>
      </w:r>
      <w:r w:rsidRPr="0053780B">
        <w:rPr>
          <w:rFonts w:ascii="Times New Roman" w:hAnsi="Times New Roman" w:cs="Times New Roman"/>
          <w:sz w:val="28"/>
          <w:szCs w:val="28"/>
        </w:rPr>
        <w:t> Я думаю, что в обруче число четыре изменится.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3780B">
        <w:rPr>
          <w:rFonts w:ascii="Times New Roman" w:hAnsi="Times New Roman" w:cs="Times New Roman"/>
          <w:sz w:val="28"/>
          <w:szCs w:val="28"/>
        </w:rPr>
        <w:t xml:space="preserve">: Сейчас я разложу обручи. Перейдите в них тем составом детей, которым сидели на скамейке. Вот видишь, Овечка, не зависимо от места положения число ребят не поменялось. И на скамейке и в обручах их по </w:t>
      </w:r>
      <w:proofErr w:type="gramStart"/>
      <w:r w:rsidRPr="0053780B">
        <w:rPr>
          <w:rFonts w:ascii="Times New Roman" w:hAnsi="Times New Roman" w:cs="Times New Roman"/>
          <w:sz w:val="28"/>
          <w:szCs w:val="28"/>
        </w:rPr>
        <w:t>4,т.</w:t>
      </w:r>
      <w:proofErr w:type="gramEnd"/>
      <w:r w:rsidRPr="0053780B">
        <w:rPr>
          <w:rFonts w:ascii="Times New Roman" w:hAnsi="Times New Roman" w:cs="Times New Roman"/>
          <w:sz w:val="28"/>
          <w:szCs w:val="28"/>
        </w:rPr>
        <w:t xml:space="preserve"> е. поровну.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111 часть. Заключительная. Дети переходят за столы.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3780B">
        <w:rPr>
          <w:rFonts w:ascii="Times New Roman" w:hAnsi="Times New Roman" w:cs="Times New Roman"/>
          <w:sz w:val="28"/>
          <w:szCs w:val="28"/>
        </w:rPr>
        <w:t>: Вот мы повторили, как ухаживать за растениями, научились сравнивать их по высоте, познакомились с волшебным домиком, с цифрой и числом 4, поняли, что число не зависит от пространственного положения, запомнили, как ухаживать за растениями. А сейчас мы вернемся за столы.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</w:rPr>
        <w:t>Дети переходят.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r w:rsidRPr="0053780B">
        <w:rPr>
          <w:rFonts w:ascii="Times New Roman" w:hAnsi="Times New Roman" w:cs="Times New Roman"/>
          <w:sz w:val="28"/>
          <w:szCs w:val="28"/>
          <w:u w:val="single"/>
        </w:rPr>
        <w:t>Овечка</w:t>
      </w:r>
      <w:r w:rsidRPr="0053780B">
        <w:rPr>
          <w:rFonts w:ascii="Times New Roman" w:hAnsi="Times New Roman" w:cs="Times New Roman"/>
          <w:sz w:val="28"/>
          <w:szCs w:val="28"/>
        </w:rPr>
        <w:t>: Считать до 4 вы умеет, умницы. А раскрашивать? Закрасьте цифру 4. Тому, кто не вылезет за контур, я подарю наклейку.</w:t>
      </w:r>
    </w:p>
    <w:p w:rsidR="0053780B" w:rsidRPr="0053780B" w:rsidRDefault="0053780B" w:rsidP="005378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780B">
        <w:rPr>
          <w:rFonts w:ascii="Times New Roman" w:hAnsi="Times New Roman" w:cs="Times New Roman"/>
          <w:sz w:val="28"/>
          <w:szCs w:val="28"/>
        </w:rPr>
        <w:t>ООд</w:t>
      </w:r>
      <w:proofErr w:type="spellEnd"/>
      <w:r w:rsidRPr="0053780B">
        <w:rPr>
          <w:rFonts w:ascii="Times New Roman" w:hAnsi="Times New Roman" w:cs="Times New Roman"/>
          <w:sz w:val="28"/>
          <w:szCs w:val="28"/>
        </w:rPr>
        <w:t xml:space="preserve"> заканчивается подведением итогов по раскрашиванию.</w:t>
      </w:r>
    </w:p>
    <w:p w:rsidR="006F10BB" w:rsidRPr="0053780B" w:rsidRDefault="006F10BB">
      <w:pPr>
        <w:rPr>
          <w:rFonts w:ascii="Times New Roman" w:hAnsi="Times New Roman" w:cs="Times New Roman"/>
          <w:sz w:val="28"/>
          <w:szCs w:val="28"/>
        </w:rPr>
      </w:pPr>
    </w:p>
    <w:sectPr w:rsidR="006F10BB" w:rsidRPr="0053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2D"/>
    <w:rsid w:val="001D452D"/>
    <w:rsid w:val="0053780B"/>
    <w:rsid w:val="006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5527"/>
  <w15:chartTrackingRefBased/>
  <w15:docId w15:val="{0FF6985A-9680-4CB6-8FF9-36A105F4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2024-04-08T08:57:00Z</dcterms:created>
  <dcterms:modified xsi:type="dcterms:W3CDTF">2024-04-08T08:58:00Z</dcterms:modified>
</cp:coreProperties>
</file>