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75259" w14:textId="2E23FA6A" w:rsidR="00C54805" w:rsidRPr="00C54805" w:rsidRDefault="00C54805" w:rsidP="00C548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4009">
        <w:rPr>
          <w:rFonts w:ascii="Times New Roman" w:hAnsi="Times New Roman" w:cs="Times New Roman"/>
          <w:b/>
          <w:sz w:val="28"/>
          <w:szCs w:val="28"/>
          <w:lang w:val="ru-RU"/>
        </w:rPr>
        <w:t>Гигиена певческого голоса</w:t>
      </w:r>
    </w:p>
    <w:p w14:paraId="456E53AF" w14:textId="457F3594" w:rsidR="00BE467E" w:rsidRPr="00D31AF5" w:rsidRDefault="00BE467E">
      <w:p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Певческий голос – рабочий инструмент вокалиста, который необходимо беречь, и о котором необходимо заботиться. А для </w:t>
      </w:r>
      <w:bookmarkStart w:id="0" w:name="_GoBack"/>
      <w:bookmarkEnd w:id="0"/>
      <w:r w:rsidRPr="00D31AF5">
        <w:rPr>
          <w:rFonts w:ascii="Times New Roman" w:hAnsi="Times New Roman" w:cs="Times New Roman"/>
          <w:sz w:val="28"/>
          <w:szCs w:val="28"/>
        </w:rPr>
        <w:t>этого следует выполнять следующие правила гигиены певческого голоса:</w:t>
      </w:r>
    </w:p>
    <w:p w14:paraId="2B7F29BB" w14:textId="7B6D476B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переохлаждаться, избегать простуд</w:t>
      </w:r>
    </w:p>
    <w:p w14:paraId="25851C48" w14:textId="32D9168F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Укреплять здоровье</w:t>
      </w:r>
    </w:p>
    <w:p w14:paraId="10EE608F" w14:textId="45C9D283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подвергать голосовой аппарат резким сменам температур: в жару не пить холодные напитки; в морозную погоду, выпив горячий чай, не выходить сразу на улицу</w:t>
      </w:r>
    </w:p>
    <w:p w14:paraId="6F0B08EC" w14:textId="2F335468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 холодную и влажную погоду не разговаривать, не смеяться на улице</w:t>
      </w:r>
    </w:p>
    <w:p w14:paraId="754D2380" w14:textId="22C466F2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 повседневной жизни дышать носом. Это предохраняет дыхательные пути от пыли и инфекций, оседающих в носу, а воздух, проходя через нос, согревается и увлажняется</w:t>
      </w:r>
    </w:p>
    <w:p w14:paraId="66C3542C" w14:textId="159EDCCB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Соблюдать паузу (не менее часа) между приемом пищи и занятиями вокалом. После еды много энергии уходит на переработку пищи. Полный желудок давит на диафрагму, что затрудняет ее подвижность.</w:t>
      </w:r>
    </w:p>
    <w:p w14:paraId="66E4747C" w14:textId="70FAA813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Следить за состоянием зубов. Здоровые зубы – прежде всего, это эстетично, а еще — и правильная дикция. Больные же зубы – источник инфекций верхних дыхательный путей и слизистой оболочки ротовой полости</w:t>
      </w:r>
    </w:p>
    <w:p w14:paraId="1C1115B0" w14:textId="0ECE7928" w:rsidR="00BE467E" w:rsidRPr="00D31AF5" w:rsidRDefault="00BE467E" w:rsidP="00525A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злоупотреблять раздражающей пищей — острой, соленой, маринованной, кислой</w:t>
      </w:r>
    </w:p>
    <w:p w14:paraId="15EE597A" w14:textId="198D2421" w:rsidR="00BE467E" w:rsidRPr="00D31AF5" w:rsidRDefault="00BE467E" w:rsidP="00525A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Соблюдать режим пения</w:t>
      </w:r>
    </w:p>
    <w:p w14:paraId="73EB5331" w14:textId="42B271D0" w:rsidR="00BE467E" w:rsidRPr="00D31AF5" w:rsidRDefault="00BE467E" w:rsidP="00BE4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перегружать голос звучанием в нерабочей тесситуре, диапазон расширять постепенно, без форсирования процесса и учитывая природные данные вокалиста</w:t>
      </w:r>
    </w:p>
    <w:p w14:paraId="3275AD59" w14:textId="77777777" w:rsidR="00525A0D" w:rsidRPr="00D31AF5" w:rsidRDefault="00525A0D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E69BEB" w14:textId="77777777" w:rsidR="00525A0D" w:rsidRPr="00D31AF5" w:rsidRDefault="00525A0D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2041C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Человеческий голос – хрупкий инструмент. На состояние певческого голоса оказывают влияние самые разные факторы:</w:t>
      </w:r>
    </w:p>
    <w:p w14:paraId="5DF4906B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554871" w14:textId="62546D29" w:rsidR="00995C16" w:rsidRPr="00D31AF5" w:rsidRDefault="00995C16" w:rsidP="009C4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Атмосферное давление и его изменение</w:t>
      </w:r>
    </w:p>
    <w:p w14:paraId="04C8DC4A" w14:textId="703C1764" w:rsidR="00995C16" w:rsidRPr="00D31AF5" w:rsidRDefault="00995C16" w:rsidP="009C4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Погода и ее смена</w:t>
      </w:r>
    </w:p>
    <w:p w14:paraId="28B7B011" w14:textId="022F94E0" w:rsidR="00995C16" w:rsidRPr="00D31AF5" w:rsidRDefault="00995C16" w:rsidP="009C4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Влажность или сухость воздуха</w:t>
      </w:r>
    </w:p>
    <w:p w14:paraId="29EA43F5" w14:textId="7A550483" w:rsidR="00995C16" w:rsidRPr="00D31AF5" w:rsidRDefault="00995C16" w:rsidP="009C4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Чистота воздуха или пыль</w:t>
      </w:r>
    </w:p>
    <w:p w14:paraId="1B3DE84C" w14:textId="5D2D8F0A" w:rsidR="00995C16" w:rsidRPr="00D31AF5" w:rsidRDefault="00995C16" w:rsidP="009C4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Состояние организма человека и его нервной системы</w:t>
      </w:r>
    </w:p>
    <w:p w14:paraId="31055A5E" w14:textId="77777777" w:rsidR="00995C16" w:rsidRPr="00D31AF5" w:rsidRDefault="00995C16" w:rsidP="009C4D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lastRenderedPageBreak/>
        <w:t>Для вокалиста главное требование – наличие здорового голосового аппарата, пригодного для профессионального применения.</w:t>
      </w:r>
    </w:p>
    <w:p w14:paraId="356888D0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5640A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Здоровый певческий аппарат – это</w:t>
      </w:r>
    </w:p>
    <w:p w14:paraId="14EB8A42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23C96A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*отсутствие хронических заболеваний рото-глоточной полости</w:t>
      </w:r>
    </w:p>
    <w:p w14:paraId="16F2AD45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* отсутствие дефектов голосового аппарата</w:t>
      </w:r>
    </w:p>
    <w:p w14:paraId="76EDE7A9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* отсутствие голосовых узелков</w:t>
      </w:r>
    </w:p>
    <w:p w14:paraId="1FDD360F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Что нужно знать для сохранения здоровья голосового аппарата?</w:t>
      </w:r>
    </w:p>
    <w:p w14:paraId="046F9413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906056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Чтобы голосовой аппарат оставался здоровым:</w:t>
      </w:r>
    </w:p>
    <w:p w14:paraId="08CCAF5E" w14:textId="77777777" w:rsidR="00995C16" w:rsidRPr="00D31AF5" w:rsidRDefault="00995C16" w:rsidP="00525A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7060BF" w14:textId="57B20B1A" w:rsidR="00995C16" w:rsidRPr="00D31AF5" w:rsidRDefault="00995C16" w:rsidP="002B44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Нельзя петь в больном состоянии</w:t>
      </w:r>
    </w:p>
    <w:p w14:paraId="053C50B0" w14:textId="078F8B3D" w:rsidR="00995C16" w:rsidRPr="00D31AF5" w:rsidRDefault="00995C16" w:rsidP="002B44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Вредно петь сразу после принятия пищи – затрудняется естественное дыхание</w:t>
      </w:r>
    </w:p>
    <w:p w14:paraId="75F0267B" w14:textId="5B222A81" w:rsidR="00995C16" w:rsidRPr="00D31AF5" w:rsidRDefault="00995C16" w:rsidP="002B44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злоупотребля</w:t>
      </w:r>
      <w:r w:rsidR="00105C33" w:rsidRPr="00D31AF5">
        <w:rPr>
          <w:rFonts w:ascii="Times New Roman" w:hAnsi="Times New Roman" w:cs="Times New Roman"/>
          <w:sz w:val="28"/>
          <w:szCs w:val="28"/>
        </w:rPr>
        <w:t xml:space="preserve">ть </w:t>
      </w:r>
      <w:r w:rsidRPr="00D31AF5">
        <w:rPr>
          <w:rFonts w:ascii="Times New Roman" w:hAnsi="Times New Roman" w:cs="Times New Roman"/>
          <w:sz w:val="28"/>
          <w:szCs w:val="28"/>
        </w:rPr>
        <w:t>высокими нотами</w:t>
      </w:r>
    </w:p>
    <w:p w14:paraId="190145E1" w14:textId="74FD7777" w:rsidR="00995C16" w:rsidRPr="00D31AF5" w:rsidRDefault="00995C16" w:rsidP="002B44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переутомл</w:t>
      </w:r>
      <w:r w:rsidR="00105C33" w:rsidRPr="00D31AF5">
        <w:rPr>
          <w:rFonts w:ascii="Times New Roman" w:hAnsi="Times New Roman" w:cs="Times New Roman"/>
          <w:sz w:val="28"/>
          <w:szCs w:val="28"/>
        </w:rPr>
        <w:t xml:space="preserve">ять </w:t>
      </w:r>
      <w:r w:rsidRPr="00D31AF5">
        <w:rPr>
          <w:rFonts w:ascii="Times New Roman" w:hAnsi="Times New Roman" w:cs="Times New Roman"/>
          <w:sz w:val="28"/>
          <w:szCs w:val="28"/>
        </w:rPr>
        <w:t>голос речевой нагрузкой</w:t>
      </w:r>
    </w:p>
    <w:p w14:paraId="60E292B1" w14:textId="7A84ACF4" w:rsidR="00995C16" w:rsidRPr="00D31AF5" w:rsidRDefault="00995C16" w:rsidP="002B44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форсир</w:t>
      </w:r>
      <w:r w:rsidR="00105C33" w:rsidRPr="00D31AF5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D31AF5">
        <w:rPr>
          <w:rFonts w:ascii="Times New Roman" w:hAnsi="Times New Roman" w:cs="Times New Roman"/>
          <w:sz w:val="28"/>
          <w:szCs w:val="28"/>
        </w:rPr>
        <w:t>звук, это приводит к напряжению мышц</w:t>
      </w:r>
    </w:p>
    <w:p w14:paraId="141A27F3" w14:textId="77777777" w:rsidR="009630E9" w:rsidRPr="00D31AF5" w:rsidRDefault="009630E9" w:rsidP="009630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E9C642" w14:textId="7E039009" w:rsidR="00995C16" w:rsidRPr="00D31AF5" w:rsidRDefault="00995C16" w:rsidP="00963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Следует помнить, что крик, форсирование звука, репертуар, не свойственный голосу по тесситуре, зажимы в голосе вызывают появление узелков на голосовых связках.</w:t>
      </w:r>
    </w:p>
    <w:p w14:paraId="77637D1E" w14:textId="77777777" w:rsidR="009630E9" w:rsidRPr="00D31AF5" w:rsidRDefault="009630E9" w:rsidP="009630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679D93" w14:textId="0483C6CB" w:rsidR="00995C16" w:rsidRPr="00D31AF5" w:rsidRDefault="00995C16" w:rsidP="00995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Не п</w:t>
      </w:r>
      <w:r w:rsidR="009630E9" w:rsidRPr="00D31AF5">
        <w:rPr>
          <w:rFonts w:ascii="Times New Roman" w:hAnsi="Times New Roman" w:cs="Times New Roman"/>
          <w:sz w:val="28"/>
          <w:szCs w:val="28"/>
        </w:rPr>
        <w:t xml:space="preserve">ить </w:t>
      </w:r>
      <w:r w:rsidRPr="00D31AF5">
        <w:rPr>
          <w:rFonts w:ascii="Times New Roman" w:hAnsi="Times New Roman" w:cs="Times New Roman"/>
          <w:sz w:val="28"/>
          <w:szCs w:val="28"/>
        </w:rPr>
        <w:t>перед пением кофе, чай, так как эти напитки обезвоживают организм и вызывают чувство жажды</w:t>
      </w:r>
    </w:p>
    <w:p w14:paraId="68151B2B" w14:textId="3C3FE3F1" w:rsidR="00995C16" w:rsidRPr="00D31AF5" w:rsidRDefault="009630E9" w:rsidP="00995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Укреплять</w:t>
      </w:r>
      <w:r w:rsidR="00995C16" w:rsidRPr="00D31AF5">
        <w:rPr>
          <w:rFonts w:ascii="Times New Roman" w:hAnsi="Times New Roman" w:cs="Times New Roman"/>
          <w:sz w:val="28"/>
          <w:szCs w:val="28"/>
        </w:rPr>
        <w:t xml:space="preserve"> иммунитет </w:t>
      </w:r>
    </w:p>
    <w:p w14:paraId="0CC029C0" w14:textId="034CFA34" w:rsidR="00995C16" w:rsidRPr="00D31AF5" w:rsidRDefault="00995C16" w:rsidP="00995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При заболеваниях горла и верхних дыхательных путей обязательно обрати</w:t>
      </w:r>
      <w:r w:rsidR="009630E9" w:rsidRPr="00D31AF5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D31AF5">
        <w:rPr>
          <w:rFonts w:ascii="Times New Roman" w:hAnsi="Times New Roman" w:cs="Times New Roman"/>
          <w:sz w:val="28"/>
          <w:szCs w:val="28"/>
        </w:rPr>
        <w:t xml:space="preserve">к </w:t>
      </w:r>
      <w:r w:rsidR="009630E9" w:rsidRPr="00D31AF5">
        <w:rPr>
          <w:rFonts w:ascii="Times New Roman" w:hAnsi="Times New Roman" w:cs="Times New Roman"/>
          <w:sz w:val="28"/>
          <w:szCs w:val="28"/>
        </w:rPr>
        <w:t>врачу</w:t>
      </w:r>
      <w:r w:rsidRPr="00D31AF5">
        <w:rPr>
          <w:rFonts w:ascii="Times New Roman" w:hAnsi="Times New Roman" w:cs="Times New Roman"/>
          <w:sz w:val="28"/>
          <w:szCs w:val="28"/>
        </w:rPr>
        <w:t xml:space="preserve"> для постановки диагноза и определения лечения</w:t>
      </w:r>
    </w:p>
    <w:p w14:paraId="1858D338" w14:textId="11E3624E" w:rsidR="00995C16" w:rsidRPr="00D31AF5" w:rsidRDefault="00995C16" w:rsidP="009630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5EDAEA" w14:textId="45B09A96" w:rsidR="009630E9" w:rsidRPr="00D31AF5" w:rsidRDefault="006937F1" w:rsidP="00963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Основные условия охраны певческого голоса:</w:t>
      </w:r>
    </w:p>
    <w:p w14:paraId="325DB819" w14:textId="77777777" w:rsidR="006937F1" w:rsidRPr="00D31AF5" w:rsidRDefault="006937F1" w:rsidP="009630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744812" w14:textId="753A45B6" w:rsidR="006937F1" w:rsidRPr="00D31AF5" w:rsidRDefault="006937F1" w:rsidP="006937F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Правильная постановка голоса, умелое пользование певческим дыханием и резонаторами</w:t>
      </w:r>
    </w:p>
    <w:p w14:paraId="391BFEEA" w14:textId="29068771" w:rsidR="00F86F1E" w:rsidRPr="00D31AF5" w:rsidRDefault="00F86F1E" w:rsidP="00F86F1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Правильная певческая постановка корпуса, чтобы не допускать перенапряжения мышц</w:t>
      </w:r>
    </w:p>
    <w:p w14:paraId="19D4FD66" w14:textId="60624864" w:rsidR="00F86F1E" w:rsidRPr="00D31AF5" w:rsidRDefault="00F86F1E" w:rsidP="00F86F1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отсутствие физических и нервных перегрузок</w:t>
      </w:r>
    </w:p>
    <w:p w14:paraId="65BA5AF3" w14:textId="76F85802" w:rsidR="00F86F1E" w:rsidRPr="00D31AF5" w:rsidRDefault="00F86F1E" w:rsidP="00F86F1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lastRenderedPageBreak/>
        <w:t>свободное пение, без напряжения и без крика, без форсирования звука</w:t>
      </w:r>
    </w:p>
    <w:p w14:paraId="698643E4" w14:textId="4F9B8FA4" w:rsidR="00F86F1E" w:rsidRPr="00D31AF5" w:rsidRDefault="00F86F1E" w:rsidP="00E5223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отказ от алкоголя и курения</w:t>
      </w:r>
    </w:p>
    <w:p w14:paraId="6FCDDD19" w14:textId="6014B3A9" w:rsidR="00F86F1E" w:rsidRPr="00D31AF5" w:rsidRDefault="00F86F1E" w:rsidP="00E5223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чистое, с увлажненным (в меру) воздухом рабочее помещение для занятий вокалом. Сухой воздух сушит слизистую оболочку верхних дыхательных путей</w:t>
      </w:r>
    </w:p>
    <w:p w14:paraId="108715FB" w14:textId="4C3EF71F" w:rsidR="00F86F1E" w:rsidRPr="00D31AF5" w:rsidRDefault="00F86F1E" w:rsidP="00E5223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перед пением </w:t>
      </w:r>
      <w:r w:rsidR="00E52232" w:rsidRPr="00D31AF5">
        <w:rPr>
          <w:rFonts w:ascii="Times New Roman" w:hAnsi="Times New Roman" w:cs="Times New Roman"/>
          <w:sz w:val="28"/>
          <w:szCs w:val="28"/>
        </w:rPr>
        <w:t>не стоит употреблять</w:t>
      </w:r>
      <w:r w:rsidRPr="00D31AF5">
        <w:rPr>
          <w:rFonts w:ascii="Times New Roman" w:hAnsi="Times New Roman" w:cs="Times New Roman"/>
          <w:sz w:val="28"/>
          <w:szCs w:val="28"/>
        </w:rPr>
        <w:t xml:space="preserve"> шоколад, виноград, семечки, орехи, печенье, частички этих продуктов оседают на складках слизистой оболочки и вызывают раздражение</w:t>
      </w:r>
    </w:p>
    <w:p w14:paraId="569DF261" w14:textId="6C71EB22" w:rsidR="00F86F1E" w:rsidRPr="00D31AF5" w:rsidRDefault="00E52232" w:rsidP="0025765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при охриплости, усталости после нагрузки </w:t>
      </w:r>
      <w:r w:rsidR="00CD5C36" w:rsidRPr="00D31AF5">
        <w:rPr>
          <w:rFonts w:ascii="Times New Roman" w:hAnsi="Times New Roman" w:cs="Times New Roman"/>
          <w:sz w:val="28"/>
          <w:szCs w:val="28"/>
        </w:rPr>
        <w:t>следует</w:t>
      </w:r>
      <w:r w:rsidRPr="00D31AF5">
        <w:rPr>
          <w:rFonts w:ascii="Times New Roman" w:hAnsi="Times New Roman" w:cs="Times New Roman"/>
          <w:sz w:val="28"/>
          <w:szCs w:val="28"/>
        </w:rPr>
        <w:t xml:space="preserve"> </w:t>
      </w:r>
      <w:r w:rsidR="0025765E" w:rsidRPr="00D31AF5">
        <w:rPr>
          <w:rFonts w:ascii="Times New Roman" w:hAnsi="Times New Roman" w:cs="Times New Roman"/>
          <w:sz w:val="28"/>
          <w:szCs w:val="28"/>
        </w:rPr>
        <w:t>молчать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, не </w:t>
      </w:r>
      <w:r w:rsidR="0025765E" w:rsidRPr="00D31AF5">
        <w:rPr>
          <w:rFonts w:ascii="Times New Roman" w:hAnsi="Times New Roman" w:cs="Times New Roman"/>
          <w:sz w:val="28"/>
          <w:szCs w:val="28"/>
        </w:rPr>
        <w:t xml:space="preserve">стоит петь 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и </w:t>
      </w:r>
      <w:r w:rsidR="0025765E" w:rsidRPr="00D31AF5">
        <w:rPr>
          <w:rFonts w:ascii="Times New Roman" w:hAnsi="Times New Roman" w:cs="Times New Roman"/>
          <w:sz w:val="28"/>
          <w:szCs w:val="28"/>
        </w:rPr>
        <w:t>много разговаривать. Нужно помнить,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 что причиной нарушения голоса могут быть изменения структуры щитовидной железы или последствие стресса, изменения дыхательной, сердечно-сосудистой, нервной системы.</w:t>
      </w:r>
    </w:p>
    <w:p w14:paraId="343BBD94" w14:textId="7D3B5FBC" w:rsidR="00F86F1E" w:rsidRPr="00D31AF5" w:rsidRDefault="00F86F1E" w:rsidP="0025765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 xml:space="preserve"> пение всегда начина</w:t>
      </w:r>
      <w:r w:rsidR="0025765E" w:rsidRPr="00D31AF5">
        <w:rPr>
          <w:rFonts w:ascii="Times New Roman" w:hAnsi="Times New Roman" w:cs="Times New Roman"/>
          <w:sz w:val="28"/>
          <w:szCs w:val="28"/>
        </w:rPr>
        <w:t xml:space="preserve">ть </w:t>
      </w:r>
      <w:r w:rsidRPr="00D31AF5">
        <w:rPr>
          <w:rFonts w:ascii="Times New Roman" w:hAnsi="Times New Roman" w:cs="Times New Roman"/>
          <w:sz w:val="28"/>
          <w:szCs w:val="28"/>
        </w:rPr>
        <w:t>с распевания – разогрева голосовых связок, активизации и приведения голосового аппарата в рабочее состояние</w:t>
      </w:r>
    </w:p>
    <w:p w14:paraId="4B29D28A" w14:textId="10EA2FBF" w:rsidR="00F86F1E" w:rsidRPr="00D31AF5" w:rsidRDefault="0025765E" w:rsidP="007A5F0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вырабатывать</w:t>
      </w:r>
      <w:r w:rsidR="00F86F1E" w:rsidRPr="00D31AF5">
        <w:rPr>
          <w:rFonts w:ascii="Times New Roman" w:hAnsi="Times New Roman" w:cs="Times New Roman"/>
          <w:sz w:val="28"/>
          <w:szCs w:val="28"/>
        </w:rPr>
        <w:t xml:space="preserve"> волю, настойчивость, самодисциплину, уверенность в своих силах – необходимые качества вокалиста, которые появляются в результате хорошей профессиональной подготовки и выработки совершенных технических навыков</w:t>
      </w:r>
    </w:p>
    <w:p w14:paraId="1E7ED7AB" w14:textId="1110080A" w:rsidR="00F86F1E" w:rsidRPr="00D31AF5" w:rsidRDefault="00F86F1E" w:rsidP="006937F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правильно организ</w:t>
      </w:r>
      <w:r w:rsidR="0025765E" w:rsidRPr="00D31AF5">
        <w:rPr>
          <w:rFonts w:ascii="Times New Roman" w:hAnsi="Times New Roman" w:cs="Times New Roman"/>
          <w:sz w:val="28"/>
          <w:szCs w:val="28"/>
        </w:rPr>
        <w:t>овывать с</w:t>
      </w:r>
      <w:r w:rsidRPr="00D31AF5">
        <w:rPr>
          <w:rFonts w:ascii="Times New Roman" w:hAnsi="Times New Roman" w:cs="Times New Roman"/>
          <w:sz w:val="28"/>
          <w:szCs w:val="28"/>
        </w:rPr>
        <w:t xml:space="preserve">вои силы в день выступления (концерта, экзамена, конкурса). </w:t>
      </w:r>
    </w:p>
    <w:p w14:paraId="0324854E" w14:textId="77777777" w:rsidR="00F86F1E" w:rsidRPr="00D31AF5" w:rsidRDefault="00F86F1E" w:rsidP="0025765E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2B1AAE12" w14:textId="77777777" w:rsidR="00F86F1E" w:rsidRPr="00D31AF5" w:rsidRDefault="00F86F1E" w:rsidP="0025765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31AF5">
        <w:rPr>
          <w:rFonts w:ascii="Times New Roman" w:hAnsi="Times New Roman" w:cs="Times New Roman"/>
          <w:sz w:val="28"/>
          <w:szCs w:val="28"/>
        </w:rPr>
        <w:t>Человеческий голос – показатель здоровья – и физического, и психологического. Голос звучит хорошо, когда человек здоров и бодр. Качество голоса зависит и от настроения, так как настроение – это эмоциональное состояние, оказывающее влияние на тонус организма и активность нервной системы.</w:t>
      </w:r>
    </w:p>
    <w:p w14:paraId="6ADA209D" w14:textId="25352A92" w:rsidR="004373BC" w:rsidRPr="00D31AF5" w:rsidRDefault="004373BC">
      <w:pPr>
        <w:rPr>
          <w:rFonts w:ascii="Times New Roman" w:hAnsi="Times New Roman" w:cs="Times New Roman"/>
          <w:sz w:val="28"/>
          <w:szCs w:val="28"/>
        </w:rPr>
      </w:pPr>
    </w:p>
    <w:p w14:paraId="6849C76A" w14:textId="71742AB6" w:rsidR="00C56127" w:rsidRPr="00D31AF5" w:rsidRDefault="00C56127">
      <w:pPr>
        <w:rPr>
          <w:rFonts w:ascii="Times New Roman" w:hAnsi="Times New Roman" w:cs="Times New Roman"/>
          <w:sz w:val="28"/>
          <w:szCs w:val="28"/>
        </w:rPr>
      </w:pPr>
    </w:p>
    <w:p w14:paraId="36AEDAD0" w14:textId="77777777" w:rsidR="001B3A2C" w:rsidRPr="00D31AF5" w:rsidRDefault="001B3A2C">
      <w:pPr>
        <w:rPr>
          <w:rFonts w:ascii="Times New Roman" w:hAnsi="Times New Roman" w:cs="Times New Roman"/>
          <w:sz w:val="28"/>
          <w:szCs w:val="28"/>
        </w:rPr>
      </w:pPr>
    </w:p>
    <w:sectPr w:rsidR="001B3A2C" w:rsidRPr="00D31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A6E"/>
    <w:multiLevelType w:val="hybridMultilevel"/>
    <w:tmpl w:val="B5782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5793"/>
    <w:multiLevelType w:val="hybridMultilevel"/>
    <w:tmpl w:val="B0122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B020B"/>
    <w:multiLevelType w:val="hybridMultilevel"/>
    <w:tmpl w:val="61E4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94"/>
    <w:multiLevelType w:val="hybridMultilevel"/>
    <w:tmpl w:val="CE22907E"/>
    <w:lvl w:ilvl="0" w:tplc="FFFFFFFF">
      <w:numFmt w:val="bullet"/>
      <w:lvlText w:val="—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5748BF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C18DC"/>
    <w:multiLevelType w:val="hybridMultilevel"/>
    <w:tmpl w:val="AF004940"/>
    <w:lvl w:ilvl="0" w:tplc="FFFFFFFF">
      <w:numFmt w:val="bullet"/>
      <w:lvlText w:val="—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2C"/>
    <w:rsid w:val="00091EC8"/>
    <w:rsid w:val="00105C33"/>
    <w:rsid w:val="001B3A2C"/>
    <w:rsid w:val="0025765E"/>
    <w:rsid w:val="0028758C"/>
    <w:rsid w:val="00294009"/>
    <w:rsid w:val="002B44D6"/>
    <w:rsid w:val="00365AE4"/>
    <w:rsid w:val="003800B2"/>
    <w:rsid w:val="00390D8A"/>
    <w:rsid w:val="004373BC"/>
    <w:rsid w:val="004E17FD"/>
    <w:rsid w:val="005236F6"/>
    <w:rsid w:val="00525A0D"/>
    <w:rsid w:val="005543BF"/>
    <w:rsid w:val="006937F1"/>
    <w:rsid w:val="007A5F06"/>
    <w:rsid w:val="009630E9"/>
    <w:rsid w:val="00995C16"/>
    <w:rsid w:val="009C4D9C"/>
    <w:rsid w:val="00BE467E"/>
    <w:rsid w:val="00BF3616"/>
    <w:rsid w:val="00C54805"/>
    <w:rsid w:val="00C56127"/>
    <w:rsid w:val="00CD5C36"/>
    <w:rsid w:val="00D31AF5"/>
    <w:rsid w:val="00E52232"/>
    <w:rsid w:val="00EE23FE"/>
    <w:rsid w:val="00F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6495"/>
  <w15:chartTrackingRefBased/>
  <w15:docId w15:val="{9D437445-879D-0E4F-8FDC-7D9DA69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Аделинка Мандаринка</dc:creator>
  <cp:keywords/>
  <dc:description/>
  <cp:lastModifiedBy>Пользователь Windows</cp:lastModifiedBy>
  <cp:revision>4</cp:revision>
  <dcterms:created xsi:type="dcterms:W3CDTF">2024-04-06T13:26:00Z</dcterms:created>
  <dcterms:modified xsi:type="dcterms:W3CDTF">2024-04-06T13:33:00Z</dcterms:modified>
</cp:coreProperties>
</file>