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11" w:rsidRPr="00B75711" w:rsidRDefault="00B75711" w:rsidP="00B757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75711">
        <w:rPr>
          <w:rFonts w:ascii="Times New Roman" w:hAnsi="Times New Roman" w:cs="Times New Roman"/>
          <w:b/>
          <w:i/>
          <w:sz w:val="36"/>
          <w:szCs w:val="36"/>
        </w:rPr>
        <w:t>Учим буквы с помощью манной крупы</w:t>
      </w:r>
    </w:p>
    <w:p w:rsidR="00B75711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2"/>
          <w:szCs w:val="32"/>
        </w:rPr>
        <w:t xml:space="preserve"> </w:t>
      </w:r>
      <w:r w:rsidRPr="00B75711">
        <w:rPr>
          <w:rFonts w:ascii="Times New Roman" w:hAnsi="Times New Roman" w:cs="Times New Roman"/>
          <w:sz w:val="30"/>
          <w:szCs w:val="30"/>
        </w:rPr>
        <w:t>Согласитесь, что учить буквы только с помощью книг, перелистывая страницу за странице</w:t>
      </w:r>
      <w:r w:rsidRPr="00B75711">
        <w:rPr>
          <w:rFonts w:ascii="Times New Roman" w:hAnsi="Times New Roman" w:cs="Times New Roman"/>
          <w:sz w:val="30"/>
          <w:szCs w:val="30"/>
        </w:rPr>
        <w:t>й, скучно и неинтересно для ребё</w:t>
      </w:r>
      <w:r w:rsidRPr="00B75711">
        <w:rPr>
          <w:rFonts w:ascii="Times New Roman" w:hAnsi="Times New Roman" w:cs="Times New Roman"/>
          <w:sz w:val="30"/>
          <w:szCs w:val="30"/>
        </w:rPr>
        <w:t>нка 4-6 лет. Поэтому мне хотелось бы предложить одну простую и пол</w:t>
      </w:r>
      <w:r w:rsidRPr="00B75711">
        <w:rPr>
          <w:rFonts w:ascii="Times New Roman" w:hAnsi="Times New Roman" w:cs="Times New Roman"/>
          <w:sz w:val="30"/>
          <w:szCs w:val="30"/>
        </w:rPr>
        <w:t>езную игру, которая поможет с лё</w:t>
      </w:r>
      <w:r w:rsidRPr="00B75711">
        <w:rPr>
          <w:rFonts w:ascii="Times New Roman" w:hAnsi="Times New Roman" w:cs="Times New Roman"/>
          <w:sz w:val="30"/>
          <w:szCs w:val="30"/>
        </w:rPr>
        <w:t>гкостью и без принуждения запомнить буквы. Такую игру можно сдел</w:t>
      </w:r>
      <w:r w:rsidRPr="00B75711">
        <w:rPr>
          <w:rFonts w:ascii="Times New Roman" w:hAnsi="Times New Roman" w:cs="Times New Roman"/>
          <w:sz w:val="30"/>
          <w:szCs w:val="30"/>
        </w:rPr>
        <w:t>ать всего за пару минут. Для неё</w:t>
      </w:r>
      <w:r w:rsidRPr="00B75711">
        <w:rPr>
          <w:rFonts w:ascii="Times New Roman" w:hAnsi="Times New Roman" w:cs="Times New Roman"/>
          <w:sz w:val="30"/>
          <w:szCs w:val="30"/>
        </w:rPr>
        <w:t xml:space="preserve"> понадобится поднос и стакан манки. Высыпаем стакан манки на поднос, ставим его на стол – и ваша игра готова. Уверена, подобная игра </w:t>
      </w:r>
      <w:r w:rsidRPr="00B75711">
        <w:rPr>
          <w:rFonts w:ascii="Times New Roman" w:hAnsi="Times New Roman" w:cs="Times New Roman"/>
          <w:sz w:val="30"/>
          <w:szCs w:val="30"/>
        </w:rPr>
        <w:t>надолго заинтересует вашего ребё</w:t>
      </w:r>
      <w:r w:rsidRPr="00B75711">
        <w:rPr>
          <w:rFonts w:ascii="Times New Roman" w:hAnsi="Times New Roman" w:cs="Times New Roman"/>
          <w:sz w:val="30"/>
          <w:szCs w:val="30"/>
        </w:rPr>
        <w:t xml:space="preserve">нка. Как изучать буквы с помощью манки? </w:t>
      </w:r>
    </w:p>
    <w:p w:rsidR="00B75711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0"/>
          <w:szCs w:val="30"/>
        </w:rPr>
        <w:t>1. Рисуем изучаемую бук</w:t>
      </w:r>
      <w:r w:rsidRPr="00B75711">
        <w:rPr>
          <w:rFonts w:ascii="Times New Roman" w:hAnsi="Times New Roman" w:cs="Times New Roman"/>
          <w:sz w:val="30"/>
          <w:szCs w:val="30"/>
        </w:rPr>
        <w:t>ву пальцем по манке, называем её</w:t>
      </w:r>
      <w:r w:rsidRPr="00B75711">
        <w:rPr>
          <w:rFonts w:ascii="Times New Roman" w:hAnsi="Times New Roman" w:cs="Times New Roman"/>
          <w:sz w:val="30"/>
          <w:szCs w:val="30"/>
        </w:rPr>
        <w:t>, затем предлагаем малышу нарисовать рядом такую же. Можно внести разнообразие: рисовать буквы ватной палочкой или тонкой кисточкой. 2. Пишем на листе бумаги буквы и засып</w:t>
      </w:r>
      <w:r>
        <w:rPr>
          <w:rFonts w:ascii="Times New Roman" w:hAnsi="Times New Roman" w:cs="Times New Roman"/>
          <w:sz w:val="30"/>
          <w:szCs w:val="30"/>
        </w:rPr>
        <w:t>аем лист манкой. Предлагаем ребё</w:t>
      </w:r>
      <w:r w:rsidRPr="00B75711">
        <w:rPr>
          <w:rFonts w:ascii="Times New Roman" w:hAnsi="Times New Roman" w:cs="Times New Roman"/>
          <w:sz w:val="30"/>
          <w:szCs w:val="30"/>
        </w:rPr>
        <w:t xml:space="preserve">нку разгрести пальчиками крупу и назвать найденные буквы. </w:t>
      </w:r>
    </w:p>
    <w:p w:rsidR="00B75711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0"/>
          <w:szCs w:val="30"/>
        </w:rPr>
        <w:t>3. Берё</w:t>
      </w:r>
      <w:r w:rsidRPr="00B75711">
        <w:rPr>
          <w:rFonts w:ascii="Times New Roman" w:hAnsi="Times New Roman" w:cs="Times New Roman"/>
          <w:sz w:val="30"/>
          <w:szCs w:val="30"/>
        </w:rPr>
        <w:t>м тру</w:t>
      </w:r>
      <w:r w:rsidRPr="00B75711">
        <w:rPr>
          <w:rFonts w:ascii="Times New Roman" w:hAnsi="Times New Roman" w:cs="Times New Roman"/>
          <w:sz w:val="30"/>
          <w:szCs w:val="30"/>
        </w:rPr>
        <w:t>бочку для коктейля и просим ребёнка подуть в неё</w:t>
      </w:r>
      <w:r w:rsidRPr="00B75711">
        <w:rPr>
          <w:rFonts w:ascii="Times New Roman" w:hAnsi="Times New Roman" w:cs="Times New Roman"/>
          <w:sz w:val="30"/>
          <w:szCs w:val="30"/>
        </w:rPr>
        <w:t xml:space="preserve">, выводя нужную букву с помощью воздушной струи. </w:t>
      </w:r>
    </w:p>
    <w:p w:rsidR="00B75711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0"/>
          <w:szCs w:val="30"/>
        </w:rPr>
        <w:t>4. Прячем в манку объё</w:t>
      </w:r>
      <w:r w:rsidRPr="00B75711">
        <w:rPr>
          <w:rFonts w:ascii="Times New Roman" w:hAnsi="Times New Roman" w:cs="Times New Roman"/>
          <w:sz w:val="30"/>
          <w:szCs w:val="30"/>
        </w:rPr>
        <w:t xml:space="preserve">мные пластмассовые буквы (для этого манки должно быть больше), предлагаем малышу отгадать их на ощупь. </w:t>
      </w:r>
    </w:p>
    <w:p w:rsidR="00B75711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0"/>
          <w:szCs w:val="30"/>
        </w:rPr>
        <w:t>5. Выкладываем с помощью нитки контур буквы на листе</w:t>
      </w:r>
      <w:r w:rsidRPr="00B75711">
        <w:rPr>
          <w:rFonts w:ascii="Times New Roman" w:hAnsi="Times New Roman" w:cs="Times New Roman"/>
          <w:sz w:val="30"/>
          <w:szCs w:val="30"/>
        </w:rPr>
        <w:t xml:space="preserve"> цветной бумаги. Предлагаем ребё</w:t>
      </w:r>
      <w:r w:rsidRPr="00B75711">
        <w:rPr>
          <w:rFonts w:ascii="Times New Roman" w:hAnsi="Times New Roman" w:cs="Times New Roman"/>
          <w:sz w:val="30"/>
          <w:szCs w:val="30"/>
        </w:rPr>
        <w:t>нку «написать» букву манкой. Нужно, чтобы малыш брал манку двумя</w:t>
      </w:r>
      <w:r w:rsidRPr="00B75711">
        <w:rPr>
          <w:rFonts w:ascii="Times New Roman" w:hAnsi="Times New Roman" w:cs="Times New Roman"/>
          <w:sz w:val="30"/>
          <w:szCs w:val="30"/>
        </w:rPr>
        <w:t xml:space="preserve"> пальчиками и аккуратно сыпал её</w:t>
      </w:r>
      <w:r w:rsidRPr="00B75711">
        <w:rPr>
          <w:rFonts w:ascii="Times New Roman" w:hAnsi="Times New Roman" w:cs="Times New Roman"/>
          <w:sz w:val="30"/>
          <w:szCs w:val="30"/>
        </w:rPr>
        <w:t xml:space="preserve"> на выложенный ниткой контур. Контур можно сделать с помощью клея, нанося его тонкой струйкой. </w:t>
      </w:r>
    </w:p>
    <w:p w:rsidR="00B75711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0"/>
          <w:szCs w:val="30"/>
        </w:rPr>
        <w:t>6. Пишем на манке букву, например, Г. Просим малыша добавить одну палочку, чтобы получилась буква П. Так можем преобразовать букву С в О, Р в</w:t>
      </w:r>
      <w:proofErr w:type="gramStart"/>
      <w:r w:rsidRPr="00B757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11">
        <w:rPr>
          <w:rFonts w:ascii="Times New Roman" w:hAnsi="Times New Roman" w:cs="Times New Roman"/>
          <w:sz w:val="30"/>
          <w:szCs w:val="30"/>
        </w:rPr>
        <w:t>В</w:t>
      </w:r>
      <w:proofErr w:type="spellEnd"/>
      <w:proofErr w:type="gramEnd"/>
      <w:r w:rsidRPr="00B75711">
        <w:rPr>
          <w:rFonts w:ascii="Times New Roman" w:hAnsi="Times New Roman" w:cs="Times New Roman"/>
          <w:sz w:val="30"/>
          <w:szCs w:val="30"/>
        </w:rPr>
        <w:t xml:space="preserve">, Л в М и т.д. </w:t>
      </w:r>
    </w:p>
    <w:p w:rsidR="00B75711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0"/>
          <w:szCs w:val="30"/>
        </w:rPr>
        <w:t>7. Пишем на</w:t>
      </w:r>
      <w:r w:rsidRPr="00B75711">
        <w:rPr>
          <w:rFonts w:ascii="Times New Roman" w:hAnsi="Times New Roman" w:cs="Times New Roman"/>
          <w:sz w:val="30"/>
          <w:szCs w:val="30"/>
        </w:rPr>
        <w:t xml:space="preserve"> листе букву, засыпаем манкой её</w:t>
      </w:r>
      <w:r>
        <w:rPr>
          <w:rFonts w:ascii="Times New Roman" w:hAnsi="Times New Roman" w:cs="Times New Roman"/>
          <w:sz w:val="30"/>
          <w:szCs w:val="30"/>
        </w:rPr>
        <w:t xml:space="preserve"> часть, предлагаем ребё</w:t>
      </w:r>
      <w:bookmarkStart w:id="0" w:name="_GoBack"/>
      <w:bookmarkEnd w:id="0"/>
      <w:r w:rsidRPr="00B75711">
        <w:rPr>
          <w:rFonts w:ascii="Times New Roman" w:hAnsi="Times New Roman" w:cs="Times New Roman"/>
          <w:sz w:val="30"/>
          <w:szCs w:val="30"/>
        </w:rPr>
        <w:t>нку отгадать, кака</w:t>
      </w:r>
      <w:r w:rsidRPr="00B75711">
        <w:rPr>
          <w:rFonts w:ascii="Times New Roman" w:hAnsi="Times New Roman" w:cs="Times New Roman"/>
          <w:sz w:val="30"/>
          <w:szCs w:val="30"/>
        </w:rPr>
        <w:t>я буква спряталась, и назвать её</w:t>
      </w:r>
      <w:r w:rsidRPr="00B7571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C3BFA" w:rsidRPr="00B75711" w:rsidRDefault="00B75711" w:rsidP="00B75711">
      <w:pPr>
        <w:jc w:val="both"/>
        <w:rPr>
          <w:rFonts w:ascii="Times New Roman" w:hAnsi="Times New Roman" w:cs="Times New Roman"/>
          <w:sz w:val="30"/>
          <w:szCs w:val="30"/>
        </w:rPr>
      </w:pPr>
      <w:r w:rsidRPr="00B75711">
        <w:rPr>
          <w:rFonts w:ascii="Times New Roman" w:hAnsi="Times New Roman" w:cs="Times New Roman"/>
          <w:sz w:val="30"/>
          <w:szCs w:val="30"/>
        </w:rPr>
        <w:t xml:space="preserve">8. Выкладываем изображение буквы на подносе с манкой при помощи различных мелких предметов: камешков, желудей, семечек, пуговиц, бусинок и др. Плюсы такой </w:t>
      </w:r>
      <w:r w:rsidRPr="00B75711">
        <w:rPr>
          <w:rFonts w:ascii="Times New Roman" w:hAnsi="Times New Roman" w:cs="Times New Roman"/>
          <w:sz w:val="30"/>
          <w:szCs w:val="30"/>
        </w:rPr>
        <w:t>игры заключаются в том, что ребё</w:t>
      </w:r>
      <w:r w:rsidRPr="00B75711">
        <w:rPr>
          <w:rFonts w:ascii="Times New Roman" w:hAnsi="Times New Roman" w:cs="Times New Roman"/>
          <w:sz w:val="30"/>
          <w:szCs w:val="30"/>
        </w:rPr>
        <w:t xml:space="preserve">нок с </w:t>
      </w:r>
      <w:r w:rsidRPr="00B75711">
        <w:rPr>
          <w:rFonts w:ascii="Times New Roman" w:hAnsi="Times New Roman" w:cs="Times New Roman"/>
          <w:sz w:val="30"/>
          <w:szCs w:val="30"/>
        </w:rPr>
        <w:t>удовольствием будет играть в неё</w:t>
      </w:r>
      <w:r w:rsidRPr="00B75711">
        <w:rPr>
          <w:rFonts w:ascii="Times New Roman" w:hAnsi="Times New Roman" w:cs="Times New Roman"/>
          <w:sz w:val="30"/>
          <w:szCs w:val="30"/>
        </w:rPr>
        <w:t xml:space="preserve"> и незаметно для себя выучит все буквы. Кроме того, вышеописанные игры с манной крупой способствуют развитию мелкой моторики, речевого дыхания, зрительного восприятия.</w:t>
      </w:r>
    </w:p>
    <w:p w:rsidR="00B75711" w:rsidRPr="00B75711" w:rsidRDefault="00B75711" w:rsidP="00B75711">
      <w:pPr>
        <w:jc w:val="right"/>
        <w:rPr>
          <w:rFonts w:ascii="Times New Roman" w:hAnsi="Times New Roman" w:cs="Times New Roman"/>
          <w:sz w:val="24"/>
          <w:szCs w:val="24"/>
        </w:rPr>
      </w:pPr>
      <w:r w:rsidRPr="00B75711">
        <w:rPr>
          <w:rFonts w:ascii="Times New Roman" w:hAnsi="Times New Roman" w:cs="Times New Roman"/>
          <w:sz w:val="24"/>
          <w:szCs w:val="24"/>
        </w:rPr>
        <w:t>Учитель-логопед Соловьева Е.А.</w:t>
      </w:r>
    </w:p>
    <w:sectPr w:rsidR="00B75711" w:rsidRPr="00B75711" w:rsidSect="00B75711">
      <w:pgSz w:w="11906" w:h="16838"/>
      <w:pgMar w:top="709" w:right="850" w:bottom="426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5E"/>
    <w:rsid w:val="003C3BFA"/>
    <w:rsid w:val="0069525E"/>
    <w:rsid w:val="00832AE1"/>
    <w:rsid w:val="00B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2023-08-15T14:19:00Z</dcterms:created>
  <dcterms:modified xsi:type="dcterms:W3CDTF">2023-08-15T14:23:00Z</dcterms:modified>
</cp:coreProperties>
</file>