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5D5" w:rsidRDefault="008835D5" w:rsidP="006F2CB4">
      <w:pPr>
        <w:pStyle w:val="1"/>
      </w:pPr>
    </w:p>
    <w:p w:rsidR="008835D5" w:rsidRPr="0021345D" w:rsidRDefault="008835D5" w:rsidP="00C50C7C">
      <w:pPr>
        <w:spacing w:line="360" w:lineRule="auto"/>
        <w:jc w:val="center"/>
        <w:rPr>
          <w:sz w:val="28"/>
          <w:szCs w:val="28"/>
        </w:rPr>
      </w:pPr>
      <w:r w:rsidRPr="0021345D">
        <w:rPr>
          <w:sz w:val="28"/>
          <w:szCs w:val="28"/>
        </w:rPr>
        <w:t xml:space="preserve">Муниципальное учреждение дополнительного образования </w:t>
      </w:r>
    </w:p>
    <w:p w:rsidR="008835D5" w:rsidRPr="0021345D" w:rsidRDefault="008835D5" w:rsidP="00C50C7C">
      <w:pPr>
        <w:spacing w:line="360" w:lineRule="auto"/>
        <w:jc w:val="center"/>
        <w:rPr>
          <w:sz w:val="28"/>
          <w:szCs w:val="28"/>
        </w:rPr>
      </w:pPr>
      <w:r w:rsidRPr="0021345D">
        <w:rPr>
          <w:sz w:val="28"/>
          <w:szCs w:val="28"/>
        </w:rPr>
        <w:t xml:space="preserve">Дом детского творчества </w:t>
      </w: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b/>
          <w:sz w:val="28"/>
          <w:szCs w:val="28"/>
        </w:rPr>
      </w:pPr>
      <w:r w:rsidRPr="0021345D">
        <w:rPr>
          <w:b/>
          <w:sz w:val="28"/>
          <w:szCs w:val="28"/>
        </w:rPr>
        <w:t>тема технического проекта: «Локально вычислительная сеть в объединении «Познавай-ка»».</w:t>
      </w: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tabs>
          <w:tab w:val="num" w:pos="1260"/>
        </w:tabs>
        <w:jc w:val="right"/>
        <w:rPr>
          <w:rStyle w:val="Strong"/>
          <w:b w:val="0"/>
          <w:color w:val="000000"/>
          <w:sz w:val="28"/>
          <w:szCs w:val="28"/>
        </w:rPr>
      </w:pPr>
      <w:r w:rsidRPr="0021345D">
        <w:rPr>
          <w:rStyle w:val="Strong"/>
          <w:b w:val="0"/>
          <w:color w:val="000000"/>
          <w:sz w:val="28"/>
          <w:szCs w:val="28"/>
        </w:rPr>
        <w:t>Форма наставничества</w:t>
      </w:r>
      <w:r w:rsidRPr="0021345D">
        <w:rPr>
          <w:rStyle w:val="Strong"/>
          <w:b w:val="0"/>
          <w:color w:val="000000"/>
          <w:sz w:val="28"/>
          <w:szCs w:val="28"/>
          <w:u w:val="single"/>
        </w:rPr>
        <w:t>«Педагог – учащийся»</w:t>
      </w:r>
    </w:p>
    <w:p w:rsidR="008835D5" w:rsidRPr="0021345D" w:rsidRDefault="008835D5" w:rsidP="00C50C7C">
      <w:pPr>
        <w:tabs>
          <w:tab w:val="num" w:pos="1260"/>
        </w:tabs>
        <w:jc w:val="right"/>
        <w:rPr>
          <w:rStyle w:val="Strong"/>
          <w:b w:val="0"/>
          <w:sz w:val="28"/>
          <w:szCs w:val="28"/>
        </w:rPr>
      </w:pPr>
      <w:r w:rsidRPr="0021345D">
        <w:rPr>
          <w:rStyle w:val="Strong"/>
          <w:b w:val="0"/>
          <w:sz w:val="28"/>
          <w:szCs w:val="28"/>
        </w:rPr>
        <w:t xml:space="preserve">Ф.И.О. наставника </w:t>
      </w:r>
      <w:r w:rsidRPr="0021345D">
        <w:rPr>
          <w:rStyle w:val="Strong"/>
          <w:b w:val="0"/>
          <w:sz w:val="28"/>
          <w:szCs w:val="28"/>
          <w:u w:val="single"/>
        </w:rPr>
        <w:t>Степанова Элеонора Романовна</w:t>
      </w:r>
    </w:p>
    <w:p w:rsidR="008835D5" w:rsidRPr="0021345D" w:rsidRDefault="008835D5" w:rsidP="00C50C7C">
      <w:pPr>
        <w:spacing w:line="360" w:lineRule="auto"/>
        <w:jc w:val="right"/>
        <w:rPr>
          <w:sz w:val="28"/>
          <w:szCs w:val="28"/>
        </w:rPr>
      </w:pPr>
      <w:r w:rsidRPr="0021345D">
        <w:rPr>
          <w:rStyle w:val="Strong"/>
          <w:b w:val="0"/>
          <w:sz w:val="28"/>
          <w:szCs w:val="28"/>
        </w:rPr>
        <w:t xml:space="preserve">Ф.И.О. наставляемого </w:t>
      </w:r>
      <w:r w:rsidRPr="0021345D">
        <w:rPr>
          <w:rStyle w:val="Strong"/>
          <w:b w:val="0"/>
          <w:sz w:val="28"/>
          <w:szCs w:val="28"/>
          <w:u w:val="single"/>
        </w:rPr>
        <w:t>Косенко Дарья, Петренко Роман, Степанов Леонид</w:t>
      </w: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r w:rsidRPr="0021345D">
        <w:rPr>
          <w:sz w:val="28"/>
          <w:szCs w:val="28"/>
        </w:rPr>
        <w:t>Георгиевский муниципальный округ</w:t>
      </w:r>
    </w:p>
    <w:p w:rsidR="008835D5" w:rsidRPr="0021345D" w:rsidRDefault="008835D5" w:rsidP="00C50C7C">
      <w:pPr>
        <w:spacing w:line="360" w:lineRule="auto"/>
        <w:jc w:val="center"/>
        <w:rPr>
          <w:sz w:val="28"/>
          <w:szCs w:val="28"/>
        </w:rPr>
      </w:pPr>
      <w:r w:rsidRPr="0021345D">
        <w:rPr>
          <w:sz w:val="28"/>
          <w:szCs w:val="28"/>
        </w:rPr>
        <w:t>СОДЕРЖАНИЕ</w:t>
      </w:r>
    </w:p>
    <w:p w:rsidR="008835D5" w:rsidRPr="0021345D" w:rsidRDefault="008835D5" w:rsidP="00C50C7C">
      <w:pPr>
        <w:pStyle w:val="1"/>
      </w:pPr>
    </w:p>
    <w:p w:rsidR="008835D5" w:rsidRPr="00A7157F" w:rsidRDefault="008835D5" w:rsidP="00C50C7C">
      <w:pPr>
        <w:pStyle w:val="TOC1"/>
      </w:pPr>
      <w:r w:rsidRPr="00A7157F">
        <w:fldChar w:fldCharType="begin"/>
      </w:r>
      <w:r w:rsidRPr="00A7157F">
        <w:instrText xml:space="preserve"> TOC \t "Заголовок 1 мой;1;Заголовок 2 мой;2;Заголовок 3 мой;3;Заголовок 0 мой;1" </w:instrText>
      </w:r>
      <w:r w:rsidRPr="00A7157F">
        <w:fldChar w:fldCharType="separate"/>
      </w:r>
      <w:r w:rsidRPr="00A7157F">
        <w:t>ВВЕДЕНИЕ</w:t>
      </w:r>
      <w:r w:rsidRPr="00A7157F">
        <w:tab/>
      </w:r>
      <w:r w:rsidRPr="00A7157F">
        <w:rPr>
          <w:color w:val="FFFFFF"/>
        </w:rPr>
        <w:t>2</w:t>
      </w:r>
    </w:p>
    <w:p w:rsidR="008835D5" w:rsidRPr="00A7157F" w:rsidRDefault="008835D5" w:rsidP="00C50C7C">
      <w:pPr>
        <w:pStyle w:val="TOC1"/>
      </w:pPr>
      <w:r w:rsidRPr="00A7157F">
        <w:t xml:space="preserve">    1 ТЕХНОЛОГИЧЕСКИЙ  РАЗДЕЛ</w:t>
      </w:r>
      <w:r w:rsidRPr="00A7157F">
        <w:tab/>
        <w:t xml:space="preserve">  </w:t>
      </w:r>
      <w:r w:rsidRPr="00A7157F">
        <w:rPr>
          <w:color w:val="FFFFFF"/>
        </w:rPr>
        <w:t>1</w:t>
      </w:r>
    </w:p>
    <w:p w:rsidR="008835D5" w:rsidRPr="00A7157F" w:rsidRDefault="008835D5" w:rsidP="00C50C7C">
      <w:pPr>
        <w:pStyle w:val="TOC2"/>
        <w:rPr>
          <w:noProof/>
          <w:sz w:val="28"/>
          <w:szCs w:val="28"/>
        </w:rPr>
      </w:pPr>
      <w:r w:rsidRPr="00A7157F">
        <w:rPr>
          <w:noProof/>
          <w:sz w:val="28"/>
          <w:szCs w:val="28"/>
        </w:rPr>
        <w:t>1.1 Описание ЛВС</w:t>
      </w:r>
      <w:r w:rsidRPr="00A7157F">
        <w:rPr>
          <w:noProof/>
          <w:sz w:val="28"/>
          <w:szCs w:val="28"/>
        </w:rPr>
        <w:tab/>
      </w:r>
      <w:r w:rsidRPr="00A7157F">
        <w:rPr>
          <w:noProof/>
          <w:color w:val="FFFFFF"/>
          <w:sz w:val="28"/>
          <w:szCs w:val="28"/>
        </w:rPr>
        <w:t>1</w:t>
      </w:r>
    </w:p>
    <w:p w:rsidR="008835D5" w:rsidRPr="00A7157F" w:rsidRDefault="008835D5" w:rsidP="00C50C7C">
      <w:pPr>
        <w:pStyle w:val="TOC3"/>
        <w:rPr>
          <w:noProof/>
          <w:sz w:val="28"/>
          <w:szCs w:val="28"/>
        </w:rPr>
      </w:pPr>
      <w:r w:rsidRPr="00A7157F">
        <w:rPr>
          <w:noProof/>
          <w:sz w:val="28"/>
          <w:szCs w:val="28"/>
        </w:rPr>
        <w:t xml:space="preserve">1.1.2 </w:t>
      </w:r>
      <w:r w:rsidRPr="00A7157F">
        <w:rPr>
          <w:sz w:val="28"/>
          <w:szCs w:val="28"/>
        </w:rPr>
        <w:t>Структура ЛВС</w:t>
      </w:r>
      <w:r w:rsidRPr="00A7157F">
        <w:rPr>
          <w:noProof/>
          <w:sz w:val="28"/>
          <w:szCs w:val="28"/>
        </w:rPr>
        <w:tab/>
      </w:r>
      <w:r w:rsidRPr="00A7157F">
        <w:rPr>
          <w:noProof/>
          <w:color w:val="FFFFFF"/>
          <w:sz w:val="28"/>
          <w:szCs w:val="28"/>
        </w:rPr>
        <w:t>1</w:t>
      </w:r>
    </w:p>
    <w:p w:rsidR="008835D5" w:rsidRPr="00A7157F" w:rsidRDefault="008835D5" w:rsidP="00C50C7C">
      <w:pPr>
        <w:pStyle w:val="TOC3"/>
        <w:rPr>
          <w:noProof/>
          <w:sz w:val="28"/>
          <w:szCs w:val="28"/>
        </w:rPr>
      </w:pPr>
      <w:r w:rsidRPr="00A7157F">
        <w:rPr>
          <w:noProof/>
          <w:sz w:val="28"/>
          <w:szCs w:val="28"/>
        </w:rPr>
        <w:t>1.1.3</w:t>
      </w:r>
      <w:r w:rsidRPr="00A7157F">
        <w:rPr>
          <w:noProof/>
          <w:sz w:val="28"/>
          <w:szCs w:val="28"/>
        </w:rPr>
        <w:tab/>
      </w:r>
      <w:r w:rsidRPr="00A7157F">
        <w:rPr>
          <w:sz w:val="28"/>
          <w:szCs w:val="28"/>
        </w:rPr>
        <w:t>Аппаратные средства ЛВС</w:t>
      </w:r>
      <w:r w:rsidRPr="00A7157F">
        <w:rPr>
          <w:noProof/>
          <w:sz w:val="28"/>
          <w:szCs w:val="28"/>
        </w:rPr>
        <w:tab/>
      </w:r>
    </w:p>
    <w:p w:rsidR="008835D5" w:rsidRPr="00A7157F" w:rsidRDefault="008835D5" w:rsidP="00C50C7C">
      <w:pPr>
        <w:pStyle w:val="TOC2"/>
        <w:rPr>
          <w:noProof/>
          <w:sz w:val="28"/>
          <w:szCs w:val="28"/>
        </w:rPr>
      </w:pPr>
      <w:r w:rsidRPr="00A7157F">
        <w:rPr>
          <w:noProof/>
          <w:sz w:val="28"/>
          <w:szCs w:val="28"/>
        </w:rPr>
        <w:t>1.2</w:t>
      </w:r>
      <w:r w:rsidRPr="00A7157F">
        <w:rPr>
          <w:noProof/>
          <w:sz w:val="28"/>
          <w:szCs w:val="28"/>
        </w:rPr>
        <w:tab/>
      </w:r>
      <w:r w:rsidRPr="00A7157F">
        <w:rPr>
          <w:sz w:val="28"/>
          <w:szCs w:val="28"/>
        </w:rPr>
        <w:t>Анализ ЛВС</w:t>
      </w:r>
      <w:r w:rsidRPr="00A7157F">
        <w:rPr>
          <w:noProof/>
          <w:sz w:val="28"/>
          <w:szCs w:val="28"/>
        </w:rPr>
        <w:tab/>
      </w:r>
      <w:r w:rsidRPr="00A7157F">
        <w:rPr>
          <w:noProof/>
          <w:color w:val="FFFFFF"/>
          <w:sz w:val="28"/>
          <w:szCs w:val="28"/>
        </w:rPr>
        <w:t>1</w:t>
      </w:r>
    </w:p>
    <w:p w:rsidR="008835D5" w:rsidRPr="00A7157F" w:rsidRDefault="008835D5" w:rsidP="00C50C7C">
      <w:pPr>
        <w:pStyle w:val="TOC2"/>
        <w:rPr>
          <w:sz w:val="28"/>
          <w:szCs w:val="28"/>
        </w:rPr>
      </w:pPr>
      <w:r w:rsidRPr="00A7157F">
        <w:rPr>
          <w:sz w:val="28"/>
          <w:szCs w:val="28"/>
        </w:rPr>
        <w:t>1.4</w:t>
      </w:r>
      <w:r w:rsidRPr="00A7157F">
        <w:rPr>
          <w:sz w:val="28"/>
          <w:szCs w:val="28"/>
        </w:rPr>
        <w:tab/>
        <w:t>Обзор современных технологий связи</w:t>
      </w:r>
      <w:r w:rsidRPr="00A7157F">
        <w:rPr>
          <w:sz w:val="28"/>
          <w:szCs w:val="28"/>
        </w:rPr>
        <w:tab/>
      </w:r>
      <w:r w:rsidRPr="00A7157F">
        <w:rPr>
          <w:color w:val="FFFFFF"/>
          <w:sz w:val="28"/>
          <w:szCs w:val="28"/>
        </w:rPr>
        <w:t>1</w:t>
      </w:r>
    </w:p>
    <w:p w:rsidR="008835D5" w:rsidRPr="00A7157F" w:rsidRDefault="008835D5" w:rsidP="00C50C7C">
      <w:pPr>
        <w:pStyle w:val="TOC3"/>
        <w:rPr>
          <w:noProof/>
          <w:color w:val="FFFFFF"/>
          <w:sz w:val="28"/>
          <w:szCs w:val="28"/>
        </w:rPr>
      </w:pPr>
      <w:r w:rsidRPr="00A7157F">
        <w:rPr>
          <w:sz w:val="28"/>
          <w:szCs w:val="28"/>
        </w:rPr>
        <w:t>1.4</w:t>
      </w:r>
      <w:r w:rsidRPr="00A7157F">
        <w:rPr>
          <w:noProof/>
          <w:sz w:val="28"/>
          <w:szCs w:val="28"/>
        </w:rPr>
        <w:t>.1</w:t>
      </w:r>
      <w:r w:rsidRPr="00A7157F">
        <w:rPr>
          <w:noProof/>
          <w:sz w:val="28"/>
          <w:szCs w:val="28"/>
        </w:rPr>
        <w:tab/>
      </w:r>
      <w:r w:rsidRPr="00A7157F">
        <w:rPr>
          <w:sz w:val="28"/>
          <w:szCs w:val="28"/>
        </w:rPr>
        <w:t xml:space="preserve">Технология беспроводной передачи данных </w:t>
      </w:r>
      <w:r w:rsidRPr="00A7157F">
        <w:rPr>
          <w:sz w:val="28"/>
          <w:szCs w:val="28"/>
          <w:lang w:val="en-US"/>
        </w:rPr>
        <w:t>Wi</w:t>
      </w:r>
      <w:r w:rsidRPr="00A7157F">
        <w:rPr>
          <w:sz w:val="28"/>
          <w:szCs w:val="28"/>
        </w:rPr>
        <w:t>-</w:t>
      </w:r>
      <w:r w:rsidRPr="00A7157F">
        <w:rPr>
          <w:sz w:val="28"/>
          <w:szCs w:val="28"/>
          <w:lang w:val="en-US"/>
        </w:rPr>
        <w:t>Fi</w:t>
      </w:r>
      <w:r w:rsidRPr="00A7157F">
        <w:rPr>
          <w:noProof/>
          <w:sz w:val="28"/>
          <w:szCs w:val="28"/>
        </w:rPr>
        <w:tab/>
      </w:r>
    </w:p>
    <w:p w:rsidR="008835D5" w:rsidRPr="00A7157F" w:rsidRDefault="008835D5" w:rsidP="00C50C7C">
      <w:pPr>
        <w:pStyle w:val="TOC3"/>
        <w:rPr>
          <w:noProof/>
          <w:color w:val="FFFFFF"/>
          <w:sz w:val="28"/>
          <w:szCs w:val="28"/>
        </w:rPr>
      </w:pPr>
      <w:r w:rsidRPr="00A7157F">
        <w:rPr>
          <w:sz w:val="28"/>
          <w:szCs w:val="28"/>
        </w:rPr>
        <w:t>1.4.2</w:t>
      </w:r>
      <w:r w:rsidRPr="00A7157F">
        <w:rPr>
          <w:sz w:val="28"/>
          <w:szCs w:val="28"/>
        </w:rPr>
        <w:tab/>
        <w:t>Описание волоконно-оптических линий связи</w:t>
      </w:r>
      <w:r w:rsidRPr="00A7157F">
        <w:rPr>
          <w:noProof/>
          <w:sz w:val="28"/>
          <w:szCs w:val="28"/>
        </w:rPr>
        <w:tab/>
      </w:r>
      <w:r w:rsidRPr="00A7157F">
        <w:rPr>
          <w:noProof/>
          <w:color w:val="FFFFFF"/>
          <w:sz w:val="28"/>
          <w:szCs w:val="28"/>
        </w:rPr>
        <w:t>1</w:t>
      </w:r>
      <w:r w:rsidRPr="00A7157F">
        <w:rPr>
          <w:sz w:val="28"/>
          <w:szCs w:val="28"/>
        </w:rPr>
        <w:tab/>
      </w:r>
    </w:p>
    <w:p w:rsidR="008835D5" w:rsidRPr="00A7157F" w:rsidRDefault="008835D5" w:rsidP="00C50C7C">
      <w:pPr>
        <w:pStyle w:val="TOC2"/>
        <w:rPr>
          <w:sz w:val="28"/>
          <w:szCs w:val="28"/>
        </w:rPr>
      </w:pPr>
      <w:r w:rsidRPr="00A7157F">
        <w:rPr>
          <w:sz w:val="28"/>
          <w:szCs w:val="28"/>
        </w:rPr>
        <w:t>1.5</w:t>
      </w:r>
      <w:r w:rsidRPr="00A7157F">
        <w:rPr>
          <w:sz w:val="28"/>
          <w:szCs w:val="28"/>
        </w:rPr>
        <w:tab/>
        <w:t>Цель и задачи технического проекта</w:t>
      </w:r>
      <w:r w:rsidRPr="00A7157F">
        <w:rPr>
          <w:sz w:val="28"/>
          <w:szCs w:val="28"/>
        </w:rPr>
        <w:tab/>
      </w:r>
      <w:r w:rsidRPr="00A7157F">
        <w:rPr>
          <w:color w:val="FFFFFF"/>
          <w:sz w:val="28"/>
          <w:szCs w:val="28"/>
        </w:rPr>
        <w:t>1</w:t>
      </w:r>
    </w:p>
    <w:p w:rsidR="008835D5" w:rsidRPr="00A7157F" w:rsidRDefault="008835D5" w:rsidP="00C50C7C">
      <w:pPr>
        <w:pStyle w:val="TOC2"/>
        <w:rPr>
          <w:noProof/>
          <w:sz w:val="28"/>
          <w:szCs w:val="28"/>
        </w:rPr>
      </w:pPr>
      <w:r w:rsidRPr="00A7157F">
        <w:rPr>
          <w:noProof/>
          <w:sz w:val="28"/>
          <w:szCs w:val="28"/>
        </w:rPr>
        <w:t>2</w:t>
      </w:r>
      <w:r w:rsidRPr="00A7157F">
        <w:rPr>
          <w:noProof/>
          <w:sz w:val="28"/>
          <w:szCs w:val="28"/>
        </w:rPr>
        <w:tab/>
        <w:t>ПРОЕКТНО-КОНСТРУКТОРСКИЙ РАЗДЕЛ</w:t>
      </w:r>
      <w:r w:rsidRPr="00A7157F">
        <w:rPr>
          <w:noProof/>
          <w:sz w:val="28"/>
          <w:szCs w:val="28"/>
        </w:rPr>
        <w:tab/>
      </w:r>
      <w:r w:rsidRPr="00A7157F">
        <w:rPr>
          <w:noProof/>
          <w:color w:val="FFFFFF"/>
          <w:sz w:val="28"/>
          <w:szCs w:val="28"/>
        </w:rPr>
        <w:t>1</w:t>
      </w:r>
    </w:p>
    <w:p w:rsidR="008835D5" w:rsidRPr="00A7157F" w:rsidRDefault="008835D5" w:rsidP="00C50C7C">
      <w:pPr>
        <w:pStyle w:val="TOC2"/>
        <w:rPr>
          <w:noProof/>
          <w:sz w:val="28"/>
          <w:szCs w:val="28"/>
        </w:rPr>
      </w:pPr>
      <w:r w:rsidRPr="00A7157F">
        <w:rPr>
          <w:noProof/>
          <w:sz w:val="28"/>
          <w:szCs w:val="28"/>
        </w:rPr>
        <w:t>2.1</w:t>
      </w:r>
      <w:r w:rsidRPr="00A7157F">
        <w:rPr>
          <w:noProof/>
          <w:sz w:val="28"/>
          <w:szCs w:val="28"/>
        </w:rPr>
        <w:tab/>
      </w:r>
      <w:r w:rsidRPr="00A7157F">
        <w:rPr>
          <w:sz w:val="28"/>
          <w:szCs w:val="28"/>
        </w:rPr>
        <w:t>Назначение сети</w:t>
      </w:r>
      <w:r w:rsidRPr="00A7157F">
        <w:rPr>
          <w:noProof/>
          <w:sz w:val="28"/>
          <w:szCs w:val="28"/>
        </w:rPr>
        <w:tab/>
      </w:r>
      <w:r w:rsidRPr="00A7157F">
        <w:rPr>
          <w:noProof/>
          <w:color w:val="FFFFFF"/>
          <w:sz w:val="28"/>
          <w:szCs w:val="28"/>
        </w:rPr>
        <w:t>1</w:t>
      </w:r>
    </w:p>
    <w:p w:rsidR="008835D5" w:rsidRPr="00A7157F" w:rsidRDefault="008835D5" w:rsidP="00C50C7C">
      <w:pPr>
        <w:pStyle w:val="TOC2"/>
        <w:rPr>
          <w:noProof/>
          <w:sz w:val="28"/>
          <w:szCs w:val="28"/>
        </w:rPr>
      </w:pPr>
      <w:r w:rsidRPr="00A7157F">
        <w:rPr>
          <w:noProof/>
          <w:sz w:val="28"/>
          <w:szCs w:val="28"/>
        </w:rPr>
        <w:t>2.2</w:t>
      </w:r>
      <w:r w:rsidRPr="00A7157F">
        <w:rPr>
          <w:noProof/>
          <w:sz w:val="28"/>
          <w:szCs w:val="28"/>
        </w:rPr>
        <w:tab/>
      </w:r>
      <w:r w:rsidRPr="00A7157F">
        <w:rPr>
          <w:sz w:val="28"/>
          <w:szCs w:val="28"/>
        </w:rPr>
        <w:t>Выбор топологии сети</w:t>
      </w:r>
      <w:r w:rsidRPr="00A7157F">
        <w:rPr>
          <w:noProof/>
          <w:sz w:val="28"/>
          <w:szCs w:val="28"/>
        </w:rPr>
        <w:tab/>
      </w:r>
      <w:r w:rsidRPr="00A7157F">
        <w:rPr>
          <w:noProof/>
          <w:color w:val="FFFFFF"/>
          <w:sz w:val="28"/>
          <w:szCs w:val="28"/>
        </w:rPr>
        <w:t>1</w:t>
      </w:r>
    </w:p>
    <w:p w:rsidR="008835D5" w:rsidRPr="00A7157F" w:rsidRDefault="008835D5" w:rsidP="00C50C7C">
      <w:pPr>
        <w:pStyle w:val="TOC2"/>
        <w:rPr>
          <w:noProof/>
          <w:sz w:val="28"/>
          <w:szCs w:val="28"/>
        </w:rPr>
      </w:pPr>
      <w:r w:rsidRPr="00A7157F">
        <w:rPr>
          <w:noProof/>
          <w:sz w:val="28"/>
          <w:szCs w:val="28"/>
        </w:rPr>
        <w:t>2.3</w:t>
      </w:r>
      <w:r w:rsidRPr="00A7157F">
        <w:rPr>
          <w:noProof/>
          <w:sz w:val="28"/>
          <w:szCs w:val="28"/>
        </w:rPr>
        <w:tab/>
      </w:r>
      <w:r w:rsidRPr="00A7157F">
        <w:rPr>
          <w:sz w:val="28"/>
          <w:szCs w:val="28"/>
        </w:rPr>
        <w:t>Организация связи</w:t>
      </w:r>
      <w:r w:rsidRPr="00A7157F">
        <w:rPr>
          <w:noProof/>
          <w:sz w:val="28"/>
          <w:szCs w:val="28"/>
        </w:rPr>
        <w:tab/>
      </w:r>
      <w:r w:rsidRPr="00A7157F">
        <w:rPr>
          <w:noProof/>
          <w:color w:val="FFFFFF"/>
          <w:sz w:val="28"/>
          <w:szCs w:val="28"/>
        </w:rPr>
        <w:t>1</w:t>
      </w:r>
    </w:p>
    <w:p w:rsidR="008835D5" w:rsidRPr="00A7157F" w:rsidRDefault="008835D5" w:rsidP="00C50C7C">
      <w:pPr>
        <w:pStyle w:val="TOC2"/>
        <w:rPr>
          <w:noProof/>
          <w:color w:val="FFFFFF"/>
          <w:sz w:val="28"/>
          <w:szCs w:val="28"/>
        </w:rPr>
      </w:pPr>
      <w:r w:rsidRPr="00A7157F">
        <w:rPr>
          <w:noProof/>
          <w:sz w:val="28"/>
          <w:szCs w:val="28"/>
        </w:rPr>
        <w:t>2.4</w:t>
      </w:r>
      <w:r w:rsidRPr="00A7157F">
        <w:rPr>
          <w:noProof/>
          <w:sz w:val="28"/>
          <w:szCs w:val="28"/>
        </w:rPr>
        <w:tab/>
      </w:r>
      <w:r w:rsidRPr="00A7157F">
        <w:rPr>
          <w:sz w:val="28"/>
          <w:szCs w:val="28"/>
        </w:rPr>
        <w:t>Выбор аппаратных средств</w:t>
      </w:r>
      <w:r w:rsidRPr="00A7157F">
        <w:rPr>
          <w:noProof/>
          <w:sz w:val="28"/>
          <w:szCs w:val="28"/>
        </w:rPr>
        <w:tab/>
      </w:r>
      <w:r w:rsidRPr="00A7157F">
        <w:rPr>
          <w:noProof/>
          <w:color w:val="FFFFFF"/>
          <w:sz w:val="28"/>
          <w:szCs w:val="28"/>
        </w:rPr>
        <w:t>1</w:t>
      </w:r>
    </w:p>
    <w:p w:rsidR="008835D5" w:rsidRPr="00A7157F" w:rsidRDefault="008835D5" w:rsidP="00C50C7C">
      <w:pPr>
        <w:pStyle w:val="TOC2"/>
        <w:rPr>
          <w:noProof/>
          <w:color w:val="FFFFFF"/>
        </w:rPr>
      </w:pPr>
      <w:r w:rsidRPr="00A7157F">
        <w:rPr>
          <w:noProof/>
        </w:rPr>
        <w:t>2.5</w:t>
      </w:r>
      <w:r w:rsidRPr="00A7157F">
        <w:rPr>
          <w:noProof/>
        </w:rPr>
        <w:tab/>
      </w:r>
      <w:r w:rsidRPr="00A7157F">
        <w:t>Выбор программного обеспечения</w:t>
      </w:r>
      <w:r w:rsidRPr="00A7157F">
        <w:rPr>
          <w:noProof/>
        </w:rPr>
        <w:tab/>
      </w:r>
      <w:r w:rsidRPr="00A7157F">
        <w:rPr>
          <w:noProof/>
          <w:color w:val="FFFFFF"/>
        </w:rPr>
        <w:t>1</w:t>
      </w:r>
    </w:p>
    <w:p w:rsidR="008835D5" w:rsidRPr="00A7157F" w:rsidRDefault="008835D5" w:rsidP="00C50C7C">
      <w:pPr>
        <w:pStyle w:val="TOC2"/>
        <w:rPr>
          <w:noProof/>
          <w:color w:val="FFFFFF"/>
          <w:sz w:val="28"/>
          <w:szCs w:val="28"/>
        </w:rPr>
      </w:pPr>
      <w:r w:rsidRPr="00A7157F">
        <w:rPr>
          <w:noProof/>
        </w:rPr>
        <w:t xml:space="preserve">2.6 </w:t>
      </w:r>
      <w:r w:rsidRPr="00A7157F">
        <w:t>Слежение за деятельностью сети</w:t>
      </w:r>
      <w:r w:rsidRPr="00A7157F">
        <w:rPr>
          <w:noProof/>
        </w:rPr>
        <w:tab/>
      </w:r>
      <w:r w:rsidRPr="00A7157F">
        <w:rPr>
          <w:noProof/>
          <w:color w:val="FFFFFF"/>
        </w:rPr>
        <w:t>1</w:t>
      </w:r>
    </w:p>
    <w:p w:rsidR="008835D5" w:rsidRPr="00A7157F" w:rsidRDefault="008835D5" w:rsidP="00C50C7C">
      <w:pPr>
        <w:pStyle w:val="TOC1"/>
      </w:pPr>
      <w:r w:rsidRPr="00A7157F">
        <w:t>3</w:t>
      </w:r>
      <w:r w:rsidRPr="00A7157F">
        <w:tab/>
        <w:t>БЕЗОПАСНОСТЬ ЖИЗНЕДЕЯТЕЛЬНОСТИ И ЭКОЛОГИЧНОСТЬ ПРОЕКТА</w:t>
      </w:r>
      <w:r w:rsidRPr="00A7157F">
        <w:tab/>
      </w:r>
      <w:r w:rsidRPr="00A7157F">
        <w:rPr>
          <w:color w:val="FFFFFF"/>
        </w:rPr>
        <w:t>1</w:t>
      </w:r>
    </w:p>
    <w:p w:rsidR="008835D5" w:rsidRPr="00A7157F" w:rsidRDefault="008835D5" w:rsidP="00C50C7C">
      <w:pPr>
        <w:pStyle w:val="TOC2"/>
        <w:rPr>
          <w:noProof/>
          <w:sz w:val="28"/>
          <w:szCs w:val="28"/>
        </w:rPr>
      </w:pPr>
      <w:r w:rsidRPr="00A7157F">
        <w:rPr>
          <w:noProof/>
          <w:sz w:val="28"/>
          <w:szCs w:val="28"/>
        </w:rPr>
        <w:t>3.1</w:t>
      </w:r>
      <w:r w:rsidRPr="00A7157F">
        <w:rPr>
          <w:noProof/>
          <w:sz w:val="28"/>
          <w:szCs w:val="28"/>
        </w:rPr>
        <w:tab/>
        <w:t>Основные факторы</w:t>
      </w:r>
      <w:r w:rsidRPr="00A7157F">
        <w:rPr>
          <w:noProof/>
          <w:sz w:val="28"/>
          <w:szCs w:val="28"/>
        </w:rPr>
        <w:tab/>
      </w:r>
      <w:r w:rsidRPr="00A7157F">
        <w:rPr>
          <w:noProof/>
          <w:color w:val="FFFFFF"/>
          <w:sz w:val="28"/>
          <w:szCs w:val="28"/>
        </w:rPr>
        <w:t>1</w:t>
      </w:r>
    </w:p>
    <w:p w:rsidR="008835D5" w:rsidRPr="00A7157F" w:rsidRDefault="008835D5" w:rsidP="00C50C7C">
      <w:pPr>
        <w:pStyle w:val="TOC3"/>
        <w:rPr>
          <w:noProof/>
          <w:sz w:val="28"/>
          <w:szCs w:val="28"/>
        </w:rPr>
      </w:pPr>
      <w:r w:rsidRPr="00A7157F">
        <w:rPr>
          <w:noProof/>
          <w:sz w:val="28"/>
          <w:szCs w:val="28"/>
        </w:rPr>
        <w:t xml:space="preserve">3.1.1     Микроклимат в кабинете </w:t>
      </w:r>
      <w:r w:rsidRPr="00A7157F">
        <w:rPr>
          <w:noProof/>
          <w:sz w:val="28"/>
          <w:szCs w:val="28"/>
        </w:rPr>
        <w:tab/>
      </w:r>
      <w:r w:rsidRPr="00A7157F">
        <w:rPr>
          <w:noProof/>
          <w:color w:val="FFFFFF"/>
          <w:sz w:val="28"/>
          <w:szCs w:val="28"/>
        </w:rPr>
        <w:t>1</w:t>
      </w:r>
    </w:p>
    <w:p w:rsidR="008835D5" w:rsidRPr="00A7157F" w:rsidRDefault="008835D5" w:rsidP="00C50C7C">
      <w:pPr>
        <w:pStyle w:val="TOC3"/>
        <w:rPr>
          <w:noProof/>
          <w:sz w:val="28"/>
          <w:szCs w:val="28"/>
        </w:rPr>
      </w:pPr>
      <w:r w:rsidRPr="00A7157F">
        <w:rPr>
          <w:noProof/>
          <w:sz w:val="28"/>
          <w:szCs w:val="28"/>
        </w:rPr>
        <w:t>3.1.2     Освещение на рабочем месте</w:t>
      </w:r>
      <w:r w:rsidRPr="00A7157F">
        <w:rPr>
          <w:noProof/>
          <w:sz w:val="28"/>
          <w:szCs w:val="28"/>
        </w:rPr>
        <w:tab/>
      </w:r>
      <w:r w:rsidRPr="00A7157F">
        <w:rPr>
          <w:noProof/>
          <w:color w:val="FFFFFF"/>
          <w:sz w:val="28"/>
          <w:szCs w:val="28"/>
        </w:rPr>
        <w:t>1</w:t>
      </w:r>
    </w:p>
    <w:p w:rsidR="008835D5" w:rsidRPr="00A7157F" w:rsidRDefault="008835D5" w:rsidP="00C50C7C">
      <w:pPr>
        <w:pStyle w:val="TOC3"/>
        <w:rPr>
          <w:noProof/>
          <w:sz w:val="28"/>
          <w:szCs w:val="28"/>
        </w:rPr>
      </w:pPr>
      <w:r w:rsidRPr="00A7157F">
        <w:rPr>
          <w:noProof/>
          <w:sz w:val="28"/>
          <w:szCs w:val="28"/>
        </w:rPr>
        <w:t>3.1.3     Электромагнитное излучения</w:t>
      </w:r>
      <w:r w:rsidRPr="00A7157F">
        <w:rPr>
          <w:noProof/>
          <w:sz w:val="28"/>
          <w:szCs w:val="28"/>
        </w:rPr>
        <w:tab/>
      </w:r>
      <w:r w:rsidRPr="00A7157F">
        <w:rPr>
          <w:noProof/>
          <w:color w:val="FFFFFF"/>
          <w:sz w:val="28"/>
          <w:szCs w:val="28"/>
        </w:rPr>
        <w:t>1</w:t>
      </w:r>
    </w:p>
    <w:p w:rsidR="008835D5" w:rsidRPr="00A7157F" w:rsidRDefault="008835D5" w:rsidP="00C50C7C">
      <w:pPr>
        <w:pStyle w:val="TOC3"/>
        <w:rPr>
          <w:noProof/>
          <w:sz w:val="28"/>
          <w:szCs w:val="28"/>
        </w:rPr>
      </w:pPr>
      <w:r w:rsidRPr="00A7157F">
        <w:rPr>
          <w:noProof/>
          <w:sz w:val="28"/>
          <w:szCs w:val="28"/>
        </w:rPr>
        <w:t>3.1.4     Электропожаробезопасность</w:t>
      </w:r>
      <w:r w:rsidRPr="00A7157F">
        <w:rPr>
          <w:noProof/>
          <w:sz w:val="28"/>
          <w:szCs w:val="28"/>
        </w:rPr>
        <w:tab/>
      </w:r>
      <w:r w:rsidRPr="00A7157F">
        <w:rPr>
          <w:noProof/>
          <w:color w:val="FFFFFF"/>
          <w:sz w:val="28"/>
          <w:szCs w:val="28"/>
        </w:rPr>
        <w:t>1</w:t>
      </w:r>
    </w:p>
    <w:p w:rsidR="008835D5" w:rsidRPr="00A7157F" w:rsidRDefault="008835D5" w:rsidP="00C50C7C">
      <w:pPr>
        <w:pStyle w:val="TOC3"/>
        <w:rPr>
          <w:noProof/>
          <w:sz w:val="28"/>
          <w:szCs w:val="28"/>
        </w:rPr>
      </w:pPr>
      <w:r w:rsidRPr="00A7157F">
        <w:rPr>
          <w:noProof/>
          <w:sz w:val="28"/>
          <w:szCs w:val="28"/>
        </w:rPr>
        <w:t>3.1.5     Эргонометрические характеристики рабочего места</w:t>
      </w:r>
      <w:r w:rsidRPr="00A7157F">
        <w:rPr>
          <w:noProof/>
          <w:sz w:val="28"/>
          <w:szCs w:val="28"/>
        </w:rPr>
        <w:tab/>
      </w:r>
      <w:r w:rsidRPr="00A7157F">
        <w:rPr>
          <w:noProof/>
          <w:color w:val="FFFFFF"/>
          <w:sz w:val="28"/>
          <w:szCs w:val="28"/>
        </w:rPr>
        <w:t>1</w:t>
      </w:r>
    </w:p>
    <w:p w:rsidR="008835D5" w:rsidRPr="00A7157F" w:rsidRDefault="008835D5" w:rsidP="00C50C7C">
      <w:pPr>
        <w:pStyle w:val="TOC2"/>
        <w:rPr>
          <w:noProof/>
          <w:sz w:val="28"/>
          <w:szCs w:val="28"/>
        </w:rPr>
      </w:pPr>
      <w:r w:rsidRPr="00A7157F">
        <w:rPr>
          <w:noProof/>
          <w:sz w:val="28"/>
          <w:szCs w:val="28"/>
        </w:rPr>
        <w:t>3.1.6     Расчет искусственного освещения в помещении</w:t>
      </w:r>
      <w:r w:rsidRPr="00A7157F">
        <w:rPr>
          <w:noProof/>
          <w:sz w:val="28"/>
          <w:szCs w:val="28"/>
        </w:rPr>
        <w:tab/>
      </w:r>
      <w:r w:rsidRPr="00A7157F">
        <w:rPr>
          <w:noProof/>
          <w:color w:val="FFFFFF"/>
          <w:sz w:val="28"/>
          <w:szCs w:val="28"/>
        </w:rPr>
        <w:t>1</w:t>
      </w:r>
    </w:p>
    <w:p w:rsidR="008835D5" w:rsidRPr="00A7157F" w:rsidRDefault="008835D5" w:rsidP="00C50C7C">
      <w:pPr>
        <w:pStyle w:val="TOC1"/>
      </w:pPr>
      <w:r w:rsidRPr="00A7157F">
        <w:t>4</w:t>
      </w:r>
      <w:r w:rsidRPr="00A7157F">
        <w:tab/>
        <w:t>ЭКОНОМИЧЕСКИЙ РАЗДЕЛ</w:t>
      </w:r>
      <w:r w:rsidRPr="00A7157F">
        <w:tab/>
      </w:r>
      <w:r w:rsidRPr="00A7157F">
        <w:rPr>
          <w:color w:val="FFFFFF"/>
        </w:rPr>
        <w:t>1</w:t>
      </w:r>
    </w:p>
    <w:p w:rsidR="008835D5" w:rsidRPr="00A7157F" w:rsidRDefault="008835D5" w:rsidP="00C50C7C">
      <w:pPr>
        <w:pStyle w:val="TOC2"/>
        <w:rPr>
          <w:noProof/>
          <w:sz w:val="28"/>
          <w:szCs w:val="28"/>
        </w:rPr>
      </w:pPr>
      <w:r w:rsidRPr="00A7157F">
        <w:rPr>
          <w:noProof/>
          <w:sz w:val="28"/>
          <w:szCs w:val="28"/>
        </w:rPr>
        <w:t>4.1</w:t>
      </w:r>
      <w:r w:rsidRPr="00A7157F">
        <w:rPr>
          <w:noProof/>
          <w:sz w:val="28"/>
          <w:szCs w:val="28"/>
        </w:rPr>
        <w:tab/>
      </w:r>
      <w:r w:rsidRPr="00A7157F">
        <w:rPr>
          <w:sz w:val="28"/>
          <w:szCs w:val="28"/>
        </w:rPr>
        <w:t>Расчет затрат на ЛВС</w:t>
      </w:r>
      <w:r w:rsidRPr="00A7157F">
        <w:rPr>
          <w:noProof/>
          <w:sz w:val="28"/>
          <w:szCs w:val="28"/>
        </w:rPr>
        <w:tab/>
      </w:r>
      <w:r w:rsidRPr="00A7157F">
        <w:rPr>
          <w:noProof/>
          <w:color w:val="FFFFFF"/>
          <w:sz w:val="28"/>
          <w:szCs w:val="28"/>
        </w:rPr>
        <w:t>1</w:t>
      </w:r>
    </w:p>
    <w:p w:rsidR="008835D5" w:rsidRPr="00A7157F" w:rsidRDefault="008835D5" w:rsidP="00C50C7C">
      <w:pPr>
        <w:pStyle w:val="TOC1"/>
      </w:pPr>
      <w:r w:rsidRPr="00A7157F">
        <w:t>ЗАКЛЮЧЕНИЕ</w:t>
      </w:r>
      <w:r w:rsidRPr="00A7157F">
        <w:tab/>
      </w:r>
      <w:r w:rsidRPr="00A7157F">
        <w:rPr>
          <w:color w:val="FFFFFF"/>
        </w:rPr>
        <w:t>1</w:t>
      </w:r>
    </w:p>
    <w:p w:rsidR="008835D5" w:rsidRPr="00A7157F" w:rsidRDefault="008835D5" w:rsidP="00C50C7C">
      <w:pPr>
        <w:pStyle w:val="TOC1"/>
      </w:pPr>
      <w:r w:rsidRPr="00A7157F">
        <w:t>СПИСОК ИСПОЛЬЗОВАННЫХ ИСТОЧНИКОВ</w:t>
      </w:r>
      <w:r w:rsidRPr="00A7157F">
        <w:tab/>
      </w:r>
      <w:r w:rsidRPr="00A7157F">
        <w:rPr>
          <w:color w:val="FFFFFF"/>
        </w:rPr>
        <w:t>1</w:t>
      </w:r>
    </w:p>
    <w:p w:rsidR="008835D5" w:rsidRPr="0021345D" w:rsidRDefault="008835D5" w:rsidP="00C50C7C">
      <w:pPr>
        <w:spacing w:line="360" w:lineRule="auto"/>
        <w:jc w:val="center"/>
        <w:rPr>
          <w:sz w:val="28"/>
          <w:szCs w:val="28"/>
        </w:rPr>
      </w:pPr>
      <w:r w:rsidRPr="00A7157F">
        <w:fldChar w:fldCharType="end"/>
      </w:r>
      <w:bookmarkStart w:id="0" w:name="_Toc132635572"/>
    </w:p>
    <w:bookmarkEnd w:id="0"/>
    <w:p w:rsidR="008835D5" w:rsidRPr="0021345D" w:rsidRDefault="008835D5" w:rsidP="00C50C7C">
      <w:pPr>
        <w:pStyle w:val="0"/>
      </w:pPr>
      <w:r w:rsidRPr="0021345D">
        <w:t xml:space="preserve"> </w:t>
      </w:r>
    </w:p>
    <w:p w:rsidR="008835D5" w:rsidRPr="0021345D" w:rsidRDefault="008835D5" w:rsidP="00C50C7C">
      <w:pP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CB2AFF" w:rsidRDefault="008835D5" w:rsidP="00C50C7C">
      <w:pPr>
        <w:spacing w:line="360" w:lineRule="auto"/>
        <w:jc w:val="center"/>
        <w:rPr>
          <w:sz w:val="28"/>
          <w:szCs w:val="28"/>
        </w:rPr>
      </w:pPr>
    </w:p>
    <w:p w:rsidR="008835D5" w:rsidRPr="00CB2AFF" w:rsidRDefault="008835D5" w:rsidP="00C50C7C">
      <w:pPr>
        <w:spacing w:line="360" w:lineRule="auto"/>
        <w:jc w:val="center"/>
        <w:rPr>
          <w:sz w:val="28"/>
          <w:szCs w:val="28"/>
        </w:rPr>
      </w:pPr>
    </w:p>
    <w:p w:rsidR="008835D5" w:rsidRPr="00CB2AFF"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p>
    <w:p w:rsidR="008835D5" w:rsidRPr="0021345D" w:rsidRDefault="008835D5" w:rsidP="00C50C7C">
      <w:pPr>
        <w:spacing w:line="360" w:lineRule="auto"/>
        <w:jc w:val="center"/>
        <w:rPr>
          <w:sz w:val="28"/>
          <w:szCs w:val="28"/>
        </w:rPr>
      </w:pPr>
      <w:r w:rsidRPr="0021345D">
        <w:rPr>
          <w:sz w:val="28"/>
          <w:szCs w:val="28"/>
        </w:rPr>
        <w:t>В</w:t>
      </w:r>
      <w:r w:rsidRPr="0021345D">
        <w:rPr>
          <w:rStyle w:val="00"/>
          <w:lang w:val="ru-RU"/>
        </w:rPr>
        <w:t>В</w:t>
      </w:r>
      <w:r w:rsidRPr="0021345D">
        <w:rPr>
          <w:sz w:val="28"/>
          <w:szCs w:val="28"/>
        </w:rPr>
        <w:t>ЕДЕНИЕ</w:t>
      </w:r>
    </w:p>
    <w:p w:rsidR="008835D5" w:rsidRPr="0021345D" w:rsidRDefault="008835D5" w:rsidP="00C50C7C">
      <w:pPr>
        <w:spacing w:line="360" w:lineRule="auto"/>
        <w:ind w:firstLine="854"/>
        <w:jc w:val="center"/>
        <w:rPr>
          <w:sz w:val="28"/>
          <w:szCs w:val="28"/>
        </w:rPr>
      </w:pPr>
    </w:p>
    <w:p w:rsidR="008835D5" w:rsidRPr="0021345D" w:rsidRDefault="008835D5" w:rsidP="00C50C7C">
      <w:pPr>
        <w:spacing w:line="360" w:lineRule="auto"/>
        <w:ind w:firstLine="854"/>
        <w:jc w:val="both"/>
        <w:rPr>
          <w:sz w:val="28"/>
          <w:szCs w:val="28"/>
        </w:rPr>
      </w:pPr>
      <w:r w:rsidRPr="0021345D">
        <w:rPr>
          <w:sz w:val="28"/>
          <w:szCs w:val="28"/>
        </w:rPr>
        <w:t>В последние десятилетия в мире наблюдается большой рост информационных технологий связанных с созданием и развитием вычислительных сетей (ВС). Обычный отдельно стоящий компьютер давно перестал быть средством достаточным для обработки и хранения информации. Объединение отдельно стоящих компьютеров в общую сеть, в своё время стало революционным решением в развитии вычислительной техники. Определяющим в развитии этого направления стало то, что возникла необходимость в обеспечении доступа одной вычислительной машины (ВМ) к другой.</w:t>
      </w:r>
    </w:p>
    <w:p w:rsidR="008835D5" w:rsidRPr="0021345D" w:rsidRDefault="008835D5" w:rsidP="00C50C7C">
      <w:pPr>
        <w:spacing w:line="360" w:lineRule="auto"/>
        <w:ind w:firstLine="854"/>
        <w:jc w:val="both"/>
        <w:rPr>
          <w:sz w:val="28"/>
          <w:szCs w:val="28"/>
        </w:rPr>
      </w:pPr>
      <w:r w:rsidRPr="0021345D">
        <w:rPr>
          <w:sz w:val="28"/>
          <w:szCs w:val="28"/>
        </w:rPr>
        <w:t xml:space="preserve">Самая простая сеть состоит как минимум из двух компьютеров, соединенных друг с другом кабелем, что позволяет им совместно использовать данные. Имеется множество направлений по развитию ВС. Это и локальные ВС (ЛВС), региональные, корпоративные, глобальные. </w:t>
      </w:r>
    </w:p>
    <w:p w:rsidR="008835D5" w:rsidRPr="0021345D" w:rsidRDefault="008835D5" w:rsidP="00C50C7C">
      <w:pPr>
        <w:pStyle w:val="10"/>
        <w:spacing w:before="0" w:after="0" w:line="360" w:lineRule="auto"/>
        <w:ind w:firstLine="856"/>
        <w:jc w:val="both"/>
        <w:rPr>
          <w:sz w:val="28"/>
          <w:szCs w:val="28"/>
        </w:rPr>
      </w:pPr>
      <w:r w:rsidRPr="0021345D">
        <w:rPr>
          <w:sz w:val="28"/>
          <w:szCs w:val="28"/>
        </w:rPr>
        <w:t>В настоящее время известны и широко используются следующие средства для организации среды передачи данных:</w:t>
      </w:r>
    </w:p>
    <w:p w:rsidR="008835D5" w:rsidRPr="0021345D" w:rsidRDefault="008835D5" w:rsidP="00C50C7C">
      <w:pPr>
        <w:pStyle w:val="10"/>
        <w:numPr>
          <w:ilvl w:val="0"/>
          <w:numId w:val="2"/>
        </w:numPr>
        <w:spacing w:before="0" w:after="0" w:line="360" w:lineRule="auto"/>
        <w:rPr>
          <w:sz w:val="28"/>
          <w:szCs w:val="28"/>
        </w:rPr>
      </w:pPr>
      <w:r w:rsidRPr="0021345D">
        <w:rPr>
          <w:sz w:val="28"/>
          <w:szCs w:val="28"/>
        </w:rPr>
        <w:t xml:space="preserve">медные провода; </w:t>
      </w:r>
    </w:p>
    <w:p w:rsidR="008835D5" w:rsidRPr="0021345D" w:rsidRDefault="008835D5" w:rsidP="00C50C7C">
      <w:pPr>
        <w:pStyle w:val="10"/>
        <w:numPr>
          <w:ilvl w:val="0"/>
          <w:numId w:val="2"/>
        </w:numPr>
        <w:spacing w:before="0" w:after="0" w:line="360" w:lineRule="auto"/>
        <w:rPr>
          <w:sz w:val="28"/>
          <w:szCs w:val="28"/>
        </w:rPr>
      </w:pPr>
      <w:r w:rsidRPr="0021345D">
        <w:rPr>
          <w:sz w:val="28"/>
          <w:szCs w:val="28"/>
        </w:rPr>
        <w:t xml:space="preserve">волоконно-оптические кабели; </w:t>
      </w:r>
    </w:p>
    <w:p w:rsidR="008835D5" w:rsidRPr="0021345D" w:rsidRDefault="008835D5" w:rsidP="00C50C7C">
      <w:pPr>
        <w:pStyle w:val="10"/>
        <w:numPr>
          <w:ilvl w:val="0"/>
          <w:numId w:val="2"/>
        </w:numPr>
        <w:spacing w:before="0" w:after="0" w:line="360" w:lineRule="auto"/>
        <w:rPr>
          <w:sz w:val="28"/>
          <w:szCs w:val="28"/>
        </w:rPr>
      </w:pPr>
      <w:r w:rsidRPr="0021345D">
        <w:rPr>
          <w:sz w:val="28"/>
          <w:szCs w:val="28"/>
        </w:rPr>
        <w:t>радио каналы;</w:t>
      </w:r>
    </w:p>
    <w:p w:rsidR="008835D5" w:rsidRPr="0021345D" w:rsidRDefault="008835D5" w:rsidP="00C50C7C">
      <w:pPr>
        <w:pStyle w:val="10"/>
        <w:numPr>
          <w:ilvl w:val="0"/>
          <w:numId w:val="2"/>
        </w:numPr>
        <w:spacing w:before="0" w:after="0" w:line="360" w:lineRule="auto"/>
        <w:rPr>
          <w:sz w:val="28"/>
          <w:szCs w:val="28"/>
        </w:rPr>
      </w:pPr>
      <w:r w:rsidRPr="0021345D">
        <w:rPr>
          <w:sz w:val="28"/>
          <w:szCs w:val="28"/>
        </w:rPr>
        <w:t>телевизионные кабельные сети;</w:t>
      </w:r>
    </w:p>
    <w:p w:rsidR="008835D5" w:rsidRPr="0021345D" w:rsidRDefault="008835D5" w:rsidP="00C50C7C">
      <w:pPr>
        <w:pStyle w:val="10"/>
        <w:numPr>
          <w:ilvl w:val="0"/>
          <w:numId w:val="2"/>
        </w:numPr>
        <w:spacing w:before="0" w:after="0" w:line="360" w:lineRule="auto"/>
        <w:rPr>
          <w:sz w:val="28"/>
          <w:szCs w:val="28"/>
        </w:rPr>
      </w:pPr>
      <w:r w:rsidRPr="0021345D">
        <w:rPr>
          <w:sz w:val="28"/>
          <w:szCs w:val="28"/>
        </w:rPr>
        <w:t>каналы спутникового телевидения.</w:t>
      </w:r>
    </w:p>
    <w:p w:rsidR="008835D5" w:rsidRPr="0021345D" w:rsidRDefault="008835D5" w:rsidP="00C50C7C">
      <w:pPr>
        <w:pStyle w:val="10"/>
        <w:spacing w:before="0" w:after="0" w:line="360" w:lineRule="auto"/>
        <w:ind w:firstLine="856"/>
        <w:jc w:val="both"/>
        <w:rPr>
          <w:sz w:val="28"/>
          <w:szCs w:val="28"/>
        </w:rPr>
      </w:pPr>
      <w:r w:rsidRPr="0021345D">
        <w:rPr>
          <w:sz w:val="28"/>
          <w:szCs w:val="28"/>
        </w:rPr>
        <w:t xml:space="preserve">Комбинирование технологий организации сетей, таких как среда передачи данных, а именно оптическое волокно и кабель </w:t>
      </w:r>
      <w:r w:rsidRPr="0021345D">
        <w:rPr>
          <w:sz w:val="28"/>
          <w:szCs w:val="28"/>
          <w:lang w:val="en-US"/>
        </w:rPr>
        <w:t>UTP</w:t>
      </w:r>
      <w:r w:rsidRPr="0021345D">
        <w:rPr>
          <w:sz w:val="28"/>
          <w:szCs w:val="28"/>
        </w:rPr>
        <w:t>, позволяют организовать локальную вычислительную сеть на сравнительно большом расстоянии.</w:t>
      </w:r>
    </w:p>
    <w:p w:rsidR="008835D5" w:rsidRPr="0021345D" w:rsidRDefault="008835D5" w:rsidP="00C50C7C">
      <w:pPr>
        <w:spacing w:line="360" w:lineRule="auto"/>
        <w:jc w:val="both"/>
        <w:rPr>
          <w:b/>
          <w:sz w:val="28"/>
          <w:szCs w:val="28"/>
        </w:rPr>
      </w:pPr>
      <w:r w:rsidRPr="0021345D">
        <w:rPr>
          <w:sz w:val="28"/>
          <w:szCs w:val="28"/>
        </w:rPr>
        <w:tab/>
        <w:t xml:space="preserve">Основной целью технического проекта локально вычислительная сеть в объединении «Познавай-ка» на базе Дома детского творчества, которая обеспечит обмен данными с одного компьютера на другие. Это позволит организовать возможность работы с данными в реальном масштабе времени; повысить безопасности хранения информации; повысить достоверность данных. </w:t>
      </w:r>
    </w:p>
    <w:p w:rsidR="008835D5" w:rsidRPr="0021345D" w:rsidRDefault="008835D5" w:rsidP="00C50C7C">
      <w:pPr>
        <w:spacing w:line="360" w:lineRule="auto"/>
        <w:ind w:firstLine="748"/>
        <w:jc w:val="both"/>
        <w:rPr>
          <w:sz w:val="28"/>
          <w:szCs w:val="28"/>
        </w:rPr>
      </w:pPr>
      <w:r w:rsidRPr="0021345D">
        <w:rPr>
          <w:sz w:val="28"/>
          <w:szCs w:val="28"/>
        </w:rPr>
        <w:t xml:space="preserve">Для решения задачи работы удаленных (ЛВС) подразделений с данными в реальном масштабе времени будет использоваться оборудование позволяющее преобразовать сигнал из одной среды передачи данных в другую, работающее по технологии </w:t>
      </w:r>
      <w:r w:rsidRPr="0021345D">
        <w:rPr>
          <w:sz w:val="28"/>
          <w:szCs w:val="28"/>
          <w:lang w:val="en-US"/>
        </w:rPr>
        <w:t>Fast</w:t>
      </w:r>
      <w:r w:rsidRPr="0021345D">
        <w:rPr>
          <w:sz w:val="28"/>
          <w:szCs w:val="28"/>
        </w:rPr>
        <w:t xml:space="preserve"> </w:t>
      </w:r>
      <w:r w:rsidRPr="0021345D">
        <w:rPr>
          <w:sz w:val="28"/>
          <w:szCs w:val="28"/>
          <w:lang w:val="en-US"/>
        </w:rPr>
        <w:t>Ethernet</w:t>
      </w:r>
      <w:r w:rsidRPr="0021345D">
        <w:rPr>
          <w:sz w:val="28"/>
          <w:szCs w:val="28"/>
        </w:rPr>
        <w:t xml:space="preserve">. Для доступа к сети Интернет будет использоваться оборудование </w:t>
      </w:r>
      <w:r w:rsidRPr="0021345D">
        <w:rPr>
          <w:sz w:val="28"/>
          <w:szCs w:val="28"/>
          <w:lang w:val="en-US"/>
        </w:rPr>
        <w:t>ADSL</w:t>
      </w:r>
      <w:r w:rsidRPr="0021345D">
        <w:rPr>
          <w:sz w:val="28"/>
          <w:szCs w:val="28"/>
        </w:rPr>
        <w:t xml:space="preserve"> </w:t>
      </w:r>
      <w:r w:rsidRPr="0021345D">
        <w:rPr>
          <w:bCs/>
          <w:sz w:val="28"/>
          <w:szCs w:val="28"/>
        </w:rPr>
        <w:t>(Asymmetric Digital Subscriber Line - асимметричная цифровая абонентская линия),</w:t>
      </w:r>
      <w:r w:rsidRPr="0021345D">
        <w:rPr>
          <w:sz w:val="28"/>
          <w:szCs w:val="28"/>
        </w:rPr>
        <w:t xml:space="preserve"> которое позволит организовать выход в Интернет с сравнительно большой скоростью.</w:t>
      </w:r>
    </w:p>
    <w:p w:rsidR="008835D5" w:rsidRPr="0021345D" w:rsidRDefault="008835D5" w:rsidP="00C50C7C">
      <w:pPr>
        <w:spacing w:line="360" w:lineRule="auto"/>
        <w:ind w:firstLine="902"/>
        <w:jc w:val="both"/>
        <w:rPr>
          <w:sz w:val="28"/>
          <w:szCs w:val="28"/>
        </w:rPr>
      </w:pPr>
      <w:r w:rsidRPr="0021345D">
        <w:rPr>
          <w:sz w:val="28"/>
          <w:szCs w:val="28"/>
        </w:rPr>
        <w:t>Проведен экономический анализ технического проекта, подтверждающий целесообразность и эффективность внедрения проекта.</w:t>
      </w:r>
    </w:p>
    <w:p w:rsidR="008835D5" w:rsidRPr="0021345D" w:rsidRDefault="008835D5" w:rsidP="00C50C7C">
      <w:pPr>
        <w:spacing w:line="360" w:lineRule="auto"/>
        <w:ind w:firstLine="902"/>
        <w:jc w:val="both"/>
        <w:rPr>
          <w:sz w:val="28"/>
          <w:szCs w:val="28"/>
        </w:rPr>
      </w:pPr>
      <w:r w:rsidRPr="0021345D">
        <w:rPr>
          <w:sz w:val="28"/>
          <w:szCs w:val="28"/>
        </w:rPr>
        <w:t>Рассмотрены вопросы по обеспечению безопасности работы с компьютерной техникой.</w:t>
      </w:r>
    </w:p>
    <w:p w:rsidR="008835D5" w:rsidRPr="0021345D" w:rsidRDefault="008835D5" w:rsidP="00C50C7C">
      <w:pPr>
        <w:spacing w:line="360" w:lineRule="auto"/>
        <w:ind w:firstLine="748"/>
        <w:jc w:val="both"/>
        <w:rPr>
          <w:sz w:val="28"/>
          <w:szCs w:val="28"/>
        </w:rPr>
      </w:pPr>
    </w:p>
    <w:p w:rsidR="008835D5" w:rsidRPr="0021345D" w:rsidRDefault="008835D5" w:rsidP="00C50C7C">
      <w:pPr>
        <w:spacing w:line="360" w:lineRule="auto"/>
        <w:ind w:firstLine="854"/>
        <w:jc w:val="both"/>
        <w:rPr>
          <w:sz w:val="28"/>
          <w:szCs w:val="28"/>
        </w:rPr>
      </w:pPr>
    </w:p>
    <w:p w:rsidR="008835D5" w:rsidRPr="0021345D" w:rsidRDefault="008835D5" w:rsidP="00C50C7C">
      <w:pPr>
        <w:spacing w:line="360" w:lineRule="auto"/>
        <w:ind w:firstLine="854"/>
        <w:jc w:val="both"/>
        <w:rPr>
          <w:sz w:val="28"/>
          <w:szCs w:val="28"/>
        </w:rPr>
      </w:pPr>
    </w:p>
    <w:p w:rsidR="008835D5" w:rsidRPr="0021345D" w:rsidRDefault="008835D5" w:rsidP="00C50C7C">
      <w:pPr>
        <w:spacing w:line="360" w:lineRule="auto"/>
        <w:ind w:firstLine="854"/>
        <w:jc w:val="both"/>
        <w:rPr>
          <w:sz w:val="28"/>
          <w:szCs w:val="28"/>
        </w:rPr>
      </w:pPr>
      <w:r w:rsidRPr="0021345D">
        <w:rPr>
          <w:sz w:val="28"/>
          <w:szCs w:val="28"/>
        </w:rPr>
        <w:t xml:space="preserve"> </w:t>
      </w: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Pr="009E7C4D" w:rsidRDefault="008835D5" w:rsidP="00C50C7C">
      <w:pPr>
        <w:pStyle w:val="1"/>
      </w:pPr>
      <w:bookmarkStart w:id="1" w:name="_Toc133930314"/>
      <w:r>
        <w:t>1</w:t>
      </w:r>
      <w:r>
        <w:tab/>
        <w:t>ТЕХНОЛОГИЧЕСКИЙ  РАЗДЕЛ</w:t>
      </w:r>
      <w:bookmarkEnd w:id="1"/>
    </w:p>
    <w:p w:rsidR="008835D5" w:rsidRPr="009E7C4D" w:rsidRDefault="008835D5" w:rsidP="00C50C7C">
      <w:pPr>
        <w:spacing w:line="360" w:lineRule="auto"/>
        <w:jc w:val="both"/>
        <w:rPr>
          <w:sz w:val="28"/>
          <w:szCs w:val="28"/>
        </w:rPr>
      </w:pPr>
    </w:p>
    <w:p w:rsidR="008835D5" w:rsidRPr="008658B1" w:rsidRDefault="008835D5" w:rsidP="00C50C7C">
      <w:pPr>
        <w:spacing w:line="360" w:lineRule="auto"/>
        <w:ind w:firstLine="854"/>
        <w:jc w:val="both"/>
        <w:rPr>
          <w:sz w:val="28"/>
          <w:szCs w:val="28"/>
        </w:rPr>
      </w:pPr>
      <w:r>
        <w:t>1.1</w:t>
      </w:r>
      <w:bookmarkStart w:id="2" w:name="_Toc132635573"/>
      <w:bookmarkStart w:id="3" w:name="_Toc133930315"/>
      <w:r>
        <w:tab/>
      </w:r>
      <w:bookmarkEnd w:id="2"/>
      <w:bookmarkEnd w:id="3"/>
      <w:r w:rsidRPr="009E7C4D">
        <w:rPr>
          <w:sz w:val="28"/>
          <w:szCs w:val="28"/>
        </w:rPr>
        <w:t xml:space="preserve">После создания ЛВС значительно повысилась эффективность работы </w:t>
      </w:r>
      <w:r>
        <w:rPr>
          <w:sz w:val="28"/>
          <w:szCs w:val="28"/>
        </w:rPr>
        <w:t>в объединении «Познавай-ка».</w:t>
      </w:r>
    </w:p>
    <w:p w:rsidR="008835D5" w:rsidRPr="009E7C4D" w:rsidRDefault="008835D5" w:rsidP="00C50C7C">
      <w:pPr>
        <w:spacing w:line="360" w:lineRule="auto"/>
        <w:ind w:firstLine="854"/>
        <w:jc w:val="both"/>
        <w:rPr>
          <w:sz w:val="28"/>
          <w:szCs w:val="28"/>
        </w:rPr>
      </w:pPr>
      <w:r>
        <w:rPr>
          <w:sz w:val="28"/>
          <w:szCs w:val="28"/>
        </w:rPr>
        <w:t>Локальная вычислительная сеть (</w:t>
      </w:r>
      <w:r w:rsidRPr="009E7C4D">
        <w:rPr>
          <w:sz w:val="28"/>
          <w:szCs w:val="28"/>
        </w:rPr>
        <w:t>ЛВС</w:t>
      </w:r>
      <w:r>
        <w:rPr>
          <w:sz w:val="28"/>
          <w:szCs w:val="28"/>
        </w:rPr>
        <w:t>)</w:t>
      </w:r>
      <w:r w:rsidRPr="009E7C4D">
        <w:rPr>
          <w:sz w:val="28"/>
          <w:szCs w:val="28"/>
        </w:rPr>
        <w:t xml:space="preserve"> создана</w:t>
      </w:r>
      <w:r>
        <w:rPr>
          <w:sz w:val="28"/>
          <w:szCs w:val="28"/>
        </w:rPr>
        <w:t xml:space="preserve"> в объединении «Познавай-ка» в 2024 году</w:t>
      </w:r>
      <w:r w:rsidRPr="009E7C4D">
        <w:rPr>
          <w:sz w:val="28"/>
          <w:szCs w:val="28"/>
        </w:rPr>
        <w:t xml:space="preserve"> </w:t>
      </w:r>
      <w:r>
        <w:rPr>
          <w:sz w:val="28"/>
          <w:szCs w:val="28"/>
        </w:rPr>
        <w:t>с целью</w:t>
      </w:r>
      <w:r w:rsidRPr="009E7C4D">
        <w:rPr>
          <w:sz w:val="28"/>
          <w:szCs w:val="28"/>
        </w:rPr>
        <w:t>:</w:t>
      </w:r>
    </w:p>
    <w:p w:rsidR="008835D5" w:rsidRPr="009E7C4D" w:rsidRDefault="008835D5" w:rsidP="00C50C7C">
      <w:pPr>
        <w:numPr>
          <w:ilvl w:val="1"/>
          <w:numId w:val="5"/>
        </w:numPr>
        <w:spacing w:line="360" w:lineRule="auto"/>
        <w:jc w:val="both"/>
        <w:rPr>
          <w:sz w:val="28"/>
          <w:szCs w:val="28"/>
        </w:rPr>
      </w:pPr>
      <w:r w:rsidRPr="009E7C4D">
        <w:rPr>
          <w:sz w:val="28"/>
          <w:szCs w:val="28"/>
        </w:rPr>
        <w:t xml:space="preserve">объединения </w:t>
      </w:r>
      <w:r>
        <w:rPr>
          <w:sz w:val="28"/>
          <w:szCs w:val="28"/>
        </w:rPr>
        <w:t>вычислительных машин (</w:t>
      </w:r>
      <w:r w:rsidRPr="009E7C4D">
        <w:rPr>
          <w:sz w:val="28"/>
          <w:szCs w:val="28"/>
        </w:rPr>
        <w:t>ВМ</w:t>
      </w:r>
      <w:r>
        <w:rPr>
          <w:sz w:val="28"/>
          <w:szCs w:val="28"/>
        </w:rPr>
        <w:t>)</w:t>
      </w:r>
      <w:r w:rsidRPr="009E7C4D">
        <w:rPr>
          <w:sz w:val="28"/>
          <w:szCs w:val="28"/>
        </w:rPr>
        <w:t xml:space="preserve"> одного</w:t>
      </w:r>
      <w:r>
        <w:rPr>
          <w:sz w:val="28"/>
          <w:szCs w:val="28"/>
        </w:rPr>
        <w:t xml:space="preserve"> кабинета;</w:t>
      </w:r>
    </w:p>
    <w:p w:rsidR="008835D5" w:rsidRPr="009E7C4D" w:rsidRDefault="008835D5" w:rsidP="00C50C7C">
      <w:pPr>
        <w:numPr>
          <w:ilvl w:val="1"/>
          <w:numId w:val="5"/>
        </w:numPr>
        <w:spacing w:line="360" w:lineRule="auto"/>
        <w:jc w:val="both"/>
        <w:rPr>
          <w:sz w:val="28"/>
          <w:szCs w:val="28"/>
        </w:rPr>
      </w:pPr>
      <w:r w:rsidRPr="009E7C4D">
        <w:rPr>
          <w:sz w:val="28"/>
          <w:szCs w:val="28"/>
        </w:rPr>
        <w:t>создани</w:t>
      </w:r>
      <w:r>
        <w:rPr>
          <w:sz w:val="28"/>
          <w:szCs w:val="28"/>
        </w:rPr>
        <w:t xml:space="preserve">я общих </w:t>
      </w:r>
      <w:r w:rsidRPr="009E7C4D">
        <w:rPr>
          <w:sz w:val="28"/>
          <w:szCs w:val="28"/>
        </w:rPr>
        <w:t>данных с целью повышения достоверности информации, исключени</w:t>
      </w:r>
      <w:r>
        <w:rPr>
          <w:sz w:val="28"/>
          <w:szCs w:val="28"/>
        </w:rPr>
        <w:t>я</w:t>
      </w:r>
      <w:r w:rsidRPr="009E7C4D">
        <w:rPr>
          <w:sz w:val="28"/>
          <w:szCs w:val="28"/>
        </w:rPr>
        <w:t xml:space="preserve"> дублирования, повышени</w:t>
      </w:r>
      <w:r>
        <w:rPr>
          <w:sz w:val="28"/>
          <w:szCs w:val="28"/>
        </w:rPr>
        <w:t>я</w:t>
      </w:r>
      <w:r w:rsidRPr="009E7C4D">
        <w:rPr>
          <w:sz w:val="28"/>
          <w:szCs w:val="28"/>
        </w:rPr>
        <w:t xml:space="preserve"> безо</w:t>
      </w:r>
      <w:r>
        <w:rPr>
          <w:sz w:val="28"/>
          <w:szCs w:val="28"/>
        </w:rPr>
        <w:t>пасности;</w:t>
      </w:r>
    </w:p>
    <w:p w:rsidR="008835D5" w:rsidRPr="00F41CD0" w:rsidRDefault="008835D5" w:rsidP="00C50C7C">
      <w:pPr>
        <w:numPr>
          <w:ilvl w:val="1"/>
          <w:numId w:val="5"/>
        </w:numPr>
        <w:spacing w:line="360" w:lineRule="auto"/>
        <w:jc w:val="both"/>
        <w:rPr>
          <w:sz w:val="28"/>
          <w:szCs w:val="28"/>
        </w:rPr>
      </w:pPr>
      <w:r w:rsidRPr="009E7C4D">
        <w:rPr>
          <w:sz w:val="28"/>
          <w:szCs w:val="28"/>
        </w:rPr>
        <w:t>организаци</w:t>
      </w:r>
      <w:r>
        <w:rPr>
          <w:sz w:val="28"/>
          <w:szCs w:val="28"/>
        </w:rPr>
        <w:t>и</w:t>
      </w:r>
      <w:r w:rsidRPr="009E7C4D">
        <w:rPr>
          <w:sz w:val="28"/>
          <w:szCs w:val="28"/>
        </w:rPr>
        <w:t xml:space="preserve"> связи с цель</w:t>
      </w:r>
      <w:r>
        <w:rPr>
          <w:sz w:val="28"/>
          <w:szCs w:val="28"/>
        </w:rPr>
        <w:t>ю быстрого доступа и обмена информацией между компьютерами и кабинетами.</w:t>
      </w:r>
    </w:p>
    <w:p w:rsidR="008835D5" w:rsidRDefault="008835D5" w:rsidP="00C50C7C">
      <w:pPr>
        <w:pStyle w:val="2"/>
      </w:pPr>
      <w:bookmarkStart w:id="4" w:name="_Toc132635574"/>
    </w:p>
    <w:p w:rsidR="008835D5" w:rsidRPr="009E7C4D" w:rsidRDefault="008835D5" w:rsidP="00C50C7C">
      <w:pPr>
        <w:pStyle w:val="2"/>
      </w:pPr>
      <w:bookmarkStart w:id="5" w:name="_Toc133930316"/>
      <w:r w:rsidRPr="009E7C4D">
        <w:t>1.2</w:t>
      </w:r>
      <w:r>
        <w:tab/>
      </w:r>
      <w:r w:rsidRPr="009E7C4D">
        <w:t>Описание ЛВС</w:t>
      </w:r>
      <w:bookmarkEnd w:id="4"/>
      <w:bookmarkEnd w:id="5"/>
    </w:p>
    <w:p w:rsidR="008835D5" w:rsidRPr="009E7C4D" w:rsidRDefault="008835D5" w:rsidP="00C50C7C">
      <w:pPr>
        <w:spacing w:line="360" w:lineRule="auto"/>
        <w:ind w:firstLine="854"/>
        <w:jc w:val="center"/>
        <w:rPr>
          <w:sz w:val="28"/>
          <w:szCs w:val="28"/>
        </w:rPr>
      </w:pPr>
    </w:p>
    <w:p w:rsidR="008835D5" w:rsidRPr="009E7C4D" w:rsidRDefault="008835D5" w:rsidP="00C50C7C">
      <w:pPr>
        <w:pStyle w:val="3"/>
      </w:pPr>
      <w:bookmarkStart w:id="6" w:name="_Toc132635575"/>
      <w:bookmarkStart w:id="7" w:name="_Toc132635859"/>
      <w:bookmarkStart w:id="8" w:name="_Toc133930317"/>
      <w:r w:rsidRPr="009E7C4D">
        <w:t>1.2.1</w:t>
      </w:r>
      <w:r>
        <w:tab/>
      </w:r>
      <w:r w:rsidRPr="009E7C4D">
        <w:t>Структура</w:t>
      </w:r>
      <w:bookmarkEnd w:id="6"/>
      <w:bookmarkEnd w:id="7"/>
      <w:bookmarkEnd w:id="8"/>
      <w:r>
        <w:t xml:space="preserve"> ЛВС</w:t>
      </w:r>
    </w:p>
    <w:p w:rsidR="008835D5" w:rsidRPr="00CB7C82" w:rsidRDefault="008835D5" w:rsidP="00C50C7C">
      <w:pPr>
        <w:spacing w:line="360" w:lineRule="auto"/>
        <w:ind w:firstLine="854"/>
        <w:jc w:val="both"/>
        <w:rPr>
          <w:sz w:val="28"/>
          <w:szCs w:val="28"/>
        </w:rPr>
      </w:pPr>
      <w:r>
        <w:rPr>
          <w:sz w:val="28"/>
          <w:szCs w:val="28"/>
        </w:rPr>
        <w:t>Здание Дома детского творчества, в котором будет находится ЛВС состоит из одного этажа и одного кабинета. Где находится объединение «Познавай-ка».</w:t>
      </w:r>
    </w:p>
    <w:p w:rsidR="008835D5" w:rsidRPr="00824C24" w:rsidRDefault="008835D5" w:rsidP="00C50C7C">
      <w:pPr>
        <w:spacing w:line="360" w:lineRule="auto"/>
        <w:ind w:firstLine="854"/>
        <w:jc w:val="both"/>
        <w:rPr>
          <w:sz w:val="28"/>
          <w:szCs w:val="28"/>
        </w:rPr>
      </w:pPr>
      <w:r>
        <w:rPr>
          <w:sz w:val="28"/>
          <w:szCs w:val="28"/>
        </w:rPr>
        <w:t>В кабинете объединение «Познавай-ка»</w:t>
      </w:r>
      <w:r w:rsidRPr="00F41AA9">
        <w:rPr>
          <w:sz w:val="28"/>
          <w:szCs w:val="28"/>
        </w:rPr>
        <w:t xml:space="preserve"> </w:t>
      </w:r>
      <w:r>
        <w:rPr>
          <w:sz w:val="28"/>
          <w:szCs w:val="28"/>
        </w:rPr>
        <w:t xml:space="preserve">№ 2 </w:t>
      </w:r>
      <w:r w:rsidRPr="009E7C4D">
        <w:rPr>
          <w:sz w:val="28"/>
          <w:szCs w:val="28"/>
        </w:rPr>
        <w:t>располага</w:t>
      </w:r>
      <w:r>
        <w:rPr>
          <w:sz w:val="28"/>
          <w:szCs w:val="28"/>
        </w:rPr>
        <w:t>е</w:t>
      </w:r>
      <w:r w:rsidRPr="009E7C4D">
        <w:rPr>
          <w:sz w:val="28"/>
          <w:szCs w:val="28"/>
        </w:rPr>
        <w:t>тся основное оборудование ЛВС: сервер «Автоматическая сис</w:t>
      </w:r>
      <w:r>
        <w:rPr>
          <w:sz w:val="28"/>
          <w:szCs w:val="28"/>
        </w:rPr>
        <w:t>тема управления» (АСУ), оборудование для доступа к сети интернет, центральный коммутатор.</w:t>
      </w:r>
    </w:p>
    <w:p w:rsidR="008835D5" w:rsidRPr="009E7C4D" w:rsidRDefault="008835D5" w:rsidP="00C50C7C">
      <w:pPr>
        <w:spacing w:line="360" w:lineRule="auto"/>
        <w:ind w:firstLine="854"/>
        <w:jc w:val="both"/>
        <w:rPr>
          <w:sz w:val="28"/>
          <w:szCs w:val="28"/>
        </w:rPr>
      </w:pPr>
      <w:r>
        <w:rPr>
          <w:sz w:val="28"/>
          <w:szCs w:val="28"/>
        </w:rPr>
        <w:t>Все п</w:t>
      </w:r>
      <w:r w:rsidRPr="009E7C4D">
        <w:rPr>
          <w:sz w:val="28"/>
          <w:szCs w:val="28"/>
        </w:rPr>
        <w:t xml:space="preserve">ерсональные компьютеры (ПК) в </w:t>
      </w:r>
      <w:r>
        <w:rPr>
          <w:sz w:val="28"/>
          <w:szCs w:val="28"/>
        </w:rPr>
        <w:t xml:space="preserve">кабинете </w:t>
      </w:r>
      <w:r w:rsidRPr="009E7C4D">
        <w:rPr>
          <w:sz w:val="28"/>
          <w:szCs w:val="28"/>
        </w:rPr>
        <w:t>объединяются по топологии звез</w:t>
      </w:r>
      <w:r>
        <w:rPr>
          <w:sz w:val="28"/>
          <w:szCs w:val="28"/>
        </w:rPr>
        <w:t xml:space="preserve">да. </w:t>
      </w:r>
    </w:p>
    <w:p w:rsidR="008835D5" w:rsidRPr="009E7C4D" w:rsidRDefault="008835D5" w:rsidP="00C50C7C">
      <w:pPr>
        <w:spacing w:line="360" w:lineRule="auto"/>
        <w:ind w:firstLine="854"/>
        <w:jc w:val="both"/>
        <w:rPr>
          <w:sz w:val="28"/>
          <w:szCs w:val="28"/>
        </w:rPr>
      </w:pPr>
      <w:r w:rsidRPr="009E7C4D">
        <w:rPr>
          <w:sz w:val="28"/>
          <w:szCs w:val="28"/>
        </w:rPr>
        <w:t>Основными аппаратными средствами, использующимися в ЛВС, являются коммутатор</w:t>
      </w:r>
      <w:r>
        <w:rPr>
          <w:sz w:val="28"/>
          <w:szCs w:val="28"/>
        </w:rPr>
        <w:t>ы (</w:t>
      </w:r>
      <w:r w:rsidRPr="009E7C4D">
        <w:rPr>
          <w:sz w:val="28"/>
          <w:szCs w:val="28"/>
          <w:lang w:val="en-US"/>
        </w:rPr>
        <w:t>Switch</w:t>
      </w:r>
      <w:r>
        <w:rPr>
          <w:sz w:val="28"/>
          <w:szCs w:val="28"/>
        </w:rPr>
        <w:t>)</w:t>
      </w:r>
      <w:r w:rsidRPr="009E7C4D">
        <w:rPr>
          <w:sz w:val="28"/>
          <w:szCs w:val="28"/>
        </w:rPr>
        <w:t xml:space="preserve">. </w:t>
      </w:r>
    </w:p>
    <w:p w:rsidR="008835D5" w:rsidRDefault="008835D5" w:rsidP="00C50C7C">
      <w:pPr>
        <w:autoSpaceDE w:val="0"/>
        <w:autoSpaceDN w:val="0"/>
        <w:adjustRightInd w:val="0"/>
        <w:spacing w:line="360" w:lineRule="auto"/>
        <w:ind w:firstLine="854"/>
        <w:jc w:val="both"/>
        <w:rPr>
          <w:sz w:val="28"/>
          <w:szCs w:val="28"/>
        </w:rPr>
      </w:pPr>
      <w:r>
        <w:rPr>
          <w:sz w:val="28"/>
          <w:szCs w:val="28"/>
        </w:rPr>
        <w:t>Соединенные с коммута</w:t>
      </w:r>
      <w:r w:rsidRPr="009E7C4D">
        <w:rPr>
          <w:sz w:val="28"/>
          <w:szCs w:val="28"/>
        </w:rPr>
        <w:t>тором ПК образуют один сегмент локальной сети. Такая схема упрощает подключение к сети большого числа пользователей, даже если они часто перемещаются. Функции данных устройств различны: от простых ко</w:t>
      </w:r>
      <w:r>
        <w:rPr>
          <w:sz w:val="28"/>
          <w:szCs w:val="28"/>
        </w:rPr>
        <w:t>ммут</w:t>
      </w:r>
      <w:r w:rsidRPr="009E7C4D">
        <w:rPr>
          <w:sz w:val="28"/>
          <w:szCs w:val="28"/>
        </w:rPr>
        <w:t>аторов проводных линий до крупных устройств</w:t>
      </w:r>
      <w:r>
        <w:rPr>
          <w:sz w:val="28"/>
          <w:szCs w:val="28"/>
        </w:rPr>
        <w:t xml:space="preserve"> такие как:</w:t>
      </w:r>
      <w:r w:rsidRPr="009E7C4D">
        <w:rPr>
          <w:sz w:val="28"/>
          <w:szCs w:val="28"/>
        </w:rPr>
        <w:t xml:space="preserve"> (Ethernet, Fast Ethernet, Gigabit Ethernet, FDDI и т.д.).</w:t>
      </w:r>
      <w:r>
        <w:rPr>
          <w:sz w:val="28"/>
          <w:szCs w:val="28"/>
        </w:rPr>
        <w:t xml:space="preserve"> </w:t>
      </w:r>
    </w:p>
    <w:p w:rsidR="008835D5" w:rsidRDefault="008835D5" w:rsidP="00C50C7C">
      <w:pPr>
        <w:autoSpaceDE w:val="0"/>
        <w:autoSpaceDN w:val="0"/>
        <w:adjustRightInd w:val="0"/>
        <w:spacing w:line="360" w:lineRule="auto"/>
        <w:ind w:firstLine="854"/>
        <w:jc w:val="center"/>
        <w:rPr>
          <w:sz w:val="28"/>
          <w:szCs w:val="28"/>
        </w:rPr>
      </w:pPr>
      <w:r>
        <w:rPr>
          <w:sz w:val="28"/>
          <w:szCs w:val="28"/>
        </w:rPr>
        <w:br w:type="page"/>
        <w:t>1.2.2 Аппаратные средства ЛВС</w:t>
      </w:r>
    </w:p>
    <w:p w:rsidR="008835D5" w:rsidRDefault="008835D5" w:rsidP="00C50C7C">
      <w:pPr>
        <w:autoSpaceDE w:val="0"/>
        <w:autoSpaceDN w:val="0"/>
        <w:adjustRightInd w:val="0"/>
        <w:spacing w:line="360" w:lineRule="auto"/>
        <w:ind w:firstLine="854"/>
        <w:jc w:val="center"/>
        <w:rPr>
          <w:sz w:val="28"/>
          <w:szCs w:val="28"/>
        </w:rPr>
      </w:pPr>
    </w:p>
    <w:p w:rsidR="008835D5" w:rsidRDefault="008835D5" w:rsidP="00C50C7C">
      <w:pPr>
        <w:autoSpaceDE w:val="0"/>
        <w:autoSpaceDN w:val="0"/>
        <w:adjustRightInd w:val="0"/>
        <w:spacing w:line="360" w:lineRule="auto"/>
        <w:ind w:firstLine="854"/>
        <w:jc w:val="both"/>
        <w:rPr>
          <w:sz w:val="28"/>
          <w:szCs w:val="28"/>
        </w:rPr>
      </w:pPr>
      <w:r>
        <w:rPr>
          <w:sz w:val="28"/>
          <w:szCs w:val="28"/>
        </w:rPr>
        <w:t>Одним из аппаратных средств ЛВС является коммутатор (</w:t>
      </w:r>
      <w:r w:rsidRPr="009E7C4D">
        <w:rPr>
          <w:sz w:val="28"/>
          <w:szCs w:val="28"/>
          <w:lang w:val="en-US"/>
        </w:rPr>
        <w:t>Switch</w:t>
      </w:r>
      <w:r>
        <w:rPr>
          <w:sz w:val="28"/>
          <w:szCs w:val="28"/>
        </w:rPr>
        <w:t>).</w:t>
      </w:r>
    </w:p>
    <w:p w:rsidR="008835D5" w:rsidRDefault="008835D5" w:rsidP="00C50C7C">
      <w:pPr>
        <w:autoSpaceDE w:val="0"/>
        <w:autoSpaceDN w:val="0"/>
        <w:adjustRightInd w:val="0"/>
        <w:spacing w:line="360" w:lineRule="auto"/>
        <w:ind w:firstLine="854"/>
        <w:jc w:val="both"/>
        <w:rPr>
          <w:sz w:val="28"/>
          <w:szCs w:val="28"/>
        </w:rPr>
      </w:pPr>
      <w:r w:rsidRPr="009E7C4D">
        <w:rPr>
          <w:sz w:val="28"/>
          <w:szCs w:val="28"/>
          <w:lang w:val="en-US"/>
        </w:rPr>
        <w:t>Switch</w:t>
      </w:r>
      <w:r>
        <w:rPr>
          <w:sz w:val="28"/>
          <w:szCs w:val="28"/>
        </w:rPr>
        <w:t xml:space="preserve"> </w:t>
      </w:r>
      <w:r w:rsidRPr="009E7C4D">
        <w:rPr>
          <w:sz w:val="28"/>
          <w:szCs w:val="28"/>
        </w:rPr>
        <w:t>– многопортовое устройство, к</w:t>
      </w:r>
      <w:r>
        <w:rPr>
          <w:sz w:val="28"/>
          <w:szCs w:val="28"/>
        </w:rPr>
        <w:t xml:space="preserve">оторое обеспечивает </w:t>
      </w:r>
      <w:r w:rsidRPr="009E7C4D">
        <w:rPr>
          <w:sz w:val="28"/>
          <w:szCs w:val="28"/>
        </w:rPr>
        <w:t xml:space="preserve">высокоскоростную коммутацию пакетов между портами. В сети с коммутацией пакетов </w:t>
      </w:r>
      <w:r>
        <w:rPr>
          <w:sz w:val="28"/>
          <w:szCs w:val="28"/>
        </w:rPr>
        <w:t>–</w:t>
      </w:r>
      <w:r w:rsidRPr="009E7C4D">
        <w:rPr>
          <w:sz w:val="28"/>
          <w:szCs w:val="28"/>
        </w:rPr>
        <w:t xml:space="preserve"> устройство, направляющее пакеты, обычно на один из узлов магистральной сети. Коммутатор предоставляет каждому устройству</w:t>
      </w:r>
      <w:r>
        <w:rPr>
          <w:sz w:val="28"/>
          <w:szCs w:val="28"/>
        </w:rPr>
        <w:t xml:space="preserve"> (серверу, ПК или коммутатору)</w:t>
      </w:r>
      <w:r w:rsidRPr="009E7C4D">
        <w:rPr>
          <w:sz w:val="28"/>
          <w:szCs w:val="28"/>
        </w:rPr>
        <w:t xml:space="preserve">, подключенному к одному из его портов, всю полосу пропускания сети. Это повышает производительность и уменьшает время отклика сети за счет сокращения числа пользователей на сегмент. </w:t>
      </w:r>
      <w:r>
        <w:rPr>
          <w:sz w:val="28"/>
          <w:szCs w:val="28"/>
        </w:rPr>
        <w:t>Н</w:t>
      </w:r>
      <w:r w:rsidRPr="009E7C4D">
        <w:rPr>
          <w:sz w:val="28"/>
          <w:szCs w:val="28"/>
        </w:rPr>
        <w:t xml:space="preserve">овейшие коммутаторы часто конструируются для поддержки 10 или 100 Мбит/с, в зависимости от максимальной скорости подключаемого устройства. </w:t>
      </w:r>
    </w:p>
    <w:p w:rsidR="008835D5" w:rsidRPr="009E7C4D" w:rsidRDefault="008835D5" w:rsidP="00C50C7C">
      <w:pPr>
        <w:autoSpaceDE w:val="0"/>
        <w:autoSpaceDN w:val="0"/>
        <w:adjustRightInd w:val="0"/>
        <w:spacing w:line="360" w:lineRule="auto"/>
        <w:ind w:firstLine="854"/>
        <w:jc w:val="both"/>
        <w:rPr>
          <w:sz w:val="28"/>
          <w:szCs w:val="28"/>
        </w:rPr>
      </w:pPr>
      <w:r w:rsidRPr="009E7C4D">
        <w:rPr>
          <w:sz w:val="28"/>
          <w:szCs w:val="28"/>
        </w:rPr>
        <w:t xml:space="preserve">В данной ЛВС используется </w:t>
      </w:r>
      <w:r>
        <w:rPr>
          <w:sz w:val="28"/>
          <w:szCs w:val="28"/>
        </w:rPr>
        <w:t>коммутатор</w:t>
      </w:r>
      <w:r w:rsidRPr="009E7C4D">
        <w:rPr>
          <w:sz w:val="28"/>
          <w:szCs w:val="28"/>
        </w:rPr>
        <w:t xml:space="preserve"> </w:t>
      </w:r>
      <w:r>
        <w:rPr>
          <w:sz w:val="28"/>
          <w:szCs w:val="28"/>
          <w:lang w:val="en-US"/>
        </w:rPr>
        <w:t>COMPEX</w:t>
      </w:r>
      <w:r w:rsidRPr="004B3858">
        <w:rPr>
          <w:sz w:val="28"/>
          <w:szCs w:val="28"/>
        </w:rPr>
        <w:t xml:space="preserve"> </w:t>
      </w:r>
      <w:r>
        <w:rPr>
          <w:sz w:val="28"/>
          <w:szCs w:val="28"/>
          <w:lang w:val="en-US"/>
        </w:rPr>
        <w:t>SAS</w:t>
      </w:r>
      <w:r w:rsidRPr="004B3858">
        <w:rPr>
          <w:sz w:val="28"/>
          <w:szCs w:val="28"/>
        </w:rPr>
        <w:t>2224</w:t>
      </w:r>
      <w:r>
        <w:rPr>
          <w:sz w:val="28"/>
          <w:szCs w:val="28"/>
          <w:lang w:val="en-US"/>
        </w:rPr>
        <w:t>B</w:t>
      </w:r>
      <w:r w:rsidRPr="009E7C4D">
        <w:rPr>
          <w:sz w:val="28"/>
          <w:szCs w:val="28"/>
        </w:rPr>
        <w:t xml:space="preserve"> имеющий характеристики</w:t>
      </w:r>
      <w:r>
        <w:rPr>
          <w:sz w:val="28"/>
          <w:szCs w:val="28"/>
        </w:rPr>
        <w:t>,</w:t>
      </w:r>
      <w:r w:rsidRPr="009E7C4D">
        <w:rPr>
          <w:sz w:val="28"/>
          <w:szCs w:val="28"/>
        </w:rPr>
        <w:t xml:space="preserve"> приведен</w:t>
      </w:r>
      <w:r>
        <w:rPr>
          <w:sz w:val="28"/>
          <w:szCs w:val="28"/>
        </w:rPr>
        <w:t>ные в таблице 1.2.2</w:t>
      </w:r>
      <w:r w:rsidRPr="009E7C4D">
        <w:rPr>
          <w:sz w:val="28"/>
          <w:szCs w:val="28"/>
        </w:rPr>
        <w:t>.1.</w:t>
      </w:r>
    </w:p>
    <w:p w:rsidR="008835D5" w:rsidRDefault="008835D5" w:rsidP="00C50C7C">
      <w:pPr>
        <w:spacing w:line="360" w:lineRule="auto"/>
        <w:ind w:firstLine="854"/>
        <w:jc w:val="both"/>
        <w:rPr>
          <w:sz w:val="28"/>
          <w:szCs w:val="28"/>
        </w:rPr>
      </w:pPr>
      <w:r w:rsidRPr="009E7C4D">
        <w:rPr>
          <w:sz w:val="28"/>
          <w:szCs w:val="28"/>
        </w:rPr>
        <w:t xml:space="preserve">В данной ЛВС </w:t>
      </w:r>
      <w:r>
        <w:rPr>
          <w:sz w:val="28"/>
          <w:szCs w:val="28"/>
        </w:rPr>
        <w:t xml:space="preserve">также </w:t>
      </w:r>
      <w:r w:rsidRPr="009E7C4D">
        <w:rPr>
          <w:sz w:val="28"/>
          <w:szCs w:val="28"/>
        </w:rPr>
        <w:t xml:space="preserve">используется коммутатор </w:t>
      </w:r>
      <w:r>
        <w:rPr>
          <w:sz w:val="28"/>
          <w:szCs w:val="28"/>
          <w:lang w:val="en-US"/>
        </w:rPr>
        <w:t>D</w:t>
      </w:r>
      <w:r w:rsidRPr="00FD2333">
        <w:rPr>
          <w:sz w:val="28"/>
          <w:szCs w:val="28"/>
        </w:rPr>
        <w:t>-</w:t>
      </w:r>
      <w:r>
        <w:rPr>
          <w:sz w:val="28"/>
          <w:szCs w:val="28"/>
          <w:lang w:val="en-US"/>
        </w:rPr>
        <w:t>Link</w:t>
      </w:r>
      <w:r w:rsidRPr="00FD2333">
        <w:rPr>
          <w:sz w:val="28"/>
          <w:szCs w:val="28"/>
        </w:rPr>
        <w:t xml:space="preserve">  </w:t>
      </w:r>
      <w:r>
        <w:rPr>
          <w:sz w:val="28"/>
          <w:szCs w:val="28"/>
          <w:lang w:val="en-US"/>
        </w:rPr>
        <w:t>DES</w:t>
      </w:r>
      <w:r w:rsidRPr="00FD2333">
        <w:rPr>
          <w:sz w:val="28"/>
          <w:szCs w:val="28"/>
        </w:rPr>
        <w:t>-1008</w:t>
      </w:r>
      <w:r>
        <w:rPr>
          <w:sz w:val="28"/>
          <w:szCs w:val="28"/>
          <w:lang w:val="en-US"/>
        </w:rPr>
        <w:t>D</w:t>
      </w:r>
      <w:r w:rsidRPr="009E7C4D">
        <w:rPr>
          <w:sz w:val="28"/>
          <w:szCs w:val="28"/>
        </w:rPr>
        <w:t>, характеристики которого приведены в таблице 1.2.</w:t>
      </w:r>
      <w:r>
        <w:rPr>
          <w:sz w:val="28"/>
          <w:szCs w:val="28"/>
        </w:rPr>
        <w:t>2</w:t>
      </w:r>
      <w:r w:rsidRPr="009E7C4D">
        <w:rPr>
          <w:sz w:val="28"/>
          <w:szCs w:val="28"/>
        </w:rPr>
        <w:t>.2.</w:t>
      </w:r>
    </w:p>
    <w:p w:rsidR="008835D5" w:rsidRPr="009E7C4D" w:rsidRDefault="008835D5" w:rsidP="00C50C7C">
      <w:pPr>
        <w:spacing w:line="360" w:lineRule="auto"/>
        <w:ind w:firstLine="854"/>
        <w:jc w:val="both"/>
        <w:rPr>
          <w:sz w:val="28"/>
          <w:szCs w:val="28"/>
        </w:rPr>
      </w:pPr>
      <w:r w:rsidRPr="009E7C4D">
        <w:rPr>
          <w:sz w:val="28"/>
          <w:szCs w:val="28"/>
        </w:rPr>
        <w:t>Описание среднестатистического ПК включенного в се</w:t>
      </w:r>
      <w:r>
        <w:rPr>
          <w:sz w:val="28"/>
          <w:szCs w:val="28"/>
        </w:rPr>
        <w:t xml:space="preserve">ть приведено в таблице 1.2.2.3. </w:t>
      </w:r>
      <w:r w:rsidRPr="009E7C4D">
        <w:rPr>
          <w:sz w:val="28"/>
          <w:szCs w:val="28"/>
        </w:rPr>
        <w:t xml:space="preserve">На ПК включенных в сеть используется сетевая карта </w:t>
      </w:r>
      <w:r>
        <w:rPr>
          <w:sz w:val="28"/>
          <w:szCs w:val="28"/>
          <w:lang w:val="en-US"/>
        </w:rPr>
        <w:t>COMPEX</w:t>
      </w:r>
      <w:r w:rsidRPr="00191E2C">
        <w:rPr>
          <w:sz w:val="28"/>
          <w:szCs w:val="28"/>
        </w:rPr>
        <w:t xml:space="preserve"> </w:t>
      </w:r>
      <w:r>
        <w:rPr>
          <w:sz w:val="28"/>
          <w:szCs w:val="28"/>
          <w:lang w:val="en-US"/>
        </w:rPr>
        <w:t>RE</w:t>
      </w:r>
      <w:r w:rsidRPr="00191E2C">
        <w:rPr>
          <w:sz w:val="28"/>
          <w:szCs w:val="28"/>
        </w:rPr>
        <w:t>100</w:t>
      </w:r>
      <w:r>
        <w:rPr>
          <w:sz w:val="28"/>
          <w:szCs w:val="28"/>
          <w:lang w:val="en-US"/>
        </w:rPr>
        <w:t>ATX</w:t>
      </w:r>
      <w:r w:rsidRPr="00191E2C">
        <w:rPr>
          <w:sz w:val="28"/>
          <w:szCs w:val="28"/>
        </w:rPr>
        <w:t>/</w:t>
      </w:r>
      <w:r>
        <w:rPr>
          <w:sz w:val="28"/>
          <w:szCs w:val="28"/>
          <w:lang w:val="en-US"/>
        </w:rPr>
        <w:t>WOL</w:t>
      </w:r>
      <w:r>
        <w:rPr>
          <w:sz w:val="28"/>
          <w:szCs w:val="28"/>
        </w:rPr>
        <w:t>, основные характеристики которой приведены в таблице 1.2.2</w:t>
      </w:r>
      <w:r w:rsidRPr="009E7C4D">
        <w:rPr>
          <w:sz w:val="28"/>
          <w:szCs w:val="28"/>
        </w:rPr>
        <w:t>.4</w:t>
      </w:r>
      <w:r>
        <w:rPr>
          <w:sz w:val="28"/>
          <w:szCs w:val="28"/>
        </w:rPr>
        <w:t>.</w:t>
      </w:r>
      <w:r w:rsidRPr="009E7C4D">
        <w:rPr>
          <w:sz w:val="28"/>
          <w:szCs w:val="28"/>
        </w:rPr>
        <w:t xml:space="preserve"> Современная архитектура шины, аппаратное вычисление контрольных</w:t>
      </w:r>
      <w:r>
        <w:rPr>
          <w:sz w:val="28"/>
          <w:szCs w:val="28"/>
        </w:rPr>
        <w:t xml:space="preserve"> </w:t>
      </w:r>
      <w:r w:rsidRPr="009E7C4D">
        <w:rPr>
          <w:sz w:val="28"/>
          <w:szCs w:val="28"/>
        </w:rPr>
        <w:t>сумм протоколов TCP/IP и функции управления трафиком увеличивают пропускную способность сети, повышают производительность приложений и снижают нагрузку на центральный процессор.</w:t>
      </w:r>
      <w:r>
        <w:rPr>
          <w:sz w:val="28"/>
          <w:szCs w:val="28"/>
        </w:rPr>
        <w:t xml:space="preserve"> </w:t>
      </w:r>
      <w:r w:rsidRPr="009E7C4D">
        <w:rPr>
          <w:sz w:val="28"/>
          <w:szCs w:val="28"/>
        </w:rPr>
        <w:t xml:space="preserve">Программное обеспечение (ПО) </w:t>
      </w:r>
      <w:r>
        <w:rPr>
          <w:sz w:val="28"/>
          <w:szCs w:val="28"/>
          <w:lang w:val="en-US"/>
        </w:rPr>
        <w:t>COMPEX</w:t>
      </w:r>
      <w:r w:rsidRPr="009E7C4D">
        <w:rPr>
          <w:sz w:val="28"/>
          <w:szCs w:val="28"/>
        </w:rPr>
        <w:t xml:space="preserve"> для сетевых плат обеспечивает механизмы интеллектуального решения проблем в информационных технологиях (ИТ). Сетевые платы </w:t>
      </w:r>
      <w:r>
        <w:rPr>
          <w:sz w:val="28"/>
          <w:szCs w:val="28"/>
          <w:lang w:val="en-US"/>
        </w:rPr>
        <w:t>COMPEX</w:t>
      </w:r>
      <w:r>
        <w:rPr>
          <w:sz w:val="28"/>
          <w:szCs w:val="28"/>
        </w:rPr>
        <w:t xml:space="preserve"> </w:t>
      </w:r>
      <w:r>
        <w:rPr>
          <w:sz w:val="28"/>
          <w:szCs w:val="28"/>
          <w:lang w:val="en-US"/>
        </w:rPr>
        <w:t>RE</w:t>
      </w:r>
      <w:r w:rsidRPr="00191E2C">
        <w:rPr>
          <w:sz w:val="28"/>
          <w:szCs w:val="28"/>
        </w:rPr>
        <w:t>100</w:t>
      </w:r>
      <w:r>
        <w:rPr>
          <w:sz w:val="28"/>
          <w:szCs w:val="28"/>
          <w:lang w:val="en-US"/>
        </w:rPr>
        <w:t>ATX</w:t>
      </w:r>
      <w:r w:rsidRPr="00191E2C">
        <w:rPr>
          <w:sz w:val="28"/>
          <w:szCs w:val="28"/>
        </w:rPr>
        <w:t>/</w:t>
      </w:r>
      <w:r>
        <w:rPr>
          <w:sz w:val="28"/>
          <w:szCs w:val="28"/>
          <w:lang w:val="en-US"/>
        </w:rPr>
        <w:t>WOL</w:t>
      </w:r>
      <w:r w:rsidRPr="009E7C4D">
        <w:rPr>
          <w:sz w:val="28"/>
          <w:szCs w:val="28"/>
        </w:rPr>
        <w:t xml:space="preserve"> идеальны </w:t>
      </w:r>
      <w:r>
        <w:rPr>
          <w:sz w:val="28"/>
          <w:szCs w:val="28"/>
        </w:rPr>
        <w:t xml:space="preserve">для </w:t>
      </w:r>
      <w:r w:rsidRPr="009E7C4D">
        <w:rPr>
          <w:sz w:val="28"/>
          <w:szCs w:val="28"/>
        </w:rPr>
        <w:t>операционны</w:t>
      </w:r>
      <w:r>
        <w:rPr>
          <w:sz w:val="28"/>
          <w:szCs w:val="28"/>
        </w:rPr>
        <w:t>х систем</w:t>
      </w:r>
      <w:r w:rsidRPr="009E7C4D">
        <w:rPr>
          <w:sz w:val="28"/>
          <w:szCs w:val="28"/>
        </w:rPr>
        <w:t xml:space="preserve"> (ОС) </w:t>
      </w:r>
      <w:r w:rsidRPr="009E7C4D">
        <w:rPr>
          <w:sz w:val="28"/>
          <w:szCs w:val="28"/>
          <w:lang w:val="en-US"/>
        </w:rPr>
        <w:t>Windows</w:t>
      </w:r>
      <w:r w:rsidRPr="009E7C4D">
        <w:rPr>
          <w:sz w:val="28"/>
          <w:szCs w:val="28"/>
        </w:rPr>
        <w:t xml:space="preserve"> XP и 2000. Использование этих плат повышает уровень производительности локальной сети благодаря надежности аппаратного обеспечения, простоте установки и средствам интеллектуального управления. </w:t>
      </w:r>
    </w:p>
    <w:p w:rsidR="008835D5" w:rsidRPr="004B3858" w:rsidRDefault="008835D5" w:rsidP="00C50C7C">
      <w:pPr>
        <w:pStyle w:val="a"/>
      </w:pPr>
      <w:r>
        <w:t>Таблица 1.2.2</w:t>
      </w:r>
      <w:r w:rsidRPr="009E7C4D">
        <w:t xml:space="preserve">.1 </w:t>
      </w:r>
      <w:r>
        <w:t>–</w:t>
      </w:r>
      <w:r w:rsidRPr="009E7C4D">
        <w:t xml:space="preserve"> Характеристика</w:t>
      </w:r>
      <w:r>
        <w:t xml:space="preserve"> коммутатора</w:t>
      </w:r>
      <w:r w:rsidRPr="009E7C4D">
        <w:t xml:space="preserve"> </w:t>
      </w:r>
      <w:r>
        <w:rPr>
          <w:lang w:val="en-US"/>
        </w:rPr>
        <w:t>COMPEX</w:t>
      </w:r>
      <w:r w:rsidRPr="004B3858">
        <w:t xml:space="preserve"> </w:t>
      </w:r>
      <w:r>
        <w:rPr>
          <w:lang w:val="en-US"/>
        </w:rPr>
        <w:t>SAS</w:t>
      </w:r>
      <w:r w:rsidRPr="004B3858">
        <w:t>2224</w:t>
      </w:r>
      <w:r>
        <w:rPr>
          <w:lang w:val="en-US"/>
        </w:rPr>
        <w:t>B</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3"/>
        <w:gridCol w:w="4429"/>
      </w:tblGrid>
      <w:tr w:rsidR="008835D5" w:rsidRPr="009E7C4D" w:rsidTr="00302461">
        <w:tc>
          <w:tcPr>
            <w:tcW w:w="4643" w:type="dxa"/>
            <w:vAlign w:val="center"/>
          </w:tcPr>
          <w:p w:rsidR="008835D5" w:rsidRPr="009E7C4D" w:rsidRDefault="008835D5" w:rsidP="00302461">
            <w:pPr>
              <w:spacing w:line="360" w:lineRule="auto"/>
              <w:rPr>
                <w:sz w:val="28"/>
                <w:szCs w:val="28"/>
              </w:rPr>
            </w:pPr>
            <w:r w:rsidRPr="004B3858">
              <w:rPr>
                <w:sz w:val="28"/>
                <w:szCs w:val="28"/>
              </w:rPr>
              <w:t>Тип устройства</w:t>
            </w:r>
          </w:p>
        </w:tc>
        <w:tc>
          <w:tcPr>
            <w:tcW w:w="4429" w:type="dxa"/>
            <w:vAlign w:val="center"/>
          </w:tcPr>
          <w:p w:rsidR="008835D5" w:rsidRPr="00FD2333" w:rsidRDefault="008835D5" w:rsidP="00302461">
            <w:pPr>
              <w:spacing w:line="360" w:lineRule="auto"/>
              <w:rPr>
                <w:sz w:val="28"/>
                <w:szCs w:val="28"/>
              </w:rPr>
            </w:pPr>
            <w:r>
              <w:rPr>
                <w:sz w:val="28"/>
                <w:szCs w:val="28"/>
              </w:rPr>
              <w:t>К</w:t>
            </w:r>
            <w:r w:rsidRPr="00FD2333">
              <w:rPr>
                <w:sz w:val="28"/>
                <w:szCs w:val="28"/>
              </w:rPr>
              <w:t>оммутатор (switch)</w:t>
            </w:r>
          </w:p>
        </w:tc>
      </w:tr>
      <w:tr w:rsidR="008835D5" w:rsidRPr="009E7C4D" w:rsidTr="00302461">
        <w:tc>
          <w:tcPr>
            <w:tcW w:w="4643" w:type="dxa"/>
            <w:vAlign w:val="center"/>
          </w:tcPr>
          <w:p w:rsidR="008835D5" w:rsidRPr="009E7C4D" w:rsidRDefault="008835D5" w:rsidP="00302461">
            <w:pPr>
              <w:spacing w:line="360" w:lineRule="auto"/>
              <w:rPr>
                <w:sz w:val="28"/>
                <w:szCs w:val="28"/>
              </w:rPr>
            </w:pPr>
            <w:r w:rsidRPr="004B3858">
              <w:rPr>
                <w:sz w:val="28"/>
                <w:szCs w:val="28"/>
              </w:rPr>
              <w:t>Возможность установки в стойку</w:t>
            </w:r>
          </w:p>
        </w:tc>
        <w:tc>
          <w:tcPr>
            <w:tcW w:w="4429" w:type="dxa"/>
            <w:vAlign w:val="center"/>
          </w:tcPr>
          <w:p w:rsidR="008835D5" w:rsidRPr="00FD2333" w:rsidRDefault="008835D5" w:rsidP="00302461">
            <w:pPr>
              <w:spacing w:line="360" w:lineRule="auto"/>
              <w:rPr>
                <w:sz w:val="28"/>
                <w:szCs w:val="28"/>
              </w:rPr>
            </w:pPr>
            <w:r w:rsidRPr="00FD2333">
              <w:rPr>
                <w:sz w:val="28"/>
                <w:szCs w:val="28"/>
              </w:rPr>
              <w:t>Есть</w:t>
            </w:r>
          </w:p>
        </w:tc>
      </w:tr>
      <w:tr w:rsidR="008835D5" w:rsidRPr="004B3858" w:rsidTr="00302461">
        <w:tc>
          <w:tcPr>
            <w:tcW w:w="4643" w:type="dxa"/>
            <w:vAlign w:val="center"/>
          </w:tcPr>
          <w:p w:rsidR="008835D5" w:rsidRPr="009E7C4D" w:rsidRDefault="008835D5" w:rsidP="00302461">
            <w:pPr>
              <w:spacing w:line="360" w:lineRule="auto"/>
              <w:rPr>
                <w:sz w:val="28"/>
                <w:szCs w:val="28"/>
              </w:rPr>
            </w:pPr>
            <w:r w:rsidRPr="004B3858">
              <w:rPr>
                <w:sz w:val="28"/>
                <w:szCs w:val="28"/>
              </w:rPr>
              <w:t>Количество слотов для дополнительных интерфейсов</w:t>
            </w:r>
          </w:p>
        </w:tc>
        <w:tc>
          <w:tcPr>
            <w:tcW w:w="4429" w:type="dxa"/>
            <w:vAlign w:val="center"/>
          </w:tcPr>
          <w:p w:rsidR="008835D5" w:rsidRPr="004B3858" w:rsidRDefault="008835D5" w:rsidP="00302461">
            <w:pPr>
              <w:spacing w:line="360" w:lineRule="auto"/>
              <w:rPr>
                <w:sz w:val="28"/>
                <w:szCs w:val="28"/>
              </w:rPr>
            </w:pPr>
            <w:r>
              <w:rPr>
                <w:sz w:val="28"/>
                <w:szCs w:val="28"/>
              </w:rPr>
              <w:t>1</w:t>
            </w:r>
          </w:p>
        </w:tc>
      </w:tr>
      <w:tr w:rsidR="008835D5" w:rsidRPr="004B3858" w:rsidTr="00302461">
        <w:tc>
          <w:tcPr>
            <w:tcW w:w="4643" w:type="dxa"/>
            <w:vAlign w:val="center"/>
          </w:tcPr>
          <w:p w:rsidR="008835D5" w:rsidRPr="009E7C4D" w:rsidRDefault="008835D5" w:rsidP="00302461">
            <w:pPr>
              <w:spacing w:line="360" w:lineRule="auto"/>
              <w:rPr>
                <w:sz w:val="28"/>
                <w:szCs w:val="28"/>
              </w:rPr>
            </w:pPr>
            <w:r w:rsidRPr="004B3858">
              <w:rPr>
                <w:sz w:val="28"/>
                <w:szCs w:val="28"/>
              </w:rPr>
              <w:t>Объем оперативной памяти</w:t>
            </w:r>
          </w:p>
        </w:tc>
        <w:tc>
          <w:tcPr>
            <w:tcW w:w="4429" w:type="dxa"/>
            <w:vAlign w:val="center"/>
          </w:tcPr>
          <w:p w:rsidR="008835D5" w:rsidRPr="004B3858" w:rsidRDefault="008835D5" w:rsidP="00302461">
            <w:pPr>
              <w:spacing w:line="360" w:lineRule="auto"/>
              <w:rPr>
                <w:sz w:val="28"/>
                <w:szCs w:val="28"/>
              </w:rPr>
            </w:pPr>
            <w:r w:rsidRPr="00FD2333">
              <w:rPr>
                <w:sz w:val="28"/>
                <w:szCs w:val="28"/>
              </w:rPr>
              <w:t>2.50 Мб</w:t>
            </w:r>
          </w:p>
        </w:tc>
      </w:tr>
      <w:tr w:rsidR="008835D5" w:rsidRPr="004B3858" w:rsidTr="00302461">
        <w:tc>
          <w:tcPr>
            <w:tcW w:w="4643" w:type="dxa"/>
            <w:vAlign w:val="center"/>
          </w:tcPr>
          <w:p w:rsidR="008835D5" w:rsidRPr="009E7C4D" w:rsidRDefault="008835D5" w:rsidP="00302461">
            <w:pPr>
              <w:spacing w:line="360" w:lineRule="auto"/>
              <w:rPr>
                <w:sz w:val="28"/>
                <w:szCs w:val="28"/>
              </w:rPr>
            </w:pPr>
            <w:r w:rsidRPr="00FD2333">
              <w:rPr>
                <w:sz w:val="28"/>
                <w:szCs w:val="28"/>
              </w:rPr>
              <w:t>Консольный порт</w:t>
            </w:r>
          </w:p>
        </w:tc>
        <w:tc>
          <w:tcPr>
            <w:tcW w:w="4429" w:type="dxa"/>
            <w:vAlign w:val="center"/>
          </w:tcPr>
          <w:p w:rsidR="008835D5" w:rsidRPr="004B3858" w:rsidRDefault="008835D5" w:rsidP="00302461">
            <w:pPr>
              <w:spacing w:line="360" w:lineRule="auto"/>
              <w:rPr>
                <w:sz w:val="28"/>
                <w:szCs w:val="28"/>
              </w:rPr>
            </w:pPr>
            <w:r w:rsidRPr="00FD2333">
              <w:rPr>
                <w:sz w:val="28"/>
                <w:szCs w:val="28"/>
              </w:rPr>
              <w:t>Есть</w:t>
            </w:r>
          </w:p>
        </w:tc>
      </w:tr>
      <w:tr w:rsidR="008835D5" w:rsidRPr="004B3858" w:rsidTr="00302461">
        <w:tc>
          <w:tcPr>
            <w:tcW w:w="4643" w:type="dxa"/>
            <w:vAlign w:val="center"/>
          </w:tcPr>
          <w:p w:rsidR="008835D5" w:rsidRPr="009E7C4D" w:rsidRDefault="008835D5" w:rsidP="00302461">
            <w:pPr>
              <w:spacing w:line="360" w:lineRule="auto"/>
              <w:rPr>
                <w:sz w:val="28"/>
                <w:szCs w:val="28"/>
              </w:rPr>
            </w:pPr>
            <w:r w:rsidRPr="00FD2333">
              <w:rPr>
                <w:sz w:val="28"/>
                <w:szCs w:val="28"/>
              </w:rPr>
              <w:t>Web-интерфейс</w:t>
            </w:r>
          </w:p>
        </w:tc>
        <w:tc>
          <w:tcPr>
            <w:tcW w:w="4429" w:type="dxa"/>
            <w:vAlign w:val="center"/>
          </w:tcPr>
          <w:p w:rsidR="008835D5" w:rsidRPr="004B3858" w:rsidRDefault="008835D5" w:rsidP="00302461">
            <w:pPr>
              <w:spacing w:line="360" w:lineRule="auto"/>
              <w:rPr>
                <w:sz w:val="28"/>
                <w:szCs w:val="28"/>
              </w:rPr>
            </w:pPr>
            <w:r w:rsidRPr="00FD2333">
              <w:rPr>
                <w:sz w:val="28"/>
                <w:szCs w:val="28"/>
              </w:rPr>
              <w:t>Есть</w:t>
            </w:r>
          </w:p>
        </w:tc>
      </w:tr>
      <w:tr w:rsidR="008835D5" w:rsidRPr="00CB2AFF" w:rsidTr="00302461">
        <w:tc>
          <w:tcPr>
            <w:tcW w:w="4643" w:type="dxa"/>
            <w:vAlign w:val="center"/>
          </w:tcPr>
          <w:p w:rsidR="008835D5" w:rsidRPr="009E7C4D" w:rsidRDefault="008835D5" w:rsidP="00302461">
            <w:pPr>
              <w:spacing w:line="360" w:lineRule="auto"/>
              <w:rPr>
                <w:sz w:val="28"/>
                <w:szCs w:val="28"/>
              </w:rPr>
            </w:pPr>
            <w:r w:rsidRPr="00FD2333">
              <w:rPr>
                <w:sz w:val="28"/>
                <w:szCs w:val="28"/>
              </w:rPr>
              <w:t>Поддержка стандартов</w:t>
            </w:r>
          </w:p>
        </w:tc>
        <w:tc>
          <w:tcPr>
            <w:tcW w:w="4429" w:type="dxa"/>
            <w:vAlign w:val="center"/>
          </w:tcPr>
          <w:p w:rsidR="008835D5" w:rsidRPr="003D2DAE" w:rsidRDefault="008835D5" w:rsidP="00302461">
            <w:pPr>
              <w:spacing w:line="360" w:lineRule="auto"/>
              <w:rPr>
                <w:sz w:val="28"/>
                <w:szCs w:val="28"/>
                <w:lang w:val="en-US"/>
              </w:rPr>
            </w:pPr>
            <w:r w:rsidRPr="003D2DAE">
              <w:rPr>
                <w:sz w:val="28"/>
                <w:szCs w:val="28"/>
                <w:lang w:val="en-US"/>
              </w:rPr>
              <w:t>Auto MDI/MDIX, IEEE 802.1p (Priority tags), IEEE 802.1q (VLAN)</w:t>
            </w:r>
          </w:p>
        </w:tc>
      </w:tr>
      <w:tr w:rsidR="008835D5" w:rsidRPr="004B3858" w:rsidTr="00302461">
        <w:tc>
          <w:tcPr>
            <w:tcW w:w="4643" w:type="dxa"/>
            <w:vAlign w:val="center"/>
          </w:tcPr>
          <w:p w:rsidR="008835D5" w:rsidRPr="009E7C4D" w:rsidRDefault="008835D5" w:rsidP="00302461">
            <w:pPr>
              <w:spacing w:line="360" w:lineRule="auto"/>
              <w:rPr>
                <w:sz w:val="28"/>
                <w:szCs w:val="28"/>
              </w:rPr>
            </w:pPr>
            <w:r w:rsidRPr="00FD2333">
              <w:rPr>
                <w:sz w:val="28"/>
                <w:szCs w:val="28"/>
              </w:rPr>
              <w:t>Количество портов коммутатора</w:t>
            </w:r>
          </w:p>
        </w:tc>
        <w:tc>
          <w:tcPr>
            <w:tcW w:w="4429" w:type="dxa"/>
            <w:vAlign w:val="center"/>
          </w:tcPr>
          <w:p w:rsidR="008835D5" w:rsidRPr="004B3858" w:rsidRDefault="008835D5" w:rsidP="00302461">
            <w:pPr>
              <w:spacing w:line="360" w:lineRule="auto"/>
              <w:rPr>
                <w:sz w:val="28"/>
                <w:szCs w:val="28"/>
              </w:rPr>
            </w:pPr>
            <w:r w:rsidRPr="00FD2333">
              <w:rPr>
                <w:sz w:val="28"/>
                <w:szCs w:val="28"/>
              </w:rPr>
              <w:t>24 x Ethernet 10/100 Мбит/сек</w:t>
            </w:r>
          </w:p>
        </w:tc>
      </w:tr>
      <w:tr w:rsidR="008835D5" w:rsidRPr="004B3858" w:rsidTr="00302461">
        <w:tc>
          <w:tcPr>
            <w:tcW w:w="4643" w:type="dxa"/>
            <w:vAlign w:val="center"/>
          </w:tcPr>
          <w:p w:rsidR="008835D5" w:rsidRPr="00FD2333" w:rsidRDefault="008835D5" w:rsidP="00302461">
            <w:pPr>
              <w:spacing w:line="360" w:lineRule="auto"/>
              <w:rPr>
                <w:sz w:val="28"/>
                <w:szCs w:val="28"/>
              </w:rPr>
            </w:pPr>
            <w:r w:rsidRPr="00FD2333">
              <w:rPr>
                <w:sz w:val="28"/>
                <w:szCs w:val="28"/>
              </w:rPr>
              <w:t>Внутренняя пропускная способность</w:t>
            </w:r>
          </w:p>
        </w:tc>
        <w:tc>
          <w:tcPr>
            <w:tcW w:w="4429" w:type="dxa"/>
            <w:vAlign w:val="center"/>
          </w:tcPr>
          <w:p w:rsidR="008835D5" w:rsidRPr="004B3858" w:rsidRDefault="008835D5" w:rsidP="00302461">
            <w:pPr>
              <w:spacing w:line="360" w:lineRule="auto"/>
              <w:rPr>
                <w:sz w:val="28"/>
                <w:szCs w:val="28"/>
              </w:rPr>
            </w:pPr>
            <w:r w:rsidRPr="00FD2333">
              <w:rPr>
                <w:sz w:val="28"/>
                <w:szCs w:val="28"/>
              </w:rPr>
              <w:t>8.8 Гбит/сек</w:t>
            </w:r>
          </w:p>
        </w:tc>
      </w:tr>
      <w:tr w:rsidR="008835D5" w:rsidRPr="009E7C4D" w:rsidTr="00302461">
        <w:tc>
          <w:tcPr>
            <w:tcW w:w="4643" w:type="dxa"/>
            <w:vAlign w:val="center"/>
          </w:tcPr>
          <w:p w:rsidR="008835D5" w:rsidRPr="009E7C4D" w:rsidRDefault="008835D5" w:rsidP="00302461">
            <w:pPr>
              <w:spacing w:line="360" w:lineRule="auto"/>
              <w:rPr>
                <w:sz w:val="28"/>
                <w:szCs w:val="28"/>
              </w:rPr>
            </w:pPr>
            <w:r w:rsidRPr="009E7C4D">
              <w:rPr>
                <w:sz w:val="28"/>
                <w:szCs w:val="28"/>
              </w:rPr>
              <w:t>Метод коммутации</w:t>
            </w:r>
          </w:p>
        </w:tc>
        <w:tc>
          <w:tcPr>
            <w:tcW w:w="4429" w:type="dxa"/>
            <w:vAlign w:val="center"/>
          </w:tcPr>
          <w:p w:rsidR="008835D5" w:rsidRPr="00FD2333" w:rsidRDefault="008835D5" w:rsidP="00302461">
            <w:pPr>
              <w:spacing w:line="360" w:lineRule="auto"/>
              <w:rPr>
                <w:sz w:val="28"/>
                <w:szCs w:val="28"/>
              </w:rPr>
            </w:pPr>
            <w:r w:rsidRPr="00FD2333">
              <w:rPr>
                <w:sz w:val="28"/>
                <w:szCs w:val="28"/>
              </w:rPr>
              <w:t>Store and Forward</w:t>
            </w:r>
          </w:p>
        </w:tc>
      </w:tr>
      <w:tr w:rsidR="008835D5" w:rsidRPr="009E7C4D" w:rsidTr="00302461">
        <w:tc>
          <w:tcPr>
            <w:tcW w:w="4643" w:type="dxa"/>
            <w:vAlign w:val="center"/>
          </w:tcPr>
          <w:p w:rsidR="008835D5" w:rsidRPr="009E7C4D" w:rsidRDefault="008835D5" w:rsidP="00302461">
            <w:pPr>
              <w:spacing w:line="360" w:lineRule="auto"/>
              <w:rPr>
                <w:sz w:val="28"/>
                <w:szCs w:val="28"/>
              </w:rPr>
            </w:pPr>
            <w:r w:rsidRPr="009E7C4D">
              <w:rPr>
                <w:sz w:val="28"/>
                <w:szCs w:val="28"/>
              </w:rPr>
              <w:t>Индикаторы</w:t>
            </w:r>
          </w:p>
        </w:tc>
        <w:tc>
          <w:tcPr>
            <w:tcW w:w="4429" w:type="dxa"/>
            <w:vAlign w:val="center"/>
          </w:tcPr>
          <w:p w:rsidR="008835D5" w:rsidRPr="009E7C4D" w:rsidRDefault="008835D5" w:rsidP="00302461">
            <w:pPr>
              <w:spacing w:line="360" w:lineRule="auto"/>
              <w:rPr>
                <w:sz w:val="28"/>
                <w:szCs w:val="28"/>
              </w:rPr>
            </w:pPr>
            <w:r w:rsidRPr="009E7C4D">
              <w:rPr>
                <w:sz w:val="28"/>
                <w:szCs w:val="28"/>
              </w:rPr>
              <w:t>Power, System</w:t>
            </w:r>
            <w:r>
              <w:rPr>
                <w:sz w:val="28"/>
                <w:szCs w:val="28"/>
              </w:rPr>
              <w:t xml:space="preserve"> </w:t>
            </w:r>
            <w:r w:rsidRPr="009E7C4D">
              <w:rPr>
                <w:sz w:val="28"/>
                <w:szCs w:val="28"/>
              </w:rPr>
              <w:t>для каждого из портов: Link/Activity, 100Mbps</w:t>
            </w:r>
          </w:p>
        </w:tc>
      </w:tr>
      <w:tr w:rsidR="008835D5" w:rsidRPr="009E7C4D" w:rsidTr="00302461">
        <w:tc>
          <w:tcPr>
            <w:tcW w:w="4643" w:type="dxa"/>
            <w:vAlign w:val="center"/>
          </w:tcPr>
          <w:p w:rsidR="008835D5" w:rsidRPr="009E7C4D" w:rsidRDefault="008835D5" w:rsidP="00302461">
            <w:pPr>
              <w:spacing w:line="360" w:lineRule="auto"/>
              <w:rPr>
                <w:sz w:val="28"/>
                <w:szCs w:val="28"/>
              </w:rPr>
            </w:pPr>
            <w:r w:rsidRPr="009E7C4D">
              <w:rPr>
                <w:sz w:val="28"/>
                <w:szCs w:val="28"/>
              </w:rPr>
              <w:t xml:space="preserve">Возможность установки в стойку </w:t>
            </w:r>
          </w:p>
        </w:tc>
        <w:tc>
          <w:tcPr>
            <w:tcW w:w="4429" w:type="dxa"/>
            <w:vAlign w:val="center"/>
          </w:tcPr>
          <w:p w:rsidR="008835D5" w:rsidRPr="009E7C4D" w:rsidRDefault="008835D5" w:rsidP="00302461">
            <w:pPr>
              <w:spacing w:line="360" w:lineRule="auto"/>
              <w:rPr>
                <w:sz w:val="28"/>
                <w:szCs w:val="28"/>
              </w:rPr>
            </w:pPr>
            <w:r w:rsidRPr="009E7C4D">
              <w:rPr>
                <w:sz w:val="28"/>
                <w:szCs w:val="28"/>
              </w:rPr>
              <w:t>Есть</w:t>
            </w:r>
          </w:p>
        </w:tc>
      </w:tr>
      <w:tr w:rsidR="008835D5" w:rsidRPr="009E7C4D" w:rsidTr="00302461">
        <w:tc>
          <w:tcPr>
            <w:tcW w:w="4643" w:type="dxa"/>
            <w:vAlign w:val="center"/>
          </w:tcPr>
          <w:p w:rsidR="008835D5" w:rsidRPr="009E7C4D" w:rsidRDefault="008835D5" w:rsidP="00302461">
            <w:pPr>
              <w:spacing w:line="360" w:lineRule="auto"/>
              <w:rPr>
                <w:sz w:val="28"/>
                <w:szCs w:val="28"/>
              </w:rPr>
            </w:pPr>
            <w:r w:rsidRPr="009E7C4D">
              <w:rPr>
                <w:sz w:val="28"/>
                <w:szCs w:val="28"/>
              </w:rPr>
              <w:t>Потребление энергии</w:t>
            </w:r>
          </w:p>
        </w:tc>
        <w:tc>
          <w:tcPr>
            <w:tcW w:w="4429" w:type="dxa"/>
            <w:vAlign w:val="center"/>
          </w:tcPr>
          <w:p w:rsidR="008835D5" w:rsidRPr="009E7C4D" w:rsidRDefault="008835D5" w:rsidP="00302461">
            <w:pPr>
              <w:spacing w:line="360" w:lineRule="auto"/>
              <w:rPr>
                <w:sz w:val="28"/>
                <w:szCs w:val="28"/>
              </w:rPr>
            </w:pPr>
            <w:r w:rsidRPr="009E7C4D">
              <w:rPr>
                <w:sz w:val="28"/>
                <w:szCs w:val="28"/>
              </w:rPr>
              <w:t xml:space="preserve">32 ватта </w:t>
            </w:r>
            <w:r>
              <w:rPr>
                <w:sz w:val="28"/>
                <w:szCs w:val="28"/>
              </w:rPr>
              <w:t>–</w:t>
            </w:r>
            <w:r w:rsidRPr="009E7C4D">
              <w:rPr>
                <w:sz w:val="28"/>
                <w:szCs w:val="28"/>
              </w:rPr>
              <w:t xml:space="preserve"> максимальное</w:t>
            </w:r>
          </w:p>
        </w:tc>
      </w:tr>
      <w:tr w:rsidR="008835D5" w:rsidRPr="009E7C4D" w:rsidTr="00302461">
        <w:tc>
          <w:tcPr>
            <w:tcW w:w="4643" w:type="dxa"/>
            <w:vAlign w:val="center"/>
          </w:tcPr>
          <w:p w:rsidR="008835D5" w:rsidRPr="009E7C4D" w:rsidRDefault="008835D5" w:rsidP="00302461">
            <w:pPr>
              <w:spacing w:line="360" w:lineRule="auto"/>
              <w:rPr>
                <w:sz w:val="28"/>
                <w:szCs w:val="28"/>
              </w:rPr>
            </w:pPr>
            <w:r w:rsidRPr="00FD2333">
              <w:rPr>
                <w:sz w:val="28"/>
                <w:szCs w:val="28"/>
              </w:rPr>
              <w:t>Размеры (ШxВxГ)</w:t>
            </w:r>
          </w:p>
        </w:tc>
        <w:tc>
          <w:tcPr>
            <w:tcW w:w="4429" w:type="dxa"/>
            <w:vAlign w:val="center"/>
          </w:tcPr>
          <w:p w:rsidR="008835D5" w:rsidRPr="009E7C4D" w:rsidRDefault="008835D5" w:rsidP="00302461">
            <w:pPr>
              <w:spacing w:line="360" w:lineRule="auto"/>
              <w:rPr>
                <w:sz w:val="28"/>
                <w:szCs w:val="28"/>
              </w:rPr>
            </w:pPr>
            <w:r w:rsidRPr="00FD2333">
              <w:rPr>
                <w:sz w:val="28"/>
                <w:szCs w:val="28"/>
              </w:rPr>
              <w:t xml:space="preserve">440 x 44 x </w:t>
            </w:r>
            <w:smartTag w:uri="urn:schemas-microsoft-com:office:smarttags" w:element="metricconverter">
              <w:smartTagPr>
                <w:attr w:name="ProductID" w:val="200 мм"/>
              </w:smartTagPr>
              <w:r w:rsidRPr="00FD2333">
                <w:rPr>
                  <w:sz w:val="28"/>
                  <w:szCs w:val="28"/>
                </w:rPr>
                <w:t>200 мм</w:t>
              </w:r>
            </w:smartTag>
          </w:p>
        </w:tc>
      </w:tr>
      <w:tr w:rsidR="008835D5" w:rsidRPr="009E7C4D" w:rsidTr="00302461">
        <w:tc>
          <w:tcPr>
            <w:tcW w:w="4643" w:type="dxa"/>
            <w:vAlign w:val="center"/>
          </w:tcPr>
          <w:p w:rsidR="008835D5" w:rsidRPr="009E7C4D" w:rsidRDefault="008835D5" w:rsidP="00302461">
            <w:pPr>
              <w:spacing w:line="360" w:lineRule="auto"/>
              <w:rPr>
                <w:sz w:val="28"/>
                <w:szCs w:val="28"/>
              </w:rPr>
            </w:pPr>
            <w:r w:rsidRPr="009E7C4D">
              <w:rPr>
                <w:sz w:val="28"/>
                <w:szCs w:val="28"/>
              </w:rPr>
              <w:t>Рабочая температура</w:t>
            </w:r>
          </w:p>
        </w:tc>
        <w:tc>
          <w:tcPr>
            <w:tcW w:w="4429" w:type="dxa"/>
            <w:vAlign w:val="center"/>
          </w:tcPr>
          <w:p w:rsidR="008835D5" w:rsidRPr="009E7C4D" w:rsidRDefault="008835D5" w:rsidP="00302461">
            <w:pPr>
              <w:spacing w:line="360" w:lineRule="auto"/>
              <w:rPr>
                <w:sz w:val="28"/>
                <w:szCs w:val="28"/>
              </w:rPr>
            </w:pPr>
            <w:r w:rsidRPr="009E7C4D">
              <w:rPr>
                <w:sz w:val="28"/>
                <w:szCs w:val="28"/>
              </w:rPr>
              <w:t xml:space="preserve">0 ~ </w:t>
            </w:r>
            <w:smartTag w:uri="urn:schemas-microsoft-com:office:smarttags" w:element="metricconverter">
              <w:smartTagPr>
                <w:attr w:name="ProductID" w:val="40ﾰC"/>
              </w:smartTagPr>
              <w:r w:rsidRPr="009E7C4D">
                <w:rPr>
                  <w:sz w:val="28"/>
                  <w:szCs w:val="28"/>
                </w:rPr>
                <w:t>40°C</w:t>
              </w:r>
            </w:smartTag>
          </w:p>
        </w:tc>
      </w:tr>
    </w:tbl>
    <w:p w:rsidR="008835D5" w:rsidRDefault="008835D5" w:rsidP="00C50C7C">
      <w:pPr>
        <w:pStyle w:val="Caption"/>
        <w:keepNext/>
        <w:spacing w:line="360" w:lineRule="auto"/>
        <w:rPr>
          <w:b w:val="0"/>
          <w:sz w:val="28"/>
          <w:szCs w:val="28"/>
        </w:rPr>
      </w:pPr>
    </w:p>
    <w:p w:rsidR="008835D5" w:rsidRPr="00191E2C" w:rsidRDefault="008835D5" w:rsidP="00C50C7C">
      <w:pPr>
        <w:pStyle w:val="a"/>
      </w:pPr>
      <w:r>
        <w:br w:type="page"/>
        <w:t>Таблица 1.2.2</w:t>
      </w:r>
      <w:r w:rsidRPr="009E7C4D">
        <w:t xml:space="preserve">.2 – Характеристика </w:t>
      </w:r>
      <w:r w:rsidRPr="00C87EBF">
        <w:t xml:space="preserve">коммутатора </w:t>
      </w:r>
      <w:r>
        <w:rPr>
          <w:lang w:val="en-US"/>
        </w:rPr>
        <w:t>D</w:t>
      </w:r>
      <w:r w:rsidRPr="00FD2333">
        <w:t>-</w:t>
      </w:r>
      <w:r>
        <w:rPr>
          <w:lang w:val="en-US"/>
        </w:rPr>
        <w:t>Link</w:t>
      </w:r>
      <w:r w:rsidRPr="00FD2333">
        <w:t xml:space="preserve">  </w:t>
      </w:r>
      <w:r>
        <w:rPr>
          <w:lang w:val="en-US"/>
        </w:rPr>
        <w:t>DES</w:t>
      </w:r>
      <w:r w:rsidRPr="00FD2333">
        <w:t>-1008</w:t>
      </w:r>
      <w:r>
        <w:rPr>
          <w:lang w:val="en-US"/>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5777"/>
      </w:tblGrid>
      <w:tr w:rsidR="008835D5" w:rsidRPr="0096577F" w:rsidTr="00302461">
        <w:tc>
          <w:tcPr>
            <w:tcW w:w="3510" w:type="dxa"/>
          </w:tcPr>
          <w:p w:rsidR="008835D5" w:rsidRPr="0096577F" w:rsidRDefault="008835D5" w:rsidP="00302461">
            <w:pPr>
              <w:spacing w:line="360" w:lineRule="auto"/>
              <w:rPr>
                <w:sz w:val="28"/>
                <w:szCs w:val="28"/>
              </w:rPr>
            </w:pPr>
            <w:r w:rsidRPr="0096577F">
              <w:rPr>
                <w:sz w:val="28"/>
                <w:szCs w:val="28"/>
              </w:rPr>
              <w:t>Стандарты</w:t>
            </w:r>
          </w:p>
        </w:tc>
        <w:tc>
          <w:tcPr>
            <w:tcW w:w="5777" w:type="dxa"/>
          </w:tcPr>
          <w:p w:rsidR="008835D5" w:rsidRPr="003D2DAE" w:rsidRDefault="008835D5" w:rsidP="00302461">
            <w:pPr>
              <w:spacing w:line="360" w:lineRule="auto"/>
              <w:rPr>
                <w:sz w:val="28"/>
                <w:szCs w:val="28"/>
                <w:lang w:val="en-US"/>
              </w:rPr>
            </w:pPr>
            <w:r w:rsidRPr="003D2DAE">
              <w:rPr>
                <w:sz w:val="28"/>
                <w:szCs w:val="28"/>
                <w:lang w:val="en-US"/>
              </w:rPr>
              <w:t xml:space="preserve">- IEEE 802.3 10Base-T Ethernet </w:t>
            </w:r>
          </w:p>
          <w:p w:rsidR="008835D5" w:rsidRPr="003D2DAE" w:rsidRDefault="008835D5" w:rsidP="00302461">
            <w:pPr>
              <w:spacing w:line="360" w:lineRule="auto"/>
              <w:rPr>
                <w:sz w:val="28"/>
                <w:szCs w:val="28"/>
                <w:lang w:val="en-US"/>
              </w:rPr>
            </w:pPr>
            <w:r w:rsidRPr="003D2DAE">
              <w:rPr>
                <w:sz w:val="28"/>
                <w:szCs w:val="28"/>
                <w:lang w:val="en-US"/>
              </w:rPr>
              <w:t xml:space="preserve">- IEEE 802.3u 100Base-TX Fast Ethernet </w:t>
            </w:r>
          </w:p>
          <w:p w:rsidR="008835D5" w:rsidRPr="0096577F" w:rsidRDefault="008835D5" w:rsidP="00302461">
            <w:pPr>
              <w:spacing w:line="360" w:lineRule="auto"/>
              <w:rPr>
                <w:sz w:val="28"/>
                <w:szCs w:val="28"/>
              </w:rPr>
            </w:pPr>
            <w:r w:rsidRPr="0096577F">
              <w:rPr>
                <w:sz w:val="28"/>
                <w:szCs w:val="28"/>
              </w:rPr>
              <w:t xml:space="preserve">- Управление потоком IEEE 802.3x </w:t>
            </w:r>
          </w:p>
        </w:tc>
      </w:tr>
      <w:tr w:rsidR="008835D5" w:rsidRPr="0096577F" w:rsidTr="00302461">
        <w:tc>
          <w:tcPr>
            <w:tcW w:w="3510" w:type="dxa"/>
          </w:tcPr>
          <w:p w:rsidR="008835D5" w:rsidRPr="0096577F" w:rsidRDefault="008835D5" w:rsidP="00302461">
            <w:pPr>
              <w:spacing w:line="360" w:lineRule="auto"/>
              <w:rPr>
                <w:sz w:val="28"/>
                <w:szCs w:val="28"/>
              </w:rPr>
            </w:pPr>
            <w:r w:rsidRPr="0096577F">
              <w:rPr>
                <w:sz w:val="28"/>
                <w:szCs w:val="28"/>
              </w:rPr>
              <w:t>Протокол</w:t>
            </w:r>
          </w:p>
        </w:tc>
        <w:tc>
          <w:tcPr>
            <w:tcW w:w="5777" w:type="dxa"/>
          </w:tcPr>
          <w:p w:rsidR="008835D5" w:rsidRPr="0096577F" w:rsidRDefault="008835D5" w:rsidP="00302461">
            <w:pPr>
              <w:spacing w:line="360" w:lineRule="auto"/>
              <w:rPr>
                <w:sz w:val="28"/>
                <w:szCs w:val="28"/>
              </w:rPr>
            </w:pPr>
            <w:r w:rsidRPr="0096577F">
              <w:rPr>
                <w:sz w:val="28"/>
                <w:szCs w:val="28"/>
              </w:rPr>
              <w:t>CSMA/CD</w:t>
            </w:r>
          </w:p>
        </w:tc>
      </w:tr>
      <w:tr w:rsidR="008835D5" w:rsidRPr="0096577F" w:rsidTr="00302461">
        <w:tc>
          <w:tcPr>
            <w:tcW w:w="3510" w:type="dxa"/>
          </w:tcPr>
          <w:p w:rsidR="008835D5" w:rsidRPr="0096577F" w:rsidRDefault="008835D5" w:rsidP="00302461">
            <w:pPr>
              <w:spacing w:line="360" w:lineRule="auto"/>
              <w:rPr>
                <w:sz w:val="28"/>
                <w:szCs w:val="28"/>
              </w:rPr>
            </w:pPr>
            <w:r w:rsidRPr="0096577F">
              <w:rPr>
                <w:sz w:val="28"/>
                <w:szCs w:val="28"/>
              </w:rPr>
              <w:t>Скорость передачи</w:t>
            </w:r>
          </w:p>
        </w:tc>
        <w:tc>
          <w:tcPr>
            <w:tcW w:w="5777" w:type="dxa"/>
          </w:tcPr>
          <w:p w:rsidR="008835D5" w:rsidRPr="0096577F" w:rsidRDefault="008835D5" w:rsidP="00302461">
            <w:pPr>
              <w:spacing w:line="360" w:lineRule="auto"/>
              <w:rPr>
                <w:sz w:val="28"/>
                <w:szCs w:val="28"/>
              </w:rPr>
            </w:pPr>
            <w:r w:rsidRPr="0096577F">
              <w:rPr>
                <w:sz w:val="28"/>
                <w:szCs w:val="28"/>
              </w:rPr>
              <w:t xml:space="preserve">- Ethernet:10 Mбит/с (полудуплекс), 20 Мбит/с (полный дуплекс) </w:t>
            </w:r>
          </w:p>
          <w:p w:rsidR="008835D5" w:rsidRPr="0096577F" w:rsidRDefault="008835D5" w:rsidP="00302461">
            <w:pPr>
              <w:spacing w:line="360" w:lineRule="auto"/>
              <w:rPr>
                <w:sz w:val="28"/>
                <w:szCs w:val="28"/>
              </w:rPr>
            </w:pPr>
            <w:r w:rsidRPr="0096577F">
              <w:rPr>
                <w:sz w:val="28"/>
                <w:szCs w:val="28"/>
              </w:rPr>
              <w:t xml:space="preserve">- Fast Ethernet: 100 Мбит/с (полудуплекс), 200 Мбит/с (полный дуплекс) </w:t>
            </w:r>
          </w:p>
        </w:tc>
      </w:tr>
      <w:tr w:rsidR="008835D5" w:rsidRPr="0096577F" w:rsidTr="00302461">
        <w:tc>
          <w:tcPr>
            <w:tcW w:w="3510" w:type="dxa"/>
          </w:tcPr>
          <w:p w:rsidR="008835D5" w:rsidRPr="0096577F" w:rsidRDefault="008835D5" w:rsidP="00302461">
            <w:pPr>
              <w:spacing w:line="360" w:lineRule="auto"/>
              <w:rPr>
                <w:sz w:val="28"/>
                <w:szCs w:val="28"/>
              </w:rPr>
            </w:pPr>
            <w:r w:rsidRPr="0096577F">
              <w:rPr>
                <w:sz w:val="28"/>
                <w:szCs w:val="28"/>
              </w:rPr>
              <w:t>Топология</w:t>
            </w:r>
          </w:p>
        </w:tc>
        <w:tc>
          <w:tcPr>
            <w:tcW w:w="5777" w:type="dxa"/>
          </w:tcPr>
          <w:p w:rsidR="008835D5" w:rsidRPr="0096577F" w:rsidRDefault="008835D5" w:rsidP="00302461">
            <w:pPr>
              <w:spacing w:line="360" w:lineRule="auto"/>
              <w:rPr>
                <w:sz w:val="28"/>
                <w:szCs w:val="28"/>
              </w:rPr>
            </w:pPr>
            <w:r w:rsidRPr="0096577F">
              <w:rPr>
                <w:sz w:val="28"/>
                <w:szCs w:val="28"/>
              </w:rPr>
              <w:t>Звезда</w:t>
            </w:r>
          </w:p>
        </w:tc>
      </w:tr>
      <w:tr w:rsidR="008835D5" w:rsidRPr="0096577F" w:rsidTr="00302461">
        <w:tc>
          <w:tcPr>
            <w:tcW w:w="3510" w:type="dxa"/>
          </w:tcPr>
          <w:p w:rsidR="008835D5" w:rsidRPr="0096577F" w:rsidRDefault="008835D5" w:rsidP="00302461">
            <w:pPr>
              <w:spacing w:line="360" w:lineRule="auto"/>
              <w:rPr>
                <w:sz w:val="28"/>
                <w:szCs w:val="28"/>
              </w:rPr>
            </w:pPr>
            <w:r w:rsidRPr="0096577F">
              <w:rPr>
                <w:sz w:val="28"/>
                <w:szCs w:val="28"/>
              </w:rPr>
              <w:t>Сетевые кабели</w:t>
            </w:r>
          </w:p>
        </w:tc>
        <w:tc>
          <w:tcPr>
            <w:tcW w:w="5777" w:type="dxa"/>
          </w:tcPr>
          <w:p w:rsidR="008835D5" w:rsidRPr="0096577F" w:rsidRDefault="008835D5" w:rsidP="00302461">
            <w:pPr>
              <w:spacing w:line="360" w:lineRule="auto"/>
              <w:rPr>
                <w:sz w:val="28"/>
                <w:szCs w:val="28"/>
              </w:rPr>
            </w:pPr>
            <w:r w:rsidRPr="0096577F">
              <w:rPr>
                <w:sz w:val="28"/>
                <w:szCs w:val="28"/>
              </w:rPr>
              <w:t xml:space="preserve">- 10BASE-T: </w:t>
            </w:r>
            <w:r>
              <w:rPr>
                <w:sz w:val="28"/>
                <w:szCs w:val="28"/>
              </w:rPr>
              <w:t>UTP категории 3, 4, 5 (</w:t>
            </w:r>
            <w:smartTag w:uri="urn:schemas-microsoft-com:office:smarttags" w:element="metricconverter">
              <w:smartTagPr>
                <w:attr w:name="ProductID" w:val="5 м"/>
              </w:smartTagPr>
              <w:r>
                <w:rPr>
                  <w:sz w:val="28"/>
                  <w:szCs w:val="28"/>
                </w:rPr>
                <w:t>5</w:t>
              </w:r>
              <w:r w:rsidRPr="0096577F">
                <w:rPr>
                  <w:sz w:val="28"/>
                  <w:szCs w:val="28"/>
                </w:rPr>
                <w:t xml:space="preserve"> м</w:t>
              </w:r>
            </w:smartTag>
            <w:r w:rsidRPr="0096577F">
              <w:rPr>
                <w:sz w:val="28"/>
                <w:szCs w:val="28"/>
              </w:rPr>
              <w:t>),</w:t>
            </w:r>
            <w:r w:rsidRPr="0096577F">
              <w:rPr>
                <w:sz w:val="28"/>
                <w:szCs w:val="28"/>
              </w:rPr>
              <w:br/>
              <w:t>EIA/TIA-568 STP (</w:t>
            </w:r>
            <w:smartTag w:uri="urn:schemas-microsoft-com:office:smarttags" w:element="metricconverter">
              <w:smartTagPr>
                <w:attr w:name="ProductID" w:val="5 м"/>
              </w:smartTagPr>
              <w:r>
                <w:rPr>
                  <w:sz w:val="28"/>
                  <w:szCs w:val="28"/>
                </w:rPr>
                <w:t>5</w:t>
              </w:r>
              <w:r w:rsidRPr="0096577F">
                <w:rPr>
                  <w:sz w:val="28"/>
                  <w:szCs w:val="28"/>
                </w:rPr>
                <w:t xml:space="preserve"> м</w:t>
              </w:r>
            </w:smartTag>
            <w:r w:rsidRPr="0096577F">
              <w:rPr>
                <w:sz w:val="28"/>
                <w:szCs w:val="28"/>
              </w:rPr>
              <w:t xml:space="preserve">) </w:t>
            </w:r>
          </w:p>
          <w:p w:rsidR="008835D5" w:rsidRPr="0096577F" w:rsidRDefault="008835D5" w:rsidP="00302461">
            <w:pPr>
              <w:spacing w:line="360" w:lineRule="auto"/>
              <w:rPr>
                <w:sz w:val="28"/>
                <w:szCs w:val="28"/>
              </w:rPr>
            </w:pPr>
            <w:r w:rsidRPr="0096577F">
              <w:rPr>
                <w:sz w:val="28"/>
                <w:szCs w:val="28"/>
              </w:rPr>
              <w:t>- 100BASE-TX: U</w:t>
            </w:r>
            <w:r>
              <w:rPr>
                <w:sz w:val="28"/>
                <w:szCs w:val="28"/>
              </w:rPr>
              <w:t>TP категории 5 (</w:t>
            </w:r>
            <w:smartTag w:uri="urn:schemas-microsoft-com:office:smarttags" w:element="metricconverter">
              <w:smartTagPr>
                <w:attr w:name="ProductID" w:val="5 м"/>
              </w:smartTagPr>
              <w:r>
                <w:rPr>
                  <w:sz w:val="28"/>
                  <w:szCs w:val="28"/>
                </w:rPr>
                <w:t>5</w:t>
              </w:r>
              <w:r w:rsidRPr="0096577F">
                <w:rPr>
                  <w:sz w:val="28"/>
                  <w:szCs w:val="28"/>
                </w:rPr>
                <w:t xml:space="preserve"> м</w:t>
              </w:r>
            </w:smartTag>
            <w:r w:rsidRPr="0096577F">
              <w:rPr>
                <w:sz w:val="28"/>
                <w:szCs w:val="28"/>
              </w:rPr>
              <w:t>), EIA/TIA-5681 STP (</w:t>
            </w:r>
            <w:smartTag w:uri="urn:schemas-microsoft-com:office:smarttags" w:element="metricconverter">
              <w:smartTagPr>
                <w:attr w:name="ProductID" w:val="5 м"/>
              </w:smartTagPr>
              <w:r>
                <w:rPr>
                  <w:sz w:val="28"/>
                  <w:szCs w:val="28"/>
                </w:rPr>
                <w:t>5</w:t>
              </w:r>
              <w:r w:rsidRPr="0096577F">
                <w:rPr>
                  <w:sz w:val="28"/>
                  <w:szCs w:val="28"/>
                </w:rPr>
                <w:t xml:space="preserve"> м</w:t>
              </w:r>
            </w:smartTag>
            <w:r w:rsidRPr="0096577F">
              <w:rPr>
                <w:sz w:val="28"/>
                <w:szCs w:val="28"/>
              </w:rPr>
              <w:t xml:space="preserve">) </w:t>
            </w:r>
          </w:p>
        </w:tc>
      </w:tr>
      <w:tr w:rsidR="008835D5" w:rsidRPr="0096577F" w:rsidTr="00302461">
        <w:tc>
          <w:tcPr>
            <w:tcW w:w="3510" w:type="dxa"/>
          </w:tcPr>
          <w:p w:rsidR="008835D5" w:rsidRPr="0096577F" w:rsidRDefault="008835D5" w:rsidP="00302461">
            <w:pPr>
              <w:spacing w:line="360" w:lineRule="auto"/>
              <w:rPr>
                <w:sz w:val="28"/>
                <w:szCs w:val="28"/>
              </w:rPr>
            </w:pPr>
            <w:r w:rsidRPr="0096577F">
              <w:rPr>
                <w:sz w:val="28"/>
                <w:szCs w:val="28"/>
              </w:rPr>
              <w:t>Количество портов</w:t>
            </w:r>
          </w:p>
        </w:tc>
        <w:tc>
          <w:tcPr>
            <w:tcW w:w="5777" w:type="dxa"/>
          </w:tcPr>
          <w:p w:rsidR="008835D5" w:rsidRPr="0096577F" w:rsidRDefault="008835D5" w:rsidP="00302461">
            <w:pPr>
              <w:spacing w:line="360" w:lineRule="auto"/>
              <w:rPr>
                <w:sz w:val="28"/>
                <w:szCs w:val="28"/>
              </w:rPr>
            </w:pPr>
            <w:r w:rsidRPr="0096577F">
              <w:rPr>
                <w:sz w:val="28"/>
                <w:szCs w:val="28"/>
              </w:rPr>
              <w:t>8 портов 10/100 Мбит/с</w:t>
            </w:r>
          </w:p>
        </w:tc>
      </w:tr>
      <w:tr w:rsidR="008835D5" w:rsidRPr="0096577F" w:rsidTr="00302461">
        <w:tc>
          <w:tcPr>
            <w:tcW w:w="3510" w:type="dxa"/>
          </w:tcPr>
          <w:p w:rsidR="008835D5" w:rsidRPr="0096577F" w:rsidRDefault="008835D5" w:rsidP="00302461">
            <w:pPr>
              <w:spacing w:line="360" w:lineRule="auto"/>
              <w:rPr>
                <w:sz w:val="28"/>
                <w:szCs w:val="28"/>
              </w:rPr>
            </w:pPr>
            <w:r w:rsidRPr="0096577F">
              <w:rPr>
                <w:sz w:val="28"/>
                <w:szCs w:val="28"/>
              </w:rPr>
              <w:t xml:space="preserve">Изменение полярности Rx </w:t>
            </w:r>
          </w:p>
          <w:p w:rsidR="008835D5" w:rsidRPr="0096577F" w:rsidRDefault="008835D5" w:rsidP="00302461">
            <w:pPr>
              <w:spacing w:line="360" w:lineRule="auto"/>
              <w:rPr>
                <w:sz w:val="28"/>
                <w:szCs w:val="28"/>
              </w:rPr>
            </w:pPr>
            <w:r w:rsidRPr="0096577F">
              <w:rPr>
                <w:sz w:val="28"/>
                <w:szCs w:val="28"/>
              </w:rPr>
              <w:t>витой пары</w:t>
            </w:r>
          </w:p>
        </w:tc>
        <w:tc>
          <w:tcPr>
            <w:tcW w:w="5777" w:type="dxa"/>
          </w:tcPr>
          <w:p w:rsidR="008835D5" w:rsidRPr="0096577F" w:rsidRDefault="008835D5" w:rsidP="00302461">
            <w:pPr>
              <w:spacing w:line="360" w:lineRule="auto"/>
              <w:rPr>
                <w:sz w:val="28"/>
                <w:szCs w:val="28"/>
              </w:rPr>
            </w:pPr>
            <w:r w:rsidRPr="0096577F">
              <w:rPr>
                <w:sz w:val="28"/>
                <w:szCs w:val="28"/>
              </w:rPr>
              <w:t>Автоматическая коррекция</w:t>
            </w:r>
          </w:p>
        </w:tc>
      </w:tr>
      <w:tr w:rsidR="008835D5" w:rsidRPr="0096577F" w:rsidTr="00302461">
        <w:tc>
          <w:tcPr>
            <w:tcW w:w="3510" w:type="dxa"/>
          </w:tcPr>
          <w:p w:rsidR="008835D5" w:rsidRPr="0096577F" w:rsidRDefault="008835D5" w:rsidP="00302461">
            <w:pPr>
              <w:spacing w:line="360" w:lineRule="auto"/>
              <w:rPr>
                <w:sz w:val="28"/>
                <w:szCs w:val="28"/>
              </w:rPr>
            </w:pPr>
            <w:r w:rsidRPr="0096577F">
              <w:rPr>
                <w:sz w:val="28"/>
                <w:szCs w:val="28"/>
              </w:rPr>
              <w:t>Индикаторы</w:t>
            </w:r>
          </w:p>
        </w:tc>
        <w:tc>
          <w:tcPr>
            <w:tcW w:w="5777" w:type="dxa"/>
          </w:tcPr>
          <w:p w:rsidR="008835D5" w:rsidRPr="0096577F" w:rsidRDefault="008835D5" w:rsidP="00302461">
            <w:pPr>
              <w:spacing w:line="360" w:lineRule="auto"/>
              <w:rPr>
                <w:sz w:val="28"/>
                <w:szCs w:val="28"/>
              </w:rPr>
            </w:pPr>
            <w:r w:rsidRPr="0096577F">
              <w:rPr>
                <w:sz w:val="28"/>
                <w:szCs w:val="28"/>
              </w:rPr>
              <w:t>- На устройство: Power</w:t>
            </w:r>
            <w:r w:rsidRPr="0096577F">
              <w:rPr>
                <w:sz w:val="28"/>
                <w:szCs w:val="28"/>
              </w:rPr>
              <w:br/>
              <w:t xml:space="preserve">- На порт: 10 Мбит/с, 100 Мбит/с </w:t>
            </w:r>
          </w:p>
          <w:p w:rsidR="008835D5" w:rsidRPr="0096577F" w:rsidRDefault="008835D5" w:rsidP="00302461">
            <w:pPr>
              <w:spacing w:line="360" w:lineRule="auto"/>
              <w:rPr>
                <w:sz w:val="28"/>
                <w:szCs w:val="28"/>
              </w:rPr>
            </w:pPr>
            <w:r w:rsidRPr="0096577F">
              <w:rPr>
                <w:sz w:val="28"/>
                <w:szCs w:val="28"/>
              </w:rPr>
              <w:t xml:space="preserve">Full-duplex, Collision </w:t>
            </w:r>
          </w:p>
        </w:tc>
      </w:tr>
      <w:tr w:rsidR="008835D5" w:rsidRPr="0096577F" w:rsidTr="00302461">
        <w:tc>
          <w:tcPr>
            <w:tcW w:w="3510" w:type="dxa"/>
          </w:tcPr>
          <w:p w:rsidR="008835D5" w:rsidRPr="0096577F" w:rsidRDefault="008835D5" w:rsidP="00302461">
            <w:pPr>
              <w:spacing w:line="360" w:lineRule="auto"/>
              <w:rPr>
                <w:sz w:val="28"/>
                <w:szCs w:val="28"/>
              </w:rPr>
            </w:pPr>
            <w:r w:rsidRPr="0096577F">
              <w:rPr>
                <w:sz w:val="28"/>
                <w:szCs w:val="28"/>
              </w:rPr>
              <w:t>Буфер памяти</w:t>
            </w:r>
          </w:p>
        </w:tc>
        <w:tc>
          <w:tcPr>
            <w:tcW w:w="5777" w:type="dxa"/>
          </w:tcPr>
          <w:p w:rsidR="008835D5" w:rsidRPr="0096577F" w:rsidRDefault="008835D5" w:rsidP="00302461">
            <w:pPr>
              <w:spacing w:line="360" w:lineRule="auto"/>
              <w:rPr>
                <w:sz w:val="28"/>
                <w:szCs w:val="28"/>
              </w:rPr>
            </w:pPr>
            <w:r w:rsidRPr="0096577F">
              <w:rPr>
                <w:sz w:val="28"/>
                <w:szCs w:val="28"/>
              </w:rPr>
              <w:t>64K на устройство (версии G1, G2, H1)</w:t>
            </w:r>
          </w:p>
        </w:tc>
      </w:tr>
      <w:tr w:rsidR="008835D5" w:rsidRPr="0096577F" w:rsidTr="00302461">
        <w:tc>
          <w:tcPr>
            <w:tcW w:w="3510" w:type="dxa"/>
          </w:tcPr>
          <w:p w:rsidR="008835D5" w:rsidRPr="0096577F" w:rsidRDefault="008835D5" w:rsidP="00302461">
            <w:pPr>
              <w:spacing w:line="360" w:lineRule="auto"/>
              <w:rPr>
                <w:sz w:val="28"/>
                <w:szCs w:val="28"/>
              </w:rPr>
            </w:pPr>
            <w:r w:rsidRPr="0096577F">
              <w:rPr>
                <w:sz w:val="28"/>
                <w:szCs w:val="28"/>
              </w:rPr>
              <w:t>Потребляемая мощность</w:t>
            </w:r>
          </w:p>
        </w:tc>
        <w:tc>
          <w:tcPr>
            <w:tcW w:w="5777" w:type="dxa"/>
          </w:tcPr>
          <w:p w:rsidR="008835D5" w:rsidRPr="0096577F" w:rsidRDefault="008835D5" w:rsidP="00302461">
            <w:pPr>
              <w:spacing w:line="360" w:lineRule="auto"/>
              <w:rPr>
                <w:sz w:val="28"/>
                <w:szCs w:val="28"/>
              </w:rPr>
            </w:pPr>
            <w:r w:rsidRPr="0096577F">
              <w:rPr>
                <w:sz w:val="28"/>
                <w:szCs w:val="28"/>
              </w:rPr>
              <w:t>5.45 Вт</w:t>
            </w:r>
          </w:p>
        </w:tc>
      </w:tr>
      <w:tr w:rsidR="008835D5" w:rsidRPr="0096577F" w:rsidTr="00302461">
        <w:tc>
          <w:tcPr>
            <w:tcW w:w="3510" w:type="dxa"/>
          </w:tcPr>
          <w:p w:rsidR="008835D5" w:rsidRPr="0096577F" w:rsidRDefault="008835D5" w:rsidP="00302461">
            <w:pPr>
              <w:spacing w:line="360" w:lineRule="auto"/>
              <w:rPr>
                <w:sz w:val="28"/>
                <w:szCs w:val="28"/>
              </w:rPr>
            </w:pPr>
            <w:r w:rsidRPr="0096577F">
              <w:rPr>
                <w:sz w:val="28"/>
                <w:szCs w:val="28"/>
              </w:rPr>
              <w:t>Размер</w:t>
            </w:r>
          </w:p>
        </w:tc>
        <w:tc>
          <w:tcPr>
            <w:tcW w:w="5777" w:type="dxa"/>
          </w:tcPr>
          <w:p w:rsidR="008835D5" w:rsidRPr="0096577F" w:rsidRDefault="008835D5" w:rsidP="00302461">
            <w:pPr>
              <w:spacing w:line="360" w:lineRule="auto"/>
              <w:rPr>
                <w:sz w:val="28"/>
                <w:szCs w:val="28"/>
              </w:rPr>
            </w:pPr>
            <w:r w:rsidRPr="0096577F">
              <w:rPr>
                <w:sz w:val="28"/>
                <w:szCs w:val="28"/>
              </w:rPr>
              <w:t>192 x 118 x 32 mm</w:t>
            </w:r>
          </w:p>
        </w:tc>
      </w:tr>
    </w:tbl>
    <w:p w:rsidR="008835D5" w:rsidRPr="009E7C4D" w:rsidRDefault="008835D5" w:rsidP="00C50C7C">
      <w:pPr>
        <w:spacing w:line="360" w:lineRule="auto"/>
        <w:ind w:firstLine="854"/>
        <w:jc w:val="both"/>
        <w:rPr>
          <w:sz w:val="28"/>
          <w:szCs w:val="28"/>
        </w:rPr>
      </w:pPr>
    </w:p>
    <w:p w:rsidR="008835D5" w:rsidRPr="009E7C4D" w:rsidRDefault="008835D5" w:rsidP="00C50C7C">
      <w:pPr>
        <w:pStyle w:val="a"/>
      </w:pPr>
      <w:r>
        <w:t>Таблица 1.2.2</w:t>
      </w:r>
      <w:r w:rsidRPr="009E7C4D">
        <w:t xml:space="preserve">.3 </w:t>
      </w:r>
      <w:r>
        <w:t>–</w:t>
      </w:r>
      <w:r w:rsidRPr="009E7C4D">
        <w:t xml:space="preserve"> Характеристика</w:t>
      </w:r>
      <w:r>
        <w:t xml:space="preserve"> </w:t>
      </w:r>
      <w:r w:rsidRPr="009E7C4D">
        <w:t>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237"/>
      </w:tblGrid>
      <w:tr w:rsidR="008835D5" w:rsidRPr="00CB2AFF" w:rsidTr="00302461">
        <w:tc>
          <w:tcPr>
            <w:tcW w:w="2943" w:type="dxa"/>
            <w:vAlign w:val="center"/>
          </w:tcPr>
          <w:p w:rsidR="008835D5" w:rsidRPr="009E7C4D" w:rsidRDefault="008835D5" w:rsidP="00302461">
            <w:pPr>
              <w:spacing w:line="360" w:lineRule="auto"/>
              <w:rPr>
                <w:sz w:val="28"/>
                <w:szCs w:val="28"/>
              </w:rPr>
            </w:pPr>
            <w:r w:rsidRPr="009E7C4D">
              <w:rPr>
                <w:sz w:val="28"/>
                <w:szCs w:val="28"/>
              </w:rPr>
              <w:t>Материнская плата</w:t>
            </w:r>
          </w:p>
        </w:tc>
        <w:tc>
          <w:tcPr>
            <w:tcW w:w="6237" w:type="dxa"/>
            <w:vAlign w:val="center"/>
          </w:tcPr>
          <w:p w:rsidR="008835D5" w:rsidRPr="009E7C4D" w:rsidRDefault="008835D5" w:rsidP="00302461">
            <w:pPr>
              <w:spacing w:line="360" w:lineRule="auto"/>
              <w:rPr>
                <w:sz w:val="28"/>
                <w:szCs w:val="28"/>
                <w:lang w:val="en-US"/>
              </w:rPr>
            </w:pPr>
            <w:r w:rsidRPr="009E7C4D">
              <w:rPr>
                <w:bCs/>
                <w:kern w:val="36"/>
                <w:sz w:val="28"/>
                <w:szCs w:val="28"/>
                <w:lang w:val="en-US"/>
              </w:rPr>
              <w:t>ASUSTeK P4PE/LAN/Gold Socket-478</w:t>
            </w:r>
          </w:p>
        </w:tc>
      </w:tr>
      <w:tr w:rsidR="008835D5" w:rsidRPr="009E7C4D" w:rsidTr="00302461">
        <w:tc>
          <w:tcPr>
            <w:tcW w:w="2943" w:type="dxa"/>
            <w:vAlign w:val="center"/>
          </w:tcPr>
          <w:p w:rsidR="008835D5" w:rsidRPr="009E7C4D" w:rsidRDefault="008835D5" w:rsidP="00302461">
            <w:pPr>
              <w:spacing w:line="360" w:lineRule="auto"/>
              <w:rPr>
                <w:sz w:val="28"/>
                <w:szCs w:val="28"/>
                <w:lang w:val="en-US"/>
              </w:rPr>
            </w:pPr>
            <w:r w:rsidRPr="009E7C4D">
              <w:rPr>
                <w:sz w:val="28"/>
                <w:szCs w:val="28"/>
              </w:rPr>
              <w:t>Процессор</w:t>
            </w:r>
            <w:r w:rsidRPr="009E7C4D">
              <w:rPr>
                <w:sz w:val="28"/>
                <w:szCs w:val="28"/>
                <w:lang w:val="en-US"/>
              </w:rPr>
              <w:t xml:space="preserve"> </w:t>
            </w:r>
          </w:p>
        </w:tc>
        <w:tc>
          <w:tcPr>
            <w:tcW w:w="6237" w:type="dxa"/>
            <w:vAlign w:val="center"/>
          </w:tcPr>
          <w:p w:rsidR="008835D5" w:rsidRPr="009E7C4D" w:rsidRDefault="008835D5" w:rsidP="00302461">
            <w:pPr>
              <w:spacing w:line="360" w:lineRule="auto"/>
              <w:rPr>
                <w:sz w:val="28"/>
                <w:szCs w:val="28"/>
                <w:lang w:val="en-US"/>
              </w:rPr>
            </w:pPr>
            <w:r w:rsidRPr="009E7C4D">
              <w:rPr>
                <w:bCs/>
                <w:kern w:val="36"/>
                <w:sz w:val="28"/>
                <w:szCs w:val="28"/>
                <w:lang w:val="en-US"/>
              </w:rPr>
              <w:t>Intel Socket-478 Celeron-1800</w:t>
            </w:r>
          </w:p>
        </w:tc>
      </w:tr>
      <w:tr w:rsidR="008835D5" w:rsidRPr="009E7C4D" w:rsidTr="00302461">
        <w:tc>
          <w:tcPr>
            <w:tcW w:w="2943" w:type="dxa"/>
            <w:vAlign w:val="center"/>
          </w:tcPr>
          <w:p w:rsidR="008835D5" w:rsidRPr="009E7C4D" w:rsidRDefault="008835D5" w:rsidP="00302461">
            <w:pPr>
              <w:spacing w:line="360" w:lineRule="auto"/>
              <w:rPr>
                <w:sz w:val="28"/>
                <w:szCs w:val="28"/>
                <w:lang w:val="en-US"/>
              </w:rPr>
            </w:pPr>
            <w:r w:rsidRPr="009E7C4D">
              <w:rPr>
                <w:sz w:val="28"/>
                <w:szCs w:val="28"/>
              </w:rPr>
              <w:t>Видеокарта</w:t>
            </w:r>
            <w:r w:rsidRPr="009E7C4D">
              <w:rPr>
                <w:sz w:val="28"/>
                <w:szCs w:val="28"/>
                <w:lang w:val="en-US"/>
              </w:rPr>
              <w:t xml:space="preserve"> </w:t>
            </w:r>
          </w:p>
        </w:tc>
        <w:tc>
          <w:tcPr>
            <w:tcW w:w="6237" w:type="dxa"/>
            <w:vAlign w:val="center"/>
          </w:tcPr>
          <w:p w:rsidR="008835D5" w:rsidRPr="009E7C4D" w:rsidRDefault="008835D5" w:rsidP="00302461">
            <w:pPr>
              <w:spacing w:line="360" w:lineRule="auto"/>
              <w:rPr>
                <w:sz w:val="28"/>
                <w:szCs w:val="28"/>
                <w:lang w:val="en-US"/>
              </w:rPr>
            </w:pPr>
            <w:r w:rsidRPr="009E7C4D">
              <w:rPr>
                <w:sz w:val="28"/>
                <w:szCs w:val="28"/>
                <w:lang w:val="en-US"/>
              </w:rPr>
              <w:t>GeForce4 Ti4600</w:t>
            </w:r>
          </w:p>
        </w:tc>
      </w:tr>
      <w:tr w:rsidR="008835D5" w:rsidRPr="00CB2AFF" w:rsidTr="00302461">
        <w:tc>
          <w:tcPr>
            <w:tcW w:w="2943" w:type="dxa"/>
            <w:vAlign w:val="center"/>
          </w:tcPr>
          <w:p w:rsidR="008835D5" w:rsidRPr="009E7C4D" w:rsidRDefault="008835D5" w:rsidP="00302461">
            <w:pPr>
              <w:spacing w:line="360" w:lineRule="auto"/>
              <w:rPr>
                <w:sz w:val="28"/>
                <w:szCs w:val="28"/>
                <w:lang w:val="en-US"/>
              </w:rPr>
            </w:pPr>
            <w:r w:rsidRPr="009E7C4D">
              <w:rPr>
                <w:sz w:val="28"/>
                <w:szCs w:val="28"/>
                <w:lang w:val="en-US"/>
              </w:rPr>
              <w:t xml:space="preserve">HDD </w:t>
            </w:r>
          </w:p>
        </w:tc>
        <w:tc>
          <w:tcPr>
            <w:tcW w:w="6237" w:type="dxa"/>
            <w:vAlign w:val="center"/>
          </w:tcPr>
          <w:p w:rsidR="008835D5" w:rsidRPr="009E7C4D" w:rsidRDefault="008835D5" w:rsidP="00302461">
            <w:pPr>
              <w:spacing w:line="360" w:lineRule="auto"/>
              <w:rPr>
                <w:sz w:val="28"/>
                <w:szCs w:val="28"/>
                <w:lang w:val="en-US"/>
              </w:rPr>
            </w:pPr>
            <w:r w:rsidRPr="009E7C4D">
              <w:rPr>
                <w:bCs/>
                <w:sz w:val="28"/>
                <w:szCs w:val="28"/>
                <w:lang w:val="en-US"/>
              </w:rPr>
              <w:t>HDD 40GB Seagate Barracuda, model ST340015A</w:t>
            </w:r>
          </w:p>
        </w:tc>
      </w:tr>
      <w:tr w:rsidR="008835D5" w:rsidRPr="009E7C4D" w:rsidTr="00302461">
        <w:tc>
          <w:tcPr>
            <w:tcW w:w="2943" w:type="dxa"/>
            <w:vAlign w:val="center"/>
          </w:tcPr>
          <w:p w:rsidR="008835D5" w:rsidRPr="009E7C4D" w:rsidRDefault="008835D5" w:rsidP="00302461">
            <w:pPr>
              <w:spacing w:line="360" w:lineRule="auto"/>
              <w:rPr>
                <w:sz w:val="28"/>
                <w:szCs w:val="28"/>
              </w:rPr>
            </w:pPr>
            <w:r w:rsidRPr="009E7C4D">
              <w:rPr>
                <w:sz w:val="28"/>
                <w:szCs w:val="28"/>
              </w:rPr>
              <w:t xml:space="preserve">Клавиатура </w:t>
            </w:r>
          </w:p>
        </w:tc>
        <w:tc>
          <w:tcPr>
            <w:tcW w:w="6237" w:type="dxa"/>
            <w:vAlign w:val="center"/>
          </w:tcPr>
          <w:p w:rsidR="008835D5" w:rsidRPr="009E7C4D" w:rsidRDefault="008835D5" w:rsidP="00302461">
            <w:pPr>
              <w:spacing w:line="360" w:lineRule="auto"/>
              <w:rPr>
                <w:sz w:val="28"/>
                <w:szCs w:val="28"/>
              </w:rPr>
            </w:pPr>
            <w:r w:rsidRPr="009E7C4D">
              <w:rPr>
                <w:bCs/>
                <w:sz w:val="28"/>
                <w:szCs w:val="28"/>
              </w:rPr>
              <w:t>BTC 9110/A</w:t>
            </w:r>
          </w:p>
        </w:tc>
      </w:tr>
      <w:tr w:rsidR="008835D5" w:rsidRPr="009E7C4D" w:rsidTr="00302461">
        <w:tc>
          <w:tcPr>
            <w:tcW w:w="2943" w:type="dxa"/>
            <w:vAlign w:val="center"/>
          </w:tcPr>
          <w:p w:rsidR="008835D5" w:rsidRPr="009E7C4D" w:rsidRDefault="008835D5" w:rsidP="00302461">
            <w:pPr>
              <w:spacing w:line="360" w:lineRule="auto"/>
              <w:rPr>
                <w:sz w:val="28"/>
                <w:szCs w:val="28"/>
                <w:lang w:val="en-US"/>
              </w:rPr>
            </w:pPr>
            <w:r w:rsidRPr="009E7C4D">
              <w:rPr>
                <w:sz w:val="28"/>
                <w:szCs w:val="28"/>
              </w:rPr>
              <w:t>Мышь</w:t>
            </w:r>
            <w:r w:rsidRPr="009E7C4D">
              <w:rPr>
                <w:sz w:val="28"/>
                <w:szCs w:val="28"/>
                <w:lang w:val="en-US"/>
              </w:rPr>
              <w:t xml:space="preserve"> </w:t>
            </w:r>
          </w:p>
        </w:tc>
        <w:tc>
          <w:tcPr>
            <w:tcW w:w="6237" w:type="dxa"/>
            <w:vAlign w:val="center"/>
          </w:tcPr>
          <w:p w:rsidR="008835D5" w:rsidRPr="009E7C4D" w:rsidRDefault="008835D5" w:rsidP="00302461">
            <w:pPr>
              <w:spacing w:line="360" w:lineRule="auto"/>
              <w:rPr>
                <w:sz w:val="28"/>
                <w:szCs w:val="28"/>
                <w:lang w:val="en-US"/>
              </w:rPr>
            </w:pPr>
            <w:r w:rsidRPr="009E7C4D">
              <w:rPr>
                <w:sz w:val="28"/>
                <w:szCs w:val="28"/>
                <w:lang w:val="en-US"/>
              </w:rPr>
              <w:t>Optical Eyed Mouse</w:t>
            </w:r>
          </w:p>
        </w:tc>
      </w:tr>
      <w:tr w:rsidR="008835D5" w:rsidRPr="009E7C4D" w:rsidTr="00302461">
        <w:tc>
          <w:tcPr>
            <w:tcW w:w="2943" w:type="dxa"/>
            <w:vAlign w:val="center"/>
          </w:tcPr>
          <w:p w:rsidR="008835D5" w:rsidRPr="009E7C4D" w:rsidRDefault="008835D5" w:rsidP="00302461">
            <w:pPr>
              <w:spacing w:line="360" w:lineRule="auto"/>
              <w:rPr>
                <w:sz w:val="28"/>
                <w:szCs w:val="28"/>
              </w:rPr>
            </w:pPr>
            <w:r w:rsidRPr="009E7C4D">
              <w:rPr>
                <w:sz w:val="28"/>
                <w:szCs w:val="28"/>
              </w:rPr>
              <w:t xml:space="preserve">Монитор </w:t>
            </w:r>
          </w:p>
        </w:tc>
        <w:tc>
          <w:tcPr>
            <w:tcW w:w="6237" w:type="dxa"/>
            <w:vAlign w:val="center"/>
          </w:tcPr>
          <w:p w:rsidR="008835D5" w:rsidRPr="009E7C4D" w:rsidRDefault="008835D5" w:rsidP="00302461">
            <w:pPr>
              <w:spacing w:line="360" w:lineRule="auto"/>
              <w:rPr>
                <w:sz w:val="28"/>
                <w:szCs w:val="28"/>
              </w:rPr>
            </w:pPr>
            <w:r w:rsidRPr="009E7C4D">
              <w:rPr>
                <w:sz w:val="28"/>
                <w:szCs w:val="28"/>
              </w:rPr>
              <w:t>LCD 15" NEC 1550V</w:t>
            </w:r>
          </w:p>
        </w:tc>
      </w:tr>
    </w:tbl>
    <w:p w:rsidR="008835D5" w:rsidRPr="009E7C4D" w:rsidRDefault="008835D5" w:rsidP="00C50C7C">
      <w:pPr>
        <w:spacing w:line="360" w:lineRule="auto"/>
        <w:ind w:firstLine="854"/>
        <w:jc w:val="both"/>
        <w:rPr>
          <w:sz w:val="28"/>
          <w:szCs w:val="28"/>
        </w:rPr>
      </w:pPr>
    </w:p>
    <w:p w:rsidR="008835D5" w:rsidRPr="009E7C4D" w:rsidRDefault="008835D5" w:rsidP="00C50C7C">
      <w:pPr>
        <w:pStyle w:val="a"/>
        <w:jc w:val="both"/>
      </w:pPr>
      <w:r>
        <w:t>Таблица 1.2.2</w:t>
      </w:r>
      <w:r w:rsidRPr="009E7C4D">
        <w:t xml:space="preserve">.4 </w:t>
      </w:r>
      <w:r>
        <w:t>–</w:t>
      </w:r>
      <w:r w:rsidRPr="009E7C4D">
        <w:t xml:space="preserve"> Характеристика</w:t>
      </w:r>
      <w:r>
        <w:t xml:space="preserve"> </w:t>
      </w:r>
      <w:r w:rsidRPr="009E7C4D">
        <w:t>сетевой карты</w:t>
      </w:r>
      <w:r>
        <w:t xml:space="preserve"> </w:t>
      </w:r>
      <w:r>
        <w:rPr>
          <w:lang w:val="en-US"/>
        </w:rPr>
        <w:t>COMPEX</w:t>
      </w:r>
      <w:r>
        <w:t xml:space="preserve"> </w:t>
      </w:r>
      <w:r>
        <w:rPr>
          <w:lang w:val="en-US"/>
        </w:rPr>
        <w:t>RE</w:t>
      </w:r>
      <w:r w:rsidRPr="00191E2C">
        <w:t>100</w:t>
      </w:r>
      <w:r>
        <w:rPr>
          <w:lang w:val="en-US"/>
        </w:rPr>
        <w:t>ATX</w:t>
      </w:r>
      <w:r w:rsidRPr="00191E2C">
        <w:t>/</w:t>
      </w:r>
      <w:r>
        <w:rPr>
          <w:lang w:val="en-US"/>
        </w:rPr>
        <w:t>WOL</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317"/>
      </w:tblGrid>
      <w:tr w:rsidR="008835D5" w:rsidRPr="009E7C4D" w:rsidTr="00302461">
        <w:tc>
          <w:tcPr>
            <w:tcW w:w="3708" w:type="dxa"/>
            <w:vAlign w:val="center"/>
          </w:tcPr>
          <w:p w:rsidR="008835D5" w:rsidRPr="009E7C4D" w:rsidRDefault="008835D5" w:rsidP="00302461">
            <w:pPr>
              <w:spacing w:line="360" w:lineRule="auto"/>
              <w:rPr>
                <w:sz w:val="28"/>
                <w:szCs w:val="28"/>
              </w:rPr>
            </w:pPr>
            <w:r w:rsidRPr="009E7C4D">
              <w:rPr>
                <w:bCs/>
                <w:sz w:val="28"/>
                <w:szCs w:val="28"/>
              </w:rPr>
              <w:t>Среда передачи данных</w:t>
            </w:r>
          </w:p>
        </w:tc>
        <w:tc>
          <w:tcPr>
            <w:tcW w:w="5317" w:type="dxa"/>
            <w:vAlign w:val="center"/>
          </w:tcPr>
          <w:p w:rsidR="008835D5" w:rsidRPr="00CF7FA5" w:rsidRDefault="008835D5" w:rsidP="00302461">
            <w:pPr>
              <w:spacing w:line="360" w:lineRule="auto"/>
              <w:ind w:left="98"/>
              <w:rPr>
                <w:sz w:val="28"/>
                <w:szCs w:val="28"/>
              </w:rPr>
            </w:pPr>
            <w:r w:rsidRPr="00CF7FA5">
              <w:rPr>
                <w:sz w:val="28"/>
                <w:szCs w:val="28"/>
              </w:rPr>
              <w:t>10/100 Мбит/с</w:t>
            </w:r>
          </w:p>
        </w:tc>
      </w:tr>
      <w:tr w:rsidR="008835D5" w:rsidRPr="009E7C4D" w:rsidTr="00302461">
        <w:tc>
          <w:tcPr>
            <w:tcW w:w="3708" w:type="dxa"/>
            <w:vAlign w:val="center"/>
          </w:tcPr>
          <w:p w:rsidR="008835D5" w:rsidRPr="009E7C4D" w:rsidRDefault="008835D5" w:rsidP="00302461">
            <w:pPr>
              <w:spacing w:line="360" w:lineRule="auto"/>
              <w:rPr>
                <w:sz w:val="28"/>
                <w:szCs w:val="28"/>
              </w:rPr>
            </w:pPr>
            <w:r w:rsidRPr="009E7C4D">
              <w:rPr>
                <w:bCs/>
                <w:sz w:val="28"/>
                <w:szCs w:val="28"/>
              </w:rPr>
              <w:t>Интерфейс шины</w:t>
            </w:r>
          </w:p>
        </w:tc>
        <w:tc>
          <w:tcPr>
            <w:tcW w:w="5317" w:type="dxa"/>
            <w:vAlign w:val="center"/>
          </w:tcPr>
          <w:p w:rsidR="008835D5" w:rsidRPr="009E7C4D" w:rsidRDefault="008835D5" w:rsidP="00302461">
            <w:pPr>
              <w:spacing w:line="360" w:lineRule="auto"/>
              <w:ind w:left="98"/>
              <w:rPr>
                <w:sz w:val="28"/>
                <w:szCs w:val="28"/>
              </w:rPr>
            </w:pPr>
            <w:r w:rsidRPr="00CF7FA5">
              <w:rPr>
                <w:sz w:val="28"/>
                <w:szCs w:val="28"/>
              </w:rPr>
              <w:t>PCI 2.2, 32 бит, 33 МГц</w:t>
            </w:r>
          </w:p>
        </w:tc>
      </w:tr>
      <w:tr w:rsidR="008835D5" w:rsidRPr="009E7C4D" w:rsidTr="00302461">
        <w:tc>
          <w:tcPr>
            <w:tcW w:w="3708" w:type="dxa"/>
            <w:vAlign w:val="center"/>
          </w:tcPr>
          <w:p w:rsidR="008835D5" w:rsidRPr="009E7C4D" w:rsidRDefault="008835D5" w:rsidP="00302461">
            <w:pPr>
              <w:spacing w:line="360" w:lineRule="auto"/>
              <w:rPr>
                <w:sz w:val="28"/>
                <w:szCs w:val="28"/>
              </w:rPr>
            </w:pPr>
            <w:r w:rsidRPr="009E7C4D">
              <w:rPr>
                <w:bCs/>
                <w:sz w:val="28"/>
                <w:szCs w:val="28"/>
              </w:rPr>
              <w:t>Буферная память</w:t>
            </w:r>
          </w:p>
        </w:tc>
        <w:tc>
          <w:tcPr>
            <w:tcW w:w="5317" w:type="dxa"/>
            <w:vAlign w:val="center"/>
          </w:tcPr>
          <w:p w:rsidR="008835D5" w:rsidRPr="009E7C4D" w:rsidRDefault="008835D5" w:rsidP="00302461">
            <w:pPr>
              <w:spacing w:line="360" w:lineRule="auto"/>
              <w:ind w:left="98"/>
              <w:rPr>
                <w:sz w:val="28"/>
                <w:szCs w:val="28"/>
              </w:rPr>
            </w:pPr>
            <w:r w:rsidRPr="00CF7FA5">
              <w:rPr>
                <w:sz w:val="28"/>
                <w:szCs w:val="28"/>
              </w:rPr>
              <w:t>2 Кб</w:t>
            </w:r>
          </w:p>
        </w:tc>
      </w:tr>
      <w:tr w:rsidR="008835D5" w:rsidRPr="009E7C4D" w:rsidTr="00302461">
        <w:tc>
          <w:tcPr>
            <w:tcW w:w="3708" w:type="dxa"/>
            <w:vAlign w:val="center"/>
          </w:tcPr>
          <w:p w:rsidR="008835D5" w:rsidRPr="009E7C4D" w:rsidRDefault="008835D5" w:rsidP="00302461">
            <w:pPr>
              <w:spacing w:line="360" w:lineRule="auto"/>
              <w:rPr>
                <w:sz w:val="28"/>
                <w:szCs w:val="28"/>
              </w:rPr>
            </w:pPr>
            <w:r w:rsidRPr="009E7C4D">
              <w:rPr>
                <w:bCs/>
                <w:sz w:val="28"/>
                <w:szCs w:val="28"/>
              </w:rPr>
              <w:t>Уровни прерываний</w:t>
            </w:r>
          </w:p>
        </w:tc>
        <w:tc>
          <w:tcPr>
            <w:tcW w:w="5317" w:type="dxa"/>
            <w:vAlign w:val="center"/>
          </w:tcPr>
          <w:p w:rsidR="008835D5" w:rsidRPr="003D2DAE" w:rsidRDefault="008835D5" w:rsidP="00302461">
            <w:pPr>
              <w:spacing w:line="360" w:lineRule="auto"/>
              <w:ind w:left="98"/>
              <w:rPr>
                <w:sz w:val="28"/>
                <w:szCs w:val="28"/>
              </w:rPr>
            </w:pPr>
            <w:r w:rsidRPr="009E7C4D">
              <w:rPr>
                <w:sz w:val="28"/>
                <w:szCs w:val="28"/>
              </w:rPr>
              <w:t xml:space="preserve">Линия прерывания INTA; </w:t>
            </w:r>
          </w:p>
          <w:p w:rsidR="008835D5" w:rsidRPr="009E7C4D" w:rsidRDefault="008835D5" w:rsidP="00302461">
            <w:pPr>
              <w:spacing w:line="360" w:lineRule="auto"/>
              <w:ind w:left="98"/>
              <w:rPr>
                <w:sz w:val="28"/>
                <w:szCs w:val="28"/>
              </w:rPr>
            </w:pPr>
            <w:r w:rsidRPr="009E7C4D">
              <w:rPr>
                <w:sz w:val="28"/>
                <w:szCs w:val="28"/>
              </w:rPr>
              <w:t>соответствие спецификациям шины PCI</w:t>
            </w:r>
          </w:p>
        </w:tc>
      </w:tr>
      <w:tr w:rsidR="008835D5" w:rsidRPr="009E7C4D" w:rsidTr="00302461">
        <w:tc>
          <w:tcPr>
            <w:tcW w:w="3708" w:type="dxa"/>
            <w:vAlign w:val="center"/>
          </w:tcPr>
          <w:p w:rsidR="008835D5" w:rsidRPr="009E7C4D" w:rsidRDefault="008835D5" w:rsidP="00302461">
            <w:pPr>
              <w:spacing w:line="360" w:lineRule="auto"/>
              <w:rPr>
                <w:sz w:val="28"/>
                <w:szCs w:val="28"/>
              </w:rPr>
            </w:pPr>
            <w:r w:rsidRPr="009E7C4D">
              <w:rPr>
                <w:bCs/>
                <w:sz w:val="28"/>
                <w:szCs w:val="28"/>
              </w:rPr>
              <w:t xml:space="preserve">Тип кабеля </w:t>
            </w:r>
            <w:r>
              <w:rPr>
                <w:bCs/>
                <w:sz w:val="28"/>
                <w:szCs w:val="28"/>
              </w:rPr>
              <w:t>и рабочее расстояние</w:t>
            </w:r>
          </w:p>
        </w:tc>
        <w:tc>
          <w:tcPr>
            <w:tcW w:w="5317" w:type="dxa"/>
            <w:vAlign w:val="center"/>
          </w:tcPr>
          <w:p w:rsidR="008835D5" w:rsidRPr="002F262E" w:rsidRDefault="008835D5" w:rsidP="00302461">
            <w:pPr>
              <w:spacing w:line="360" w:lineRule="auto"/>
              <w:ind w:left="98"/>
              <w:rPr>
                <w:sz w:val="28"/>
                <w:szCs w:val="28"/>
              </w:rPr>
            </w:pPr>
            <w:r>
              <w:rPr>
                <w:sz w:val="28"/>
                <w:szCs w:val="28"/>
              </w:rPr>
              <w:t xml:space="preserve">- </w:t>
            </w:r>
            <w:r w:rsidRPr="009E7C4D">
              <w:rPr>
                <w:sz w:val="28"/>
                <w:szCs w:val="28"/>
              </w:rPr>
              <w:t>10BASE-T: Кабели категории 3, 4 или неэкранированный кабель категории 5; до </w:t>
            </w:r>
            <w:r>
              <w:rPr>
                <w:sz w:val="28"/>
                <w:szCs w:val="28"/>
              </w:rPr>
              <w:t>5</w:t>
            </w:r>
            <w:r w:rsidRPr="009E7C4D">
              <w:rPr>
                <w:sz w:val="28"/>
                <w:szCs w:val="28"/>
              </w:rPr>
              <w:t xml:space="preserve"> м. </w:t>
            </w:r>
          </w:p>
          <w:p w:rsidR="008835D5" w:rsidRPr="009E7C4D" w:rsidRDefault="008835D5" w:rsidP="00302461">
            <w:pPr>
              <w:spacing w:line="360" w:lineRule="auto"/>
              <w:ind w:left="98"/>
              <w:rPr>
                <w:sz w:val="28"/>
                <w:szCs w:val="28"/>
              </w:rPr>
            </w:pPr>
            <w:r>
              <w:rPr>
                <w:sz w:val="28"/>
                <w:szCs w:val="28"/>
              </w:rPr>
              <w:t xml:space="preserve">- 10BASE-T: </w:t>
            </w:r>
            <w:r w:rsidRPr="009E7C4D">
              <w:rPr>
                <w:sz w:val="28"/>
                <w:szCs w:val="28"/>
              </w:rPr>
              <w:t>Неэкранир</w:t>
            </w:r>
            <w:r>
              <w:rPr>
                <w:sz w:val="28"/>
                <w:szCs w:val="28"/>
              </w:rPr>
              <w:t xml:space="preserve">ованный кабель категории 5; до 5 </w:t>
            </w:r>
            <w:r w:rsidRPr="009E7C4D">
              <w:rPr>
                <w:sz w:val="28"/>
                <w:szCs w:val="28"/>
              </w:rPr>
              <w:t xml:space="preserve">м. </w:t>
            </w:r>
          </w:p>
        </w:tc>
      </w:tr>
      <w:tr w:rsidR="008835D5" w:rsidRPr="009E7C4D" w:rsidTr="00302461">
        <w:tc>
          <w:tcPr>
            <w:tcW w:w="3708" w:type="dxa"/>
            <w:vAlign w:val="center"/>
          </w:tcPr>
          <w:p w:rsidR="008835D5" w:rsidRPr="009E7C4D" w:rsidRDefault="008835D5" w:rsidP="00302461">
            <w:pPr>
              <w:spacing w:line="360" w:lineRule="auto"/>
              <w:rPr>
                <w:sz w:val="28"/>
                <w:szCs w:val="28"/>
              </w:rPr>
            </w:pPr>
            <w:r w:rsidRPr="009E7C4D">
              <w:rPr>
                <w:sz w:val="28"/>
                <w:szCs w:val="28"/>
              </w:rPr>
              <w:t>Температура воздуха</w:t>
            </w:r>
          </w:p>
        </w:tc>
        <w:tc>
          <w:tcPr>
            <w:tcW w:w="5317" w:type="dxa"/>
            <w:vAlign w:val="center"/>
          </w:tcPr>
          <w:p w:rsidR="008835D5" w:rsidRPr="009E7C4D" w:rsidRDefault="008835D5" w:rsidP="00302461">
            <w:pPr>
              <w:spacing w:line="360" w:lineRule="auto"/>
              <w:ind w:left="98"/>
              <w:rPr>
                <w:sz w:val="28"/>
                <w:szCs w:val="28"/>
              </w:rPr>
            </w:pPr>
            <w:r w:rsidRPr="009E7C4D">
              <w:rPr>
                <w:sz w:val="28"/>
                <w:szCs w:val="28"/>
              </w:rPr>
              <w:t>от 0° до 70°C</w:t>
            </w:r>
          </w:p>
        </w:tc>
      </w:tr>
      <w:tr w:rsidR="008835D5" w:rsidRPr="009E7C4D" w:rsidTr="00302461">
        <w:tc>
          <w:tcPr>
            <w:tcW w:w="3708" w:type="dxa"/>
            <w:vAlign w:val="center"/>
          </w:tcPr>
          <w:p w:rsidR="008835D5" w:rsidRPr="009E7C4D" w:rsidRDefault="008835D5" w:rsidP="00302461">
            <w:pPr>
              <w:spacing w:line="360" w:lineRule="auto"/>
              <w:rPr>
                <w:sz w:val="28"/>
                <w:szCs w:val="28"/>
              </w:rPr>
            </w:pPr>
            <w:r w:rsidRPr="009E7C4D">
              <w:rPr>
                <w:sz w:val="28"/>
                <w:szCs w:val="28"/>
              </w:rPr>
              <w:t>Напряжение питания</w:t>
            </w:r>
          </w:p>
        </w:tc>
        <w:tc>
          <w:tcPr>
            <w:tcW w:w="5317" w:type="dxa"/>
            <w:vAlign w:val="center"/>
          </w:tcPr>
          <w:p w:rsidR="008835D5" w:rsidRPr="009E7C4D" w:rsidRDefault="008835D5" w:rsidP="00302461">
            <w:pPr>
              <w:spacing w:line="360" w:lineRule="auto"/>
              <w:ind w:left="98"/>
              <w:rPr>
                <w:sz w:val="28"/>
                <w:szCs w:val="28"/>
              </w:rPr>
            </w:pPr>
            <w:r w:rsidRPr="009E7C4D">
              <w:rPr>
                <w:sz w:val="28"/>
                <w:szCs w:val="28"/>
              </w:rPr>
              <w:t>3,3 В+/- 5% при максимальном токе 375 мА</w:t>
            </w:r>
          </w:p>
        </w:tc>
      </w:tr>
    </w:tbl>
    <w:p w:rsidR="008835D5" w:rsidRDefault="008835D5" w:rsidP="00C50C7C">
      <w:pPr>
        <w:spacing w:line="360" w:lineRule="auto"/>
        <w:ind w:firstLine="854"/>
        <w:jc w:val="both"/>
        <w:rPr>
          <w:sz w:val="28"/>
          <w:szCs w:val="28"/>
        </w:rPr>
      </w:pPr>
    </w:p>
    <w:p w:rsidR="008835D5" w:rsidRPr="009E7C4D" w:rsidRDefault="008835D5" w:rsidP="00C50C7C">
      <w:pPr>
        <w:spacing w:line="360" w:lineRule="auto"/>
        <w:ind w:firstLine="854"/>
        <w:jc w:val="both"/>
        <w:rPr>
          <w:sz w:val="28"/>
          <w:szCs w:val="28"/>
        </w:rPr>
      </w:pPr>
      <w:r w:rsidRPr="009E7C4D">
        <w:rPr>
          <w:sz w:val="28"/>
          <w:szCs w:val="28"/>
        </w:rPr>
        <w:t xml:space="preserve">Сервер является ядром локальной сети. </w:t>
      </w:r>
      <w:r>
        <w:rPr>
          <w:sz w:val="28"/>
          <w:szCs w:val="28"/>
        </w:rPr>
        <w:t>Он</w:t>
      </w:r>
      <w:r w:rsidRPr="009E7C4D">
        <w:rPr>
          <w:sz w:val="28"/>
          <w:szCs w:val="28"/>
        </w:rPr>
        <w:t xml:space="preserve"> запускает ОС и управляет потоком данных, передаваемых по сети. </w:t>
      </w:r>
      <w:r>
        <w:rPr>
          <w:sz w:val="28"/>
          <w:szCs w:val="28"/>
        </w:rPr>
        <w:t>Л</w:t>
      </w:r>
      <w:r w:rsidRPr="009E7C4D">
        <w:rPr>
          <w:sz w:val="28"/>
          <w:szCs w:val="28"/>
        </w:rPr>
        <w:t>юбые совместно испол</w:t>
      </w:r>
      <w:r>
        <w:rPr>
          <w:sz w:val="28"/>
          <w:szCs w:val="28"/>
        </w:rPr>
        <w:t>ьзуемые периферийные устройства</w:t>
      </w:r>
      <w:r w:rsidRPr="009E7C4D">
        <w:rPr>
          <w:sz w:val="28"/>
          <w:szCs w:val="28"/>
        </w:rPr>
        <w:t xml:space="preserve"> </w:t>
      </w:r>
      <w:r>
        <w:rPr>
          <w:sz w:val="28"/>
          <w:szCs w:val="28"/>
        </w:rPr>
        <w:t>(</w:t>
      </w:r>
      <w:r w:rsidRPr="009E7C4D">
        <w:rPr>
          <w:sz w:val="28"/>
          <w:szCs w:val="28"/>
        </w:rPr>
        <w:t>принте</w:t>
      </w:r>
      <w:r>
        <w:rPr>
          <w:sz w:val="28"/>
          <w:szCs w:val="28"/>
        </w:rPr>
        <w:t>ры)</w:t>
      </w:r>
      <w:r w:rsidRPr="009E7C4D">
        <w:rPr>
          <w:sz w:val="28"/>
          <w:szCs w:val="28"/>
        </w:rPr>
        <w:t xml:space="preserve"> - все подсоединяются к серверу.</w:t>
      </w:r>
    </w:p>
    <w:p w:rsidR="008835D5" w:rsidRDefault="008835D5" w:rsidP="00C50C7C">
      <w:pPr>
        <w:spacing w:line="360" w:lineRule="auto"/>
        <w:ind w:firstLine="854"/>
        <w:jc w:val="both"/>
        <w:rPr>
          <w:sz w:val="28"/>
          <w:szCs w:val="28"/>
        </w:rPr>
      </w:pPr>
      <w:r>
        <w:rPr>
          <w:sz w:val="28"/>
          <w:szCs w:val="28"/>
        </w:rPr>
        <w:t>Сервер,</w:t>
      </w:r>
      <w:r w:rsidRPr="009E7C4D">
        <w:rPr>
          <w:sz w:val="28"/>
          <w:szCs w:val="28"/>
        </w:rPr>
        <w:t xml:space="preserve"> используем</w:t>
      </w:r>
      <w:r>
        <w:rPr>
          <w:sz w:val="28"/>
          <w:szCs w:val="28"/>
        </w:rPr>
        <w:t>ый</w:t>
      </w:r>
      <w:r w:rsidRPr="009E7C4D">
        <w:rPr>
          <w:sz w:val="28"/>
          <w:szCs w:val="28"/>
        </w:rPr>
        <w:t xml:space="preserve"> в данной ЛВС</w:t>
      </w:r>
      <w:r>
        <w:rPr>
          <w:sz w:val="28"/>
          <w:szCs w:val="28"/>
        </w:rPr>
        <w:t>, разработан</w:t>
      </w:r>
      <w:r w:rsidRPr="009E7C4D">
        <w:rPr>
          <w:sz w:val="28"/>
          <w:szCs w:val="28"/>
        </w:rPr>
        <w:t xml:space="preserve"> на базе процессора </w:t>
      </w:r>
      <w:r>
        <w:rPr>
          <w:sz w:val="28"/>
          <w:szCs w:val="28"/>
        </w:rPr>
        <w:t>Intel</w:t>
      </w:r>
      <w:r w:rsidRPr="00CF7FA5">
        <w:rPr>
          <w:sz w:val="28"/>
          <w:szCs w:val="28"/>
        </w:rPr>
        <w:t xml:space="preserve"> Xeon серии 5500</w:t>
      </w:r>
      <w:r w:rsidRPr="009E7C4D">
        <w:rPr>
          <w:sz w:val="28"/>
          <w:szCs w:val="28"/>
        </w:rPr>
        <w:t>. Ид</w:t>
      </w:r>
      <w:r>
        <w:rPr>
          <w:sz w:val="28"/>
          <w:szCs w:val="28"/>
        </w:rPr>
        <w:t xml:space="preserve">еально подходит для </w:t>
      </w:r>
      <w:r w:rsidRPr="009E7C4D">
        <w:rPr>
          <w:sz w:val="28"/>
          <w:szCs w:val="28"/>
        </w:rPr>
        <w:t>серве</w:t>
      </w:r>
      <w:r>
        <w:rPr>
          <w:sz w:val="28"/>
          <w:szCs w:val="28"/>
        </w:rPr>
        <w:t>ров. Программное обеспечение (</w:t>
      </w:r>
      <w:r w:rsidRPr="009E7C4D">
        <w:rPr>
          <w:bCs/>
          <w:sz w:val="28"/>
          <w:szCs w:val="28"/>
        </w:rPr>
        <w:t>ПО</w:t>
      </w:r>
      <w:r>
        <w:rPr>
          <w:bCs/>
          <w:sz w:val="28"/>
          <w:szCs w:val="28"/>
        </w:rPr>
        <w:t xml:space="preserve">) включает </w:t>
      </w:r>
      <w:r w:rsidRPr="009E7C4D">
        <w:rPr>
          <w:bCs/>
          <w:sz w:val="28"/>
          <w:szCs w:val="28"/>
          <w:lang w:val="en-US"/>
        </w:rPr>
        <w:t>Windows</w:t>
      </w:r>
      <w:r w:rsidRPr="009E7C4D">
        <w:rPr>
          <w:bCs/>
          <w:sz w:val="28"/>
          <w:szCs w:val="28"/>
        </w:rPr>
        <w:t xml:space="preserve"> </w:t>
      </w:r>
      <w:r w:rsidRPr="009E7C4D">
        <w:rPr>
          <w:bCs/>
          <w:sz w:val="28"/>
          <w:szCs w:val="28"/>
          <w:lang w:val="en-US"/>
        </w:rPr>
        <w:t>Server</w:t>
      </w:r>
      <w:r>
        <w:rPr>
          <w:bCs/>
          <w:sz w:val="28"/>
          <w:szCs w:val="28"/>
        </w:rPr>
        <w:t xml:space="preserve"> 2003. О</w:t>
      </w:r>
      <w:r w:rsidRPr="009E7C4D">
        <w:rPr>
          <w:bCs/>
          <w:sz w:val="28"/>
          <w:szCs w:val="28"/>
        </w:rPr>
        <w:t>перативная память (ОП</w:t>
      </w:r>
      <w:r>
        <w:rPr>
          <w:bCs/>
          <w:sz w:val="28"/>
          <w:szCs w:val="28"/>
        </w:rPr>
        <w:t>) имеет объём</w:t>
      </w:r>
      <w:r>
        <w:rPr>
          <w:sz w:val="28"/>
          <w:szCs w:val="28"/>
        </w:rPr>
        <w:t xml:space="preserve"> 2 Гб, </w:t>
      </w:r>
      <w:r w:rsidRPr="009E7C4D">
        <w:rPr>
          <w:bCs/>
          <w:sz w:val="28"/>
          <w:szCs w:val="28"/>
        </w:rPr>
        <w:t>емкость жесткого диска</w:t>
      </w:r>
      <w:r>
        <w:rPr>
          <w:sz w:val="28"/>
          <w:szCs w:val="28"/>
        </w:rPr>
        <w:t xml:space="preserve"> равна 80 Гб. </w:t>
      </w:r>
    </w:p>
    <w:p w:rsidR="008835D5" w:rsidRPr="009E7C4D" w:rsidRDefault="008835D5" w:rsidP="00C50C7C">
      <w:pPr>
        <w:spacing w:line="360" w:lineRule="auto"/>
        <w:ind w:firstLine="854"/>
        <w:jc w:val="both"/>
        <w:rPr>
          <w:sz w:val="28"/>
          <w:szCs w:val="28"/>
        </w:rPr>
      </w:pPr>
      <w:r>
        <w:rPr>
          <w:sz w:val="28"/>
          <w:szCs w:val="28"/>
        </w:rPr>
        <w:t>Файловый сервер,</w:t>
      </w:r>
      <w:r w:rsidRPr="009E7C4D">
        <w:rPr>
          <w:sz w:val="28"/>
          <w:szCs w:val="28"/>
        </w:rPr>
        <w:t xml:space="preserve"> используем</w:t>
      </w:r>
      <w:r>
        <w:rPr>
          <w:sz w:val="28"/>
          <w:szCs w:val="28"/>
        </w:rPr>
        <w:t>ый</w:t>
      </w:r>
      <w:r w:rsidRPr="009E7C4D">
        <w:rPr>
          <w:sz w:val="28"/>
          <w:szCs w:val="28"/>
        </w:rPr>
        <w:t xml:space="preserve"> в данной ЛВС</w:t>
      </w:r>
      <w:r>
        <w:rPr>
          <w:sz w:val="28"/>
          <w:szCs w:val="28"/>
        </w:rPr>
        <w:t>, также разработан</w:t>
      </w:r>
      <w:r w:rsidRPr="009E7C4D">
        <w:rPr>
          <w:sz w:val="28"/>
          <w:szCs w:val="28"/>
        </w:rPr>
        <w:t xml:space="preserve"> на базе процессора </w:t>
      </w:r>
      <w:r>
        <w:rPr>
          <w:sz w:val="28"/>
          <w:szCs w:val="28"/>
        </w:rPr>
        <w:t>Intel</w:t>
      </w:r>
      <w:r w:rsidRPr="00CF7FA5">
        <w:rPr>
          <w:sz w:val="28"/>
          <w:szCs w:val="28"/>
        </w:rPr>
        <w:t xml:space="preserve"> Xeon серии 5500</w:t>
      </w:r>
      <w:r w:rsidRPr="009E7C4D">
        <w:rPr>
          <w:sz w:val="28"/>
          <w:szCs w:val="28"/>
        </w:rPr>
        <w:t xml:space="preserve">. </w:t>
      </w:r>
      <w:r>
        <w:rPr>
          <w:sz w:val="28"/>
          <w:szCs w:val="28"/>
        </w:rPr>
        <w:t>Программное обеспечение (</w:t>
      </w:r>
      <w:r w:rsidRPr="009E7C4D">
        <w:rPr>
          <w:bCs/>
          <w:sz w:val="28"/>
          <w:szCs w:val="28"/>
        </w:rPr>
        <w:t>ПО</w:t>
      </w:r>
      <w:r>
        <w:rPr>
          <w:bCs/>
          <w:sz w:val="28"/>
          <w:szCs w:val="28"/>
        </w:rPr>
        <w:t xml:space="preserve">) включает </w:t>
      </w:r>
      <w:r w:rsidRPr="009E7C4D">
        <w:rPr>
          <w:bCs/>
          <w:sz w:val="28"/>
          <w:szCs w:val="28"/>
          <w:lang w:val="en-US"/>
        </w:rPr>
        <w:t>Windows</w:t>
      </w:r>
      <w:r w:rsidRPr="009E7C4D">
        <w:rPr>
          <w:bCs/>
          <w:sz w:val="28"/>
          <w:szCs w:val="28"/>
        </w:rPr>
        <w:t xml:space="preserve"> </w:t>
      </w:r>
      <w:r w:rsidRPr="009E7C4D">
        <w:rPr>
          <w:bCs/>
          <w:sz w:val="28"/>
          <w:szCs w:val="28"/>
          <w:lang w:val="en-US"/>
        </w:rPr>
        <w:t>Server</w:t>
      </w:r>
      <w:r>
        <w:rPr>
          <w:bCs/>
          <w:sz w:val="28"/>
          <w:szCs w:val="28"/>
        </w:rPr>
        <w:t xml:space="preserve"> 2003. О</w:t>
      </w:r>
      <w:r w:rsidRPr="009E7C4D">
        <w:rPr>
          <w:bCs/>
          <w:sz w:val="28"/>
          <w:szCs w:val="28"/>
        </w:rPr>
        <w:t>перативная память (ОП</w:t>
      </w:r>
      <w:r>
        <w:rPr>
          <w:bCs/>
          <w:sz w:val="28"/>
          <w:szCs w:val="28"/>
        </w:rPr>
        <w:t>) имеет объём</w:t>
      </w:r>
      <w:r>
        <w:rPr>
          <w:sz w:val="28"/>
          <w:szCs w:val="28"/>
        </w:rPr>
        <w:t xml:space="preserve"> 2 Гб, </w:t>
      </w:r>
      <w:r w:rsidRPr="009E7C4D">
        <w:rPr>
          <w:bCs/>
          <w:sz w:val="28"/>
          <w:szCs w:val="28"/>
        </w:rPr>
        <w:t>емкость жесткого диска</w:t>
      </w:r>
      <w:r>
        <w:rPr>
          <w:sz w:val="28"/>
          <w:szCs w:val="28"/>
        </w:rPr>
        <w:t xml:space="preserve"> равна 320 Гб.</w:t>
      </w:r>
    </w:p>
    <w:p w:rsidR="008835D5" w:rsidRPr="009E7C4D" w:rsidRDefault="008835D5" w:rsidP="00C50C7C">
      <w:pPr>
        <w:spacing w:line="360" w:lineRule="auto"/>
        <w:ind w:firstLine="854"/>
        <w:jc w:val="both"/>
        <w:rPr>
          <w:sz w:val="28"/>
          <w:szCs w:val="28"/>
        </w:rPr>
      </w:pPr>
      <w:r w:rsidRPr="009E7C4D">
        <w:rPr>
          <w:sz w:val="28"/>
          <w:szCs w:val="28"/>
        </w:rPr>
        <w:t xml:space="preserve">Все соединения </w:t>
      </w:r>
      <w:r>
        <w:rPr>
          <w:sz w:val="28"/>
          <w:szCs w:val="28"/>
        </w:rPr>
        <w:t xml:space="preserve">в сети </w:t>
      </w:r>
      <w:r w:rsidRPr="009E7C4D">
        <w:rPr>
          <w:sz w:val="28"/>
          <w:szCs w:val="28"/>
        </w:rPr>
        <w:t>выполнены с помощью витой пары. Для каждого типа кабеля используются свои разъемы и свой способ</w:t>
      </w:r>
      <w:r>
        <w:rPr>
          <w:sz w:val="28"/>
          <w:szCs w:val="28"/>
        </w:rPr>
        <w:t xml:space="preserve"> </w:t>
      </w:r>
      <w:r w:rsidRPr="009E7C4D">
        <w:rPr>
          <w:sz w:val="28"/>
          <w:szCs w:val="28"/>
        </w:rPr>
        <w:t>подключения к сетевому адаптеру. В качестве среды передачи данных спецификация 100Base-TX использует кабель UTP категории 5. Максимальная длина кабеля — 100 м.</w:t>
      </w:r>
    </w:p>
    <w:p w:rsidR="008835D5" w:rsidRDefault="008835D5" w:rsidP="00C50C7C">
      <w:pPr>
        <w:spacing w:line="360" w:lineRule="auto"/>
        <w:ind w:firstLine="854"/>
        <w:jc w:val="both"/>
        <w:rPr>
          <w:sz w:val="28"/>
          <w:szCs w:val="28"/>
        </w:rPr>
      </w:pPr>
      <w:r w:rsidRPr="009E7C4D">
        <w:rPr>
          <w:sz w:val="28"/>
          <w:szCs w:val="28"/>
        </w:rPr>
        <w:t xml:space="preserve">Кабели </w:t>
      </w:r>
      <w:r w:rsidRPr="009E7C4D">
        <w:rPr>
          <w:iCs/>
          <w:sz w:val="28"/>
          <w:szCs w:val="28"/>
        </w:rPr>
        <w:t xml:space="preserve">категории 5 </w:t>
      </w:r>
      <w:r w:rsidRPr="009E7C4D">
        <w:rPr>
          <w:sz w:val="28"/>
          <w:szCs w:val="28"/>
        </w:rPr>
        <w:t xml:space="preserve">были специально разработаны для поддержки высокоскоростных протоколов. </w:t>
      </w:r>
    </w:p>
    <w:p w:rsidR="008835D5" w:rsidRPr="009E7C4D" w:rsidRDefault="008835D5" w:rsidP="00C50C7C">
      <w:pPr>
        <w:spacing w:line="360" w:lineRule="auto"/>
        <w:ind w:firstLine="854"/>
        <w:jc w:val="both"/>
        <w:rPr>
          <w:sz w:val="28"/>
          <w:szCs w:val="28"/>
        </w:rPr>
      </w:pPr>
      <w:r w:rsidRPr="009E7C4D">
        <w:rPr>
          <w:sz w:val="28"/>
          <w:szCs w:val="28"/>
        </w:rPr>
        <w:t>Для соединения кабелей с оборудованием используются вилки и розетки RJ-45, представляющие 8-контактные разъемы</w:t>
      </w:r>
      <w:r>
        <w:rPr>
          <w:sz w:val="28"/>
          <w:szCs w:val="28"/>
        </w:rPr>
        <w:t>.</w:t>
      </w:r>
    </w:p>
    <w:p w:rsidR="008835D5" w:rsidRDefault="008835D5" w:rsidP="00C50C7C">
      <w:pPr>
        <w:spacing w:line="360" w:lineRule="auto"/>
        <w:ind w:firstLine="854"/>
        <w:jc w:val="center"/>
        <w:rPr>
          <w:sz w:val="28"/>
          <w:szCs w:val="28"/>
        </w:rPr>
      </w:pPr>
    </w:p>
    <w:p w:rsidR="008835D5" w:rsidRPr="003D2DAE" w:rsidRDefault="008835D5" w:rsidP="00C50C7C">
      <w:pPr>
        <w:pStyle w:val="2"/>
      </w:pPr>
      <w:bookmarkStart w:id="9" w:name="_Toc132635579"/>
      <w:bookmarkStart w:id="10" w:name="_Toc133930321"/>
    </w:p>
    <w:p w:rsidR="008835D5" w:rsidRPr="00497BD5" w:rsidRDefault="008835D5" w:rsidP="00C50C7C">
      <w:pPr>
        <w:pStyle w:val="2"/>
      </w:pPr>
      <w:r w:rsidRPr="00497BD5">
        <w:t>1.3</w:t>
      </w:r>
      <w:r w:rsidRPr="00497BD5">
        <w:tab/>
        <w:t>Анализ  ЛВС</w:t>
      </w:r>
      <w:bookmarkEnd w:id="9"/>
      <w:bookmarkEnd w:id="10"/>
    </w:p>
    <w:p w:rsidR="008835D5" w:rsidRPr="00497BD5" w:rsidRDefault="008835D5" w:rsidP="00C50C7C">
      <w:pPr>
        <w:spacing w:line="360" w:lineRule="auto"/>
        <w:ind w:firstLine="854"/>
        <w:jc w:val="both"/>
        <w:rPr>
          <w:sz w:val="28"/>
          <w:szCs w:val="28"/>
        </w:rPr>
      </w:pPr>
    </w:p>
    <w:p w:rsidR="008835D5" w:rsidRPr="00DA4037" w:rsidRDefault="008835D5" w:rsidP="00C50C7C">
      <w:pPr>
        <w:spacing w:line="360" w:lineRule="auto"/>
        <w:ind w:firstLine="854"/>
        <w:jc w:val="both"/>
        <w:rPr>
          <w:color w:val="000000"/>
          <w:spacing w:val="-5"/>
          <w:sz w:val="28"/>
          <w:szCs w:val="28"/>
        </w:rPr>
      </w:pPr>
      <w:r w:rsidRPr="00497BD5">
        <w:rPr>
          <w:sz w:val="28"/>
          <w:szCs w:val="28"/>
        </w:rPr>
        <w:t xml:space="preserve">Анализируя структуру ЛВС можно отметить, что ЛВС представляет собой объединение сегментов сети. </w:t>
      </w:r>
      <w:r w:rsidRPr="009E7C4D">
        <w:rPr>
          <w:color w:val="000000"/>
          <w:spacing w:val="-6"/>
          <w:sz w:val="28"/>
          <w:szCs w:val="28"/>
        </w:rPr>
        <w:t xml:space="preserve">В этом случае каждый компьютер подключается </w:t>
      </w:r>
      <w:r w:rsidRPr="009E7C4D">
        <w:rPr>
          <w:color w:val="000000"/>
          <w:spacing w:val="-7"/>
          <w:sz w:val="28"/>
          <w:szCs w:val="28"/>
        </w:rPr>
        <w:t xml:space="preserve">отдельным кабелем к общему устройству, называемому </w:t>
      </w:r>
      <w:r w:rsidRPr="009E7C4D">
        <w:rPr>
          <w:iCs/>
          <w:color w:val="000000"/>
          <w:spacing w:val="-7"/>
          <w:sz w:val="28"/>
          <w:szCs w:val="28"/>
        </w:rPr>
        <w:t>к</w:t>
      </w:r>
      <w:r>
        <w:rPr>
          <w:iCs/>
          <w:color w:val="000000"/>
          <w:spacing w:val="-7"/>
          <w:sz w:val="28"/>
          <w:szCs w:val="28"/>
        </w:rPr>
        <w:t>оммута</w:t>
      </w:r>
      <w:r w:rsidRPr="009E7C4D">
        <w:rPr>
          <w:iCs/>
          <w:color w:val="000000"/>
          <w:spacing w:val="-7"/>
          <w:sz w:val="28"/>
          <w:szCs w:val="28"/>
        </w:rPr>
        <w:t>т</w:t>
      </w:r>
      <w:r>
        <w:rPr>
          <w:iCs/>
          <w:color w:val="000000"/>
          <w:spacing w:val="-7"/>
          <w:sz w:val="28"/>
          <w:szCs w:val="28"/>
        </w:rPr>
        <w:t>ором</w:t>
      </w:r>
      <w:r w:rsidRPr="009E7C4D">
        <w:rPr>
          <w:iCs/>
          <w:color w:val="000000"/>
          <w:spacing w:val="-7"/>
          <w:sz w:val="28"/>
          <w:szCs w:val="28"/>
        </w:rPr>
        <w:t>,</w:t>
      </w:r>
      <w:r w:rsidRPr="009E7C4D">
        <w:rPr>
          <w:i/>
          <w:iCs/>
          <w:color w:val="000000"/>
          <w:spacing w:val="-7"/>
          <w:sz w:val="28"/>
          <w:szCs w:val="28"/>
        </w:rPr>
        <w:t xml:space="preserve"> </w:t>
      </w:r>
      <w:r w:rsidRPr="009E7C4D">
        <w:rPr>
          <w:color w:val="000000"/>
          <w:spacing w:val="-7"/>
          <w:sz w:val="28"/>
          <w:szCs w:val="28"/>
        </w:rPr>
        <w:t xml:space="preserve">который </w:t>
      </w:r>
      <w:r w:rsidRPr="009E7C4D">
        <w:rPr>
          <w:color w:val="000000"/>
          <w:spacing w:val="-5"/>
          <w:sz w:val="28"/>
          <w:szCs w:val="28"/>
        </w:rPr>
        <w:t>находится в центре сети. В функции ко</w:t>
      </w:r>
      <w:r>
        <w:rPr>
          <w:color w:val="000000"/>
          <w:spacing w:val="-5"/>
          <w:sz w:val="28"/>
          <w:szCs w:val="28"/>
        </w:rPr>
        <w:t>ммута</w:t>
      </w:r>
      <w:r w:rsidRPr="009E7C4D">
        <w:rPr>
          <w:color w:val="000000"/>
          <w:spacing w:val="-5"/>
          <w:sz w:val="28"/>
          <w:szCs w:val="28"/>
        </w:rPr>
        <w:t>тора входит направление передава</w:t>
      </w:r>
      <w:r w:rsidRPr="009E7C4D">
        <w:rPr>
          <w:color w:val="000000"/>
          <w:spacing w:val="-4"/>
          <w:sz w:val="28"/>
          <w:szCs w:val="28"/>
        </w:rPr>
        <w:t xml:space="preserve">емой компьютером информации одному или всем остальным компьютерам сети. </w:t>
      </w:r>
      <w:r w:rsidRPr="009E7C4D">
        <w:rPr>
          <w:color w:val="000000"/>
          <w:spacing w:val="-5"/>
          <w:sz w:val="28"/>
          <w:szCs w:val="28"/>
        </w:rPr>
        <w:t>Главное преимущество этой топологии является большая надежность.</w:t>
      </w:r>
      <w:r w:rsidRPr="009E7C4D">
        <w:rPr>
          <w:color w:val="000000"/>
          <w:spacing w:val="-3"/>
          <w:sz w:val="28"/>
          <w:szCs w:val="28"/>
        </w:rPr>
        <w:t xml:space="preserve"> Ко</w:t>
      </w:r>
      <w:r>
        <w:rPr>
          <w:color w:val="000000"/>
          <w:spacing w:val="-3"/>
          <w:sz w:val="28"/>
          <w:szCs w:val="28"/>
        </w:rPr>
        <w:t>ммутато</w:t>
      </w:r>
      <w:r w:rsidRPr="009E7C4D">
        <w:rPr>
          <w:color w:val="000000"/>
          <w:spacing w:val="-3"/>
          <w:sz w:val="28"/>
          <w:szCs w:val="28"/>
        </w:rPr>
        <w:t>р может играть роль ин</w:t>
      </w:r>
      <w:r w:rsidRPr="009E7C4D">
        <w:rPr>
          <w:color w:val="000000"/>
          <w:spacing w:val="-2"/>
          <w:sz w:val="28"/>
          <w:szCs w:val="28"/>
        </w:rPr>
        <w:t xml:space="preserve">теллектуального фильтра информации, поступающей от узлов в сеть, и при </w:t>
      </w:r>
      <w:r w:rsidRPr="009E7C4D">
        <w:rPr>
          <w:color w:val="000000"/>
          <w:spacing w:val="-5"/>
          <w:sz w:val="28"/>
          <w:szCs w:val="28"/>
        </w:rPr>
        <w:t>необходимости блокировать запрещенные администратором передачи, а это является важным показателем, характеризующим надежность хранения и передачи информации.</w:t>
      </w:r>
    </w:p>
    <w:p w:rsidR="008835D5" w:rsidRDefault="008835D5" w:rsidP="00C50C7C">
      <w:pPr>
        <w:spacing w:line="360" w:lineRule="auto"/>
        <w:ind w:firstLine="851"/>
        <w:jc w:val="both"/>
        <w:rPr>
          <w:sz w:val="28"/>
          <w:szCs w:val="28"/>
        </w:rPr>
      </w:pPr>
      <w:r>
        <w:rPr>
          <w:sz w:val="28"/>
          <w:szCs w:val="28"/>
        </w:rPr>
        <w:t xml:space="preserve">Проектируемая локальная вычислительная сеть за счет внедрения оптоволоконных линий связи и медиаконвертеров, преобразующих физическую среду передачи пакетов </w:t>
      </w:r>
      <w:r>
        <w:rPr>
          <w:sz w:val="28"/>
          <w:szCs w:val="28"/>
          <w:lang w:val="en-US"/>
        </w:rPr>
        <w:t>Ethernet</w:t>
      </w:r>
      <w:r>
        <w:rPr>
          <w:sz w:val="28"/>
          <w:szCs w:val="28"/>
        </w:rPr>
        <w:t xml:space="preserve">. Доступ к сети интернет будет реализован на основе технологии </w:t>
      </w:r>
      <w:r>
        <w:rPr>
          <w:sz w:val="28"/>
          <w:szCs w:val="28"/>
          <w:lang w:val="en-US"/>
        </w:rPr>
        <w:t>ADSL</w:t>
      </w:r>
      <w:r>
        <w:rPr>
          <w:sz w:val="28"/>
          <w:szCs w:val="28"/>
        </w:rPr>
        <w:t>.</w:t>
      </w:r>
    </w:p>
    <w:p w:rsidR="008835D5" w:rsidRPr="00060E68" w:rsidRDefault="008835D5" w:rsidP="00C50C7C">
      <w:pPr>
        <w:spacing w:line="360" w:lineRule="auto"/>
        <w:ind w:firstLine="851"/>
        <w:jc w:val="both"/>
        <w:rPr>
          <w:sz w:val="28"/>
          <w:szCs w:val="28"/>
        </w:rPr>
      </w:pPr>
    </w:p>
    <w:p w:rsidR="008835D5" w:rsidRPr="009E7C4D" w:rsidRDefault="008835D5" w:rsidP="00C50C7C">
      <w:pPr>
        <w:pStyle w:val="2"/>
      </w:pPr>
      <w:bookmarkStart w:id="11" w:name="_Toc132635581"/>
      <w:bookmarkStart w:id="12" w:name="_Toc133930322"/>
      <w:bookmarkStart w:id="13" w:name="_Toc132635580"/>
      <w:r>
        <w:t>1.4</w:t>
      </w:r>
      <w:r>
        <w:tab/>
      </w:r>
      <w:r w:rsidRPr="009E7C4D">
        <w:t xml:space="preserve">Обзор современных </w:t>
      </w:r>
      <w:r>
        <w:t>технологий</w:t>
      </w:r>
      <w:r w:rsidRPr="009E7C4D">
        <w:t xml:space="preserve"> связи</w:t>
      </w:r>
      <w:bookmarkEnd w:id="11"/>
      <w:bookmarkEnd w:id="12"/>
    </w:p>
    <w:p w:rsidR="008835D5" w:rsidRPr="009E7C4D" w:rsidRDefault="008835D5" w:rsidP="00C50C7C">
      <w:pPr>
        <w:spacing w:line="360" w:lineRule="auto"/>
        <w:ind w:firstLine="854"/>
        <w:jc w:val="both"/>
        <w:rPr>
          <w:sz w:val="28"/>
          <w:szCs w:val="28"/>
        </w:rPr>
      </w:pPr>
    </w:p>
    <w:p w:rsidR="008835D5" w:rsidRPr="009E7C4D" w:rsidRDefault="008835D5" w:rsidP="00C50C7C">
      <w:pPr>
        <w:spacing w:line="360" w:lineRule="auto"/>
        <w:ind w:firstLine="854"/>
        <w:jc w:val="both"/>
        <w:rPr>
          <w:sz w:val="28"/>
          <w:szCs w:val="28"/>
        </w:rPr>
      </w:pPr>
      <w:r w:rsidRPr="009E7C4D">
        <w:rPr>
          <w:sz w:val="28"/>
          <w:szCs w:val="28"/>
        </w:rPr>
        <w:t>Постоянно увеличивающаяся потребность в расширении скорости передачи данных (расширении частотной полосы пропускания) из-за</w:t>
      </w:r>
      <w:r>
        <w:rPr>
          <w:sz w:val="28"/>
          <w:szCs w:val="28"/>
        </w:rPr>
        <w:t xml:space="preserve"> </w:t>
      </w:r>
      <w:r w:rsidRPr="009E7C4D">
        <w:rPr>
          <w:sz w:val="28"/>
          <w:szCs w:val="28"/>
        </w:rPr>
        <w:t xml:space="preserve">эволюции сети Интернет и компьютерных приложений, включающих сложную графику и разнообразные мультимедийные возможности, возможности эффективного доступа к корпоративным сетям, что позволяет более удобно распределять рабочее время, ставит все более актуальной задачу внедрения эффективных высокоскоростных служб передачи данных. </w:t>
      </w:r>
    </w:p>
    <w:p w:rsidR="008835D5" w:rsidRDefault="008835D5" w:rsidP="00C50C7C">
      <w:pPr>
        <w:spacing w:line="360" w:lineRule="auto"/>
        <w:ind w:firstLine="854"/>
        <w:jc w:val="both"/>
        <w:rPr>
          <w:sz w:val="28"/>
          <w:szCs w:val="28"/>
        </w:rPr>
      </w:pPr>
    </w:p>
    <w:p w:rsidR="008835D5" w:rsidRPr="003D2DAE" w:rsidRDefault="008835D5" w:rsidP="00C50C7C">
      <w:pPr>
        <w:shd w:val="clear" w:color="auto" w:fill="FFFFFF"/>
        <w:spacing w:before="10" w:line="480" w:lineRule="exact"/>
        <w:ind w:left="48" w:right="38" w:firstLine="706"/>
        <w:jc w:val="both"/>
        <w:rPr>
          <w:sz w:val="28"/>
        </w:rPr>
      </w:pPr>
    </w:p>
    <w:p w:rsidR="008835D5" w:rsidRPr="00FA4207" w:rsidRDefault="008835D5" w:rsidP="00C50C7C">
      <w:pPr>
        <w:shd w:val="clear" w:color="auto" w:fill="FFFFFF"/>
        <w:spacing w:before="10" w:line="480" w:lineRule="exact"/>
        <w:ind w:left="48" w:right="38" w:firstLine="706"/>
        <w:jc w:val="center"/>
        <w:rPr>
          <w:sz w:val="28"/>
        </w:rPr>
      </w:pPr>
      <w:r>
        <w:rPr>
          <w:sz w:val="28"/>
        </w:rPr>
        <w:t xml:space="preserve">1.4.1 Технология беспроводной передачи данных </w:t>
      </w:r>
      <w:r>
        <w:rPr>
          <w:sz w:val="28"/>
          <w:lang w:val="en-US"/>
        </w:rPr>
        <w:t>Wi</w:t>
      </w:r>
      <w:r w:rsidRPr="00FA4207">
        <w:rPr>
          <w:sz w:val="28"/>
        </w:rPr>
        <w:t>-</w:t>
      </w:r>
      <w:r>
        <w:rPr>
          <w:sz w:val="28"/>
          <w:lang w:val="en-US"/>
        </w:rPr>
        <w:t>Fi</w:t>
      </w:r>
    </w:p>
    <w:p w:rsidR="008835D5" w:rsidRPr="00FA4207" w:rsidRDefault="008835D5" w:rsidP="00C50C7C">
      <w:pPr>
        <w:shd w:val="clear" w:color="auto" w:fill="FFFFFF"/>
        <w:spacing w:before="10" w:line="480" w:lineRule="exact"/>
        <w:ind w:left="48" w:right="38" w:firstLine="706"/>
        <w:jc w:val="both"/>
        <w:rPr>
          <w:sz w:val="28"/>
        </w:rPr>
      </w:pPr>
    </w:p>
    <w:p w:rsidR="008835D5" w:rsidRDefault="008835D5" w:rsidP="00C50C7C">
      <w:pPr>
        <w:shd w:val="clear" w:color="auto" w:fill="FFFFFF"/>
        <w:spacing w:before="10" w:line="480" w:lineRule="exact"/>
        <w:ind w:left="48" w:right="38" w:firstLine="706"/>
        <w:jc w:val="both"/>
        <w:rPr>
          <w:sz w:val="28"/>
        </w:rPr>
      </w:pPr>
      <w:r w:rsidRPr="0089234C">
        <w:rPr>
          <w:sz w:val="28"/>
        </w:rPr>
        <w:t>Wi-Fi - это современная беспроводная технология передачи данных по радио каналу. Рабочая частота Wi-Fi 2,4 ГГц. В качестве стандартов на данный момент приняты 802.11a, 802.11b и 802.11g со скоростями 54 Мбит/с, 11 Мбит/с и 54 Мбит/с соответственно.</w:t>
      </w:r>
      <w:r>
        <w:rPr>
          <w:sz w:val="28"/>
        </w:rPr>
        <w:t xml:space="preserve"> </w:t>
      </w:r>
    </w:p>
    <w:p w:rsidR="008835D5" w:rsidRDefault="008835D5" w:rsidP="00C50C7C">
      <w:pPr>
        <w:shd w:val="clear" w:color="auto" w:fill="FFFFFF"/>
        <w:spacing w:before="10" w:line="480" w:lineRule="exact"/>
        <w:ind w:left="48" w:right="38" w:firstLine="706"/>
        <w:jc w:val="both"/>
        <w:rPr>
          <w:sz w:val="28"/>
        </w:rPr>
      </w:pPr>
      <w:r w:rsidRPr="0089234C">
        <w:rPr>
          <w:sz w:val="28"/>
        </w:rPr>
        <w:t xml:space="preserve">Wi-Fi имеют ряд преимуществ перед обычными кабельными сетями: </w:t>
      </w:r>
      <w:r w:rsidRPr="0089234C">
        <w:rPr>
          <w:sz w:val="28"/>
        </w:rPr>
        <w:br/>
        <w:t>Wi-Fi можно очень быстро развернуть, что очень удобно при проведении презентаций;</w:t>
      </w:r>
      <w:r>
        <w:rPr>
          <w:sz w:val="28"/>
        </w:rPr>
        <w:t xml:space="preserve"> </w:t>
      </w:r>
      <w:r w:rsidRPr="0089234C">
        <w:rPr>
          <w:sz w:val="28"/>
        </w:rPr>
        <w:t>пользователи мобильных устройств, при подключении к локальным беспроводным сетям, могут легко перемещаться в рамках действую</w:t>
      </w:r>
      <w:r>
        <w:rPr>
          <w:sz w:val="28"/>
        </w:rPr>
        <w:t xml:space="preserve">щих зон сети; </w:t>
      </w:r>
      <w:r w:rsidRPr="0089234C">
        <w:rPr>
          <w:sz w:val="28"/>
        </w:rPr>
        <w:t>скорости современных сетей довольно высоки (до 54 Мб/с), что позволяет их использовать для очень широко</w:t>
      </w:r>
      <w:r>
        <w:rPr>
          <w:sz w:val="28"/>
        </w:rPr>
        <w:t xml:space="preserve">го спектра задач; </w:t>
      </w:r>
      <w:r w:rsidRPr="0089234C">
        <w:rPr>
          <w:sz w:val="28"/>
        </w:rPr>
        <w:t>с помощью дополнительного оборудования беспроводная сеть может быть успешно соединена с кабель</w:t>
      </w:r>
      <w:r>
        <w:rPr>
          <w:sz w:val="28"/>
        </w:rPr>
        <w:t>ными сетями.</w:t>
      </w:r>
    </w:p>
    <w:p w:rsidR="008835D5" w:rsidRPr="00324B9C" w:rsidRDefault="008835D5" w:rsidP="00C50C7C">
      <w:pPr>
        <w:shd w:val="clear" w:color="auto" w:fill="FFFFFF"/>
        <w:spacing w:before="10" w:line="480" w:lineRule="exact"/>
        <w:ind w:left="48" w:right="38" w:firstLine="706"/>
        <w:jc w:val="both"/>
        <w:rPr>
          <w:color w:val="000000"/>
          <w:sz w:val="28"/>
          <w:szCs w:val="28"/>
        </w:rPr>
      </w:pPr>
      <w:r w:rsidRPr="00324B9C">
        <w:rPr>
          <w:color w:val="000000"/>
          <w:sz w:val="28"/>
          <w:szCs w:val="28"/>
        </w:rPr>
        <w:t>Для организации сети на ос</w:t>
      </w:r>
      <w:r>
        <w:rPr>
          <w:color w:val="000000"/>
          <w:sz w:val="28"/>
          <w:szCs w:val="28"/>
        </w:rPr>
        <w:t xml:space="preserve">нове Wi-Fi необходима </w:t>
      </w:r>
      <w:r w:rsidRPr="00324B9C">
        <w:rPr>
          <w:color w:val="000000"/>
          <w:sz w:val="28"/>
          <w:szCs w:val="28"/>
        </w:rPr>
        <w:t>установка в каждый компьютер сетевой карты с</w:t>
      </w:r>
      <w:r>
        <w:rPr>
          <w:color w:val="000000"/>
          <w:sz w:val="28"/>
          <w:szCs w:val="28"/>
        </w:rPr>
        <w:t xml:space="preserve"> адаптером.</w:t>
      </w:r>
    </w:p>
    <w:p w:rsidR="008835D5" w:rsidRDefault="008835D5" w:rsidP="00C50C7C">
      <w:pPr>
        <w:shd w:val="clear" w:color="auto" w:fill="FFFFFF"/>
        <w:spacing w:before="10" w:line="480" w:lineRule="exact"/>
        <w:ind w:left="48" w:right="38" w:firstLine="706"/>
        <w:jc w:val="both"/>
        <w:rPr>
          <w:sz w:val="28"/>
        </w:rPr>
      </w:pPr>
    </w:p>
    <w:p w:rsidR="008835D5" w:rsidRDefault="008835D5" w:rsidP="00C50C7C">
      <w:pPr>
        <w:shd w:val="clear" w:color="auto" w:fill="FFFFFF"/>
        <w:spacing w:before="10" w:line="480" w:lineRule="exact"/>
        <w:ind w:left="48" w:right="38" w:firstLine="706"/>
        <w:jc w:val="center"/>
        <w:rPr>
          <w:sz w:val="28"/>
        </w:rPr>
      </w:pPr>
      <w:r>
        <w:rPr>
          <w:sz w:val="28"/>
        </w:rPr>
        <w:t>1.4.2 Описание в</w:t>
      </w:r>
      <w:r w:rsidRPr="00E259F5">
        <w:rPr>
          <w:sz w:val="28"/>
        </w:rPr>
        <w:t>олоконно-оптически</w:t>
      </w:r>
      <w:r>
        <w:rPr>
          <w:sz w:val="28"/>
        </w:rPr>
        <w:t>х линий связи</w:t>
      </w:r>
    </w:p>
    <w:p w:rsidR="008835D5" w:rsidRDefault="008835D5" w:rsidP="00C50C7C">
      <w:pPr>
        <w:shd w:val="clear" w:color="auto" w:fill="FFFFFF"/>
        <w:spacing w:before="10" w:line="480" w:lineRule="exact"/>
        <w:ind w:left="48" w:right="38" w:firstLine="706"/>
        <w:jc w:val="both"/>
        <w:rPr>
          <w:sz w:val="28"/>
        </w:rPr>
      </w:pPr>
    </w:p>
    <w:p w:rsidR="008835D5" w:rsidRPr="00CA1FF6" w:rsidRDefault="008835D5" w:rsidP="00C50C7C">
      <w:pPr>
        <w:shd w:val="clear" w:color="auto" w:fill="FFFFFF"/>
        <w:spacing w:before="10" w:line="480" w:lineRule="exact"/>
        <w:ind w:left="48" w:right="38" w:firstLine="706"/>
        <w:jc w:val="both"/>
        <w:rPr>
          <w:color w:val="000000"/>
          <w:sz w:val="28"/>
          <w:szCs w:val="28"/>
        </w:rPr>
      </w:pPr>
      <w:r w:rsidRPr="00E259F5">
        <w:rPr>
          <w:sz w:val="28"/>
        </w:rPr>
        <w:t>Волоконно-оптический кабель передает не электрические, а световые сигналы. Он намного более эффективный, чем другая среда передачи данных.</w:t>
      </w:r>
      <w:r w:rsidRPr="00CA1FF6">
        <w:rPr>
          <w:color w:val="000000"/>
          <w:sz w:val="28"/>
          <w:szCs w:val="28"/>
        </w:rPr>
        <w:t xml:space="preserve"> Волоконно-оптический кабель имеет внутренний сердечник из стекла или пластика, проводящий свет. Внутренний сердечник кабеля покрыт оболочкой — слоем стекла, отражающим свет. Оптическое волокно заключено в защитную пластиковую оболочку, которая может иметь различную жесткость (</w:t>
      </w:r>
      <w:r>
        <w:rPr>
          <w:color w:val="000000"/>
          <w:sz w:val="28"/>
          <w:szCs w:val="28"/>
        </w:rPr>
        <w:t>рисунок 1.4.2</w:t>
      </w:r>
      <w:r w:rsidRPr="00CA1FF6">
        <w:rPr>
          <w:color w:val="000000"/>
          <w:sz w:val="28"/>
          <w:szCs w:val="28"/>
        </w:rPr>
        <w:t xml:space="preserve">).  </w:t>
      </w:r>
    </w:p>
    <w:p w:rsidR="008835D5" w:rsidRDefault="008835D5" w:rsidP="00C50C7C">
      <w:pPr>
        <w:shd w:val="clear" w:color="auto" w:fill="FFFFFF"/>
        <w:spacing w:before="10" w:line="480" w:lineRule="exact"/>
        <w:ind w:left="48" w:right="38" w:firstLine="706"/>
        <w:jc w:val="both"/>
        <w:rPr>
          <w:color w:val="000000"/>
          <w:sz w:val="28"/>
          <w:szCs w:val="28"/>
        </w:rPr>
      </w:pPr>
      <w:r w:rsidRPr="00CA1FF6">
        <w:rPr>
          <w:color w:val="000000"/>
          <w:sz w:val="28"/>
          <w:szCs w:val="28"/>
        </w:rPr>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style="position:absolute;left:0;text-align:left;margin-left:83.65pt;margin-top:17.75pt;width:270pt;height:247.5pt;z-index:251658240;visibility:visible;mso-position-horizontal-relative:text;mso-position-vertical-relative:text">
            <v:imagedata r:id="rId7" o:title="" croptop="-150f"/>
            <w10:wrap type="square"/>
          </v:shape>
        </w:pict>
      </w:r>
    </w:p>
    <w:p w:rsidR="008835D5" w:rsidRDefault="008835D5" w:rsidP="00C50C7C">
      <w:pPr>
        <w:shd w:val="clear" w:color="auto" w:fill="FFFFFF"/>
        <w:spacing w:before="10" w:line="480" w:lineRule="exact"/>
        <w:ind w:left="48" w:right="38" w:firstLine="706"/>
        <w:jc w:val="both"/>
        <w:rPr>
          <w:color w:val="000000"/>
          <w:sz w:val="28"/>
          <w:szCs w:val="28"/>
        </w:rPr>
      </w:pPr>
    </w:p>
    <w:p w:rsidR="008835D5" w:rsidRDefault="008835D5" w:rsidP="00C50C7C">
      <w:pPr>
        <w:shd w:val="clear" w:color="auto" w:fill="FFFFFF"/>
        <w:spacing w:before="10" w:line="480" w:lineRule="exact"/>
        <w:ind w:left="48" w:right="38" w:firstLine="706"/>
        <w:jc w:val="both"/>
        <w:rPr>
          <w:color w:val="000000"/>
          <w:sz w:val="28"/>
          <w:szCs w:val="28"/>
        </w:rPr>
      </w:pPr>
    </w:p>
    <w:p w:rsidR="008835D5" w:rsidRDefault="008835D5" w:rsidP="00C50C7C">
      <w:pPr>
        <w:shd w:val="clear" w:color="auto" w:fill="FFFFFF"/>
        <w:spacing w:before="10" w:line="480" w:lineRule="exact"/>
        <w:ind w:left="48" w:right="38" w:firstLine="706"/>
        <w:jc w:val="both"/>
        <w:rPr>
          <w:color w:val="000000"/>
          <w:sz w:val="28"/>
          <w:szCs w:val="28"/>
        </w:rPr>
      </w:pPr>
    </w:p>
    <w:p w:rsidR="008835D5" w:rsidRDefault="008835D5" w:rsidP="00C50C7C">
      <w:pPr>
        <w:shd w:val="clear" w:color="auto" w:fill="FFFFFF"/>
        <w:spacing w:before="10" w:line="480" w:lineRule="exact"/>
        <w:ind w:left="48" w:right="38" w:firstLine="706"/>
        <w:jc w:val="both"/>
        <w:rPr>
          <w:color w:val="000000"/>
          <w:sz w:val="28"/>
          <w:szCs w:val="28"/>
        </w:rPr>
      </w:pPr>
    </w:p>
    <w:p w:rsidR="008835D5" w:rsidRDefault="008835D5" w:rsidP="00C50C7C">
      <w:pPr>
        <w:shd w:val="clear" w:color="auto" w:fill="FFFFFF"/>
        <w:spacing w:before="10" w:line="480" w:lineRule="exact"/>
        <w:ind w:left="48" w:right="38" w:firstLine="706"/>
        <w:jc w:val="both"/>
        <w:rPr>
          <w:color w:val="000000"/>
          <w:sz w:val="28"/>
          <w:szCs w:val="28"/>
        </w:rPr>
      </w:pPr>
    </w:p>
    <w:p w:rsidR="008835D5" w:rsidRDefault="008835D5" w:rsidP="00C50C7C">
      <w:pPr>
        <w:shd w:val="clear" w:color="auto" w:fill="FFFFFF"/>
        <w:spacing w:before="10" w:line="480" w:lineRule="exact"/>
        <w:ind w:left="48" w:right="38" w:firstLine="706"/>
        <w:jc w:val="both"/>
        <w:rPr>
          <w:color w:val="000000"/>
          <w:sz w:val="28"/>
          <w:szCs w:val="28"/>
        </w:rPr>
      </w:pPr>
    </w:p>
    <w:p w:rsidR="008835D5" w:rsidRDefault="008835D5" w:rsidP="00C50C7C">
      <w:pPr>
        <w:shd w:val="clear" w:color="auto" w:fill="FFFFFF"/>
        <w:spacing w:before="10" w:line="480" w:lineRule="exact"/>
        <w:ind w:left="48" w:right="38" w:firstLine="706"/>
        <w:jc w:val="both"/>
        <w:rPr>
          <w:color w:val="000000"/>
          <w:sz w:val="28"/>
          <w:szCs w:val="28"/>
        </w:rPr>
      </w:pPr>
    </w:p>
    <w:p w:rsidR="008835D5" w:rsidRDefault="008835D5" w:rsidP="00C50C7C">
      <w:pPr>
        <w:shd w:val="clear" w:color="auto" w:fill="FFFFFF"/>
        <w:spacing w:before="10" w:line="480" w:lineRule="exact"/>
        <w:ind w:left="48" w:right="38" w:firstLine="706"/>
        <w:jc w:val="both"/>
        <w:rPr>
          <w:color w:val="000000"/>
          <w:sz w:val="28"/>
          <w:szCs w:val="28"/>
        </w:rPr>
      </w:pPr>
    </w:p>
    <w:p w:rsidR="008835D5" w:rsidRDefault="008835D5" w:rsidP="00C50C7C">
      <w:pPr>
        <w:shd w:val="clear" w:color="auto" w:fill="FFFFFF"/>
        <w:spacing w:before="10" w:line="480" w:lineRule="exact"/>
        <w:ind w:left="48" w:right="38" w:firstLine="706"/>
        <w:jc w:val="both"/>
        <w:rPr>
          <w:color w:val="000000"/>
          <w:sz w:val="28"/>
          <w:szCs w:val="28"/>
        </w:rPr>
      </w:pPr>
    </w:p>
    <w:p w:rsidR="008835D5" w:rsidRDefault="008835D5" w:rsidP="00C50C7C">
      <w:pPr>
        <w:shd w:val="clear" w:color="auto" w:fill="FFFFFF"/>
        <w:spacing w:before="10" w:line="480" w:lineRule="exact"/>
        <w:ind w:left="48" w:right="38" w:firstLine="706"/>
        <w:jc w:val="both"/>
        <w:rPr>
          <w:color w:val="000000"/>
          <w:sz w:val="28"/>
          <w:szCs w:val="28"/>
        </w:rPr>
      </w:pPr>
    </w:p>
    <w:p w:rsidR="008835D5" w:rsidRPr="00CA1FF6" w:rsidRDefault="008835D5" w:rsidP="00C50C7C">
      <w:pPr>
        <w:shd w:val="clear" w:color="auto" w:fill="FFFFFF"/>
        <w:spacing w:before="10" w:line="480" w:lineRule="exact"/>
        <w:ind w:left="48" w:right="38" w:firstLine="706"/>
        <w:jc w:val="center"/>
        <w:rPr>
          <w:color w:val="000000"/>
          <w:sz w:val="28"/>
          <w:szCs w:val="28"/>
        </w:rPr>
      </w:pPr>
      <w:r>
        <w:rPr>
          <w:color w:val="000000"/>
          <w:sz w:val="28"/>
          <w:szCs w:val="28"/>
        </w:rPr>
        <w:t>Рисунок 1.4.2 –</w:t>
      </w:r>
      <w:r w:rsidRPr="00CA1FF6">
        <w:rPr>
          <w:color w:val="000000"/>
          <w:sz w:val="28"/>
          <w:szCs w:val="28"/>
        </w:rPr>
        <w:t xml:space="preserve"> Пример двух типов волоконно-оптических кабелей</w:t>
      </w:r>
      <w:r>
        <w:rPr>
          <w:color w:val="000000"/>
          <w:sz w:val="28"/>
          <w:szCs w:val="28"/>
        </w:rPr>
        <w:t>, усиленной конфигурации и облегченной</w:t>
      </w:r>
    </w:p>
    <w:p w:rsidR="008835D5" w:rsidRPr="00CA1FF6" w:rsidRDefault="008835D5" w:rsidP="00C50C7C">
      <w:pPr>
        <w:shd w:val="clear" w:color="auto" w:fill="FFFFFF"/>
        <w:spacing w:before="10" w:line="480" w:lineRule="exact"/>
        <w:ind w:left="48" w:right="38" w:firstLine="706"/>
        <w:jc w:val="both"/>
        <w:rPr>
          <w:color w:val="000000"/>
          <w:sz w:val="28"/>
          <w:szCs w:val="28"/>
        </w:rPr>
      </w:pPr>
    </w:p>
    <w:p w:rsidR="008835D5" w:rsidRPr="00CA1FF6" w:rsidRDefault="008835D5" w:rsidP="00C50C7C">
      <w:pPr>
        <w:shd w:val="clear" w:color="auto" w:fill="FFFFFF"/>
        <w:spacing w:before="10" w:line="480" w:lineRule="exact"/>
        <w:ind w:left="48" w:right="38" w:firstLine="706"/>
        <w:jc w:val="both"/>
        <w:rPr>
          <w:color w:val="000000"/>
          <w:sz w:val="28"/>
          <w:szCs w:val="28"/>
        </w:rPr>
      </w:pPr>
      <w:r w:rsidRPr="00CA1FF6">
        <w:rPr>
          <w:color w:val="000000"/>
          <w:sz w:val="28"/>
          <w:szCs w:val="28"/>
        </w:rPr>
        <w:t>В жестких, усиленных конфигурациях волокна полностью "упакованы" в пластиковую оболочку, а для укрепления кабеля он иногда содержит усиливающие жилы. В облегченных конфигурациях между внутренней и внешней оболочкой оставлено пространство, заполненное гелем или другим специальным материалом. Внутренняя защитная оболочка обеспечивает необходимую жесткость, делающую кабель устойчивым к разрывам, а также перегреву или переохлаждению. Дополнительную защиту дает гель, усиливающие жилы и внешняя оболочка.</w:t>
      </w:r>
    </w:p>
    <w:p w:rsidR="008835D5" w:rsidRPr="00CA1FF6" w:rsidRDefault="008835D5" w:rsidP="00C50C7C">
      <w:pPr>
        <w:shd w:val="clear" w:color="auto" w:fill="FFFFFF"/>
        <w:spacing w:before="10" w:line="480" w:lineRule="exact"/>
        <w:ind w:left="48" w:right="38" w:firstLine="706"/>
        <w:jc w:val="both"/>
        <w:rPr>
          <w:color w:val="000000"/>
          <w:sz w:val="28"/>
          <w:szCs w:val="28"/>
        </w:rPr>
      </w:pPr>
      <w:r w:rsidRPr="00CA1FF6">
        <w:rPr>
          <w:color w:val="000000"/>
          <w:sz w:val="28"/>
          <w:szCs w:val="28"/>
        </w:rPr>
        <w:t>Кабель может содержать одно светопроводящее волокно, но обычно их несколько. Волоконно-опти</w:t>
      </w:r>
      <w:r w:rsidRPr="00CA1FF6">
        <w:rPr>
          <w:color w:val="000000"/>
          <w:sz w:val="28"/>
          <w:szCs w:val="28"/>
        </w:rPr>
        <w:softHyphen/>
        <w:t>ческий кабель компактнее и легче, чем медный. Диаметр одного волокна примерно соответствует че</w:t>
      </w:r>
      <w:r w:rsidRPr="00CA1FF6">
        <w:rPr>
          <w:color w:val="000000"/>
          <w:sz w:val="28"/>
          <w:szCs w:val="28"/>
        </w:rPr>
        <w:softHyphen/>
        <w:t>ловеческому волосу.</w:t>
      </w:r>
    </w:p>
    <w:p w:rsidR="008835D5" w:rsidRDefault="008835D5" w:rsidP="00C50C7C">
      <w:pPr>
        <w:shd w:val="clear" w:color="auto" w:fill="FFFFFF"/>
        <w:spacing w:before="10" w:line="480" w:lineRule="exact"/>
        <w:ind w:left="48" w:right="38" w:firstLine="706"/>
        <w:jc w:val="both"/>
        <w:rPr>
          <w:color w:val="000000"/>
          <w:sz w:val="28"/>
          <w:szCs w:val="28"/>
        </w:rPr>
      </w:pPr>
      <w:r w:rsidRPr="00CA1FF6">
        <w:rPr>
          <w:color w:val="000000"/>
          <w:sz w:val="28"/>
          <w:szCs w:val="28"/>
        </w:rPr>
        <w:t>Существует несколько типов оптических волокон, обладающих различными свойствами. Они отличаются друг от друга зависимостью коэффициента преломления от радиуса цен</w:t>
      </w:r>
      <w:r>
        <w:rPr>
          <w:color w:val="000000"/>
          <w:sz w:val="28"/>
          <w:szCs w:val="28"/>
        </w:rPr>
        <w:t>трального волокна. На рисунке 1.4.3</w:t>
      </w:r>
      <w:r w:rsidRPr="00CA1FF6">
        <w:rPr>
          <w:color w:val="000000"/>
          <w:sz w:val="28"/>
          <w:szCs w:val="28"/>
        </w:rPr>
        <w:t xml:space="preserve">  показаны три разновидности волокна (А, Б и В). Буквами А и Б помечен мультимодовый вид волокона. Тип Б имеет меньшую дисперсию времени распространения и по этой причине вносит меньшие искажения формы сигнала. Установлено, что, придавая световым импульсам определенную форму, дисперсионные эффекты можно полностью исключить. При этом появляется возможность передавать импульсы на расстояние в тысячи километров без искажения их формы. Такие импульсы называются солитонами. </w:t>
      </w:r>
    </w:p>
    <w:p w:rsidR="008835D5" w:rsidRDefault="008835D5" w:rsidP="00C50C7C">
      <w:pPr>
        <w:shd w:val="clear" w:color="auto" w:fill="FFFFFF"/>
        <w:spacing w:before="10" w:line="480" w:lineRule="exact"/>
        <w:ind w:left="48" w:right="38" w:firstLine="706"/>
        <w:jc w:val="both"/>
        <w:rPr>
          <w:color w:val="000000"/>
          <w:sz w:val="28"/>
          <w:szCs w:val="28"/>
        </w:rPr>
      </w:pPr>
      <w:r>
        <w:rPr>
          <w:noProof/>
        </w:rPr>
        <w:pict>
          <v:shape id="Рисунок 2" o:spid="_x0000_s1027" type="#_x0000_t75" style="position:absolute;left:0;text-align:left;margin-left:123.4pt;margin-top:14.1pt;width:182.3pt;height:173.8pt;z-index:251657216;visibility:visible">
            <v:imagedata r:id="rId8" o:title=""/>
            <w10:wrap type="square"/>
          </v:shape>
        </w:pict>
      </w:r>
    </w:p>
    <w:p w:rsidR="008835D5" w:rsidRDefault="008835D5" w:rsidP="00C50C7C">
      <w:pPr>
        <w:shd w:val="clear" w:color="auto" w:fill="FFFFFF"/>
        <w:spacing w:before="10" w:line="480" w:lineRule="exact"/>
        <w:ind w:left="48" w:right="38" w:firstLine="706"/>
        <w:jc w:val="both"/>
        <w:rPr>
          <w:color w:val="000000"/>
          <w:sz w:val="28"/>
          <w:szCs w:val="28"/>
        </w:rPr>
      </w:pPr>
    </w:p>
    <w:p w:rsidR="008835D5" w:rsidRDefault="008835D5" w:rsidP="00C50C7C">
      <w:pPr>
        <w:shd w:val="clear" w:color="auto" w:fill="FFFFFF"/>
        <w:spacing w:before="10" w:line="480" w:lineRule="exact"/>
        <w:ind w:left="48" w:right="38" w:firstLine="706"/>
        <w:jc w:val="both"/>
        <w:rPr>
          <w:color w:val="000000"/>
          <w:sz w:val="28"/>
          <w:szCs w:val="28"/>
        </w:rPr>
      </w:pPr>
    </w:p>
    <w:p w:rsidR="008835D5" w:rsidRDefault="008835D5" w:rsidP="00C50C7C">
      <w:pPr>
        <w:shd w:val="clear" w:color="auto" w:fill="FFFFFF"/>
        <w:spacing w:before="10" w:line="480" w:lineRule="exact"/>
        <w:ind w:left="48" w:right="38" w:firstLine="706"/>
        <w:jc w:val="both"/>
        <w:rPr>
          <w:color w:val="000000"/>
          <w:sz w:val="28"/>
          <w:szCs w:val="28"/>
        </w:rPr>
      </w:pPr>
    </w:p>
    <w:p w:rsidR="008835D5" w:rsidRDefault="008835D5" w:rsidP="00C50C7C">
      <w:pPr>
        <w:shd w:val="clear" w:color="auto" w:fill="FFFFFF"/>
        <w:spacing w:before="10" w:line="480" w:lineRule="exact"/>
        <w:ind w:left="48" w:right="38" w:firstLine="706"/>
        <w:jc w:val="both"/>
        <w:rPr>
          <w:color w:val="000000"/>
          <w:sz w:val="28"/>
          <w:szCs w:val="28"/>
        </w:rPr>
      </w:pPr>
    </w:p>
    <w:p w:rsidR="008835D5" w:rsidRDefault="008835D5" w:rsidP="00C50C7C">
      <w:pPr>
        <w:shd w:val="clear" w:color="auto" w:fill="FFFFFF"/>
        <w:spacing w:before="10" w:line="480" w:lineRule="exact"/>
        <w:ind w:left="48" w:right="38" w:firstLine="706"/>
        <w:jc w:val="both"/>
        <w:rPr>
          <w:color w:val="000000"/>
          <w:sz w:val="28"/>
          <w:szCs w:val="28"/>
        </w:rPr>
      </w:pPr>
    </w:p>
    <w:p w:rsidR="008835D5" w:rsidRPr="00CA1FF6" w:rsidRDefault="008835D5" w:rsidP="00C50C7C">
      <w:pPr>
        <w:shd w:val="clear" w:color="auto" w:fill="FFFFFF"/>
        <w:spacing w:before="10" w:line="480" w:lineRule="exact"/>
        <w:ind w:left="48" w:right="38" w:firstLine="706"/>
        <w:jc w:val="both"/>
        <w:rPr>
          <w:color w:val="000000"/>
          <w:sz w:val="28"/>
          <w:szCs w:val="28"/>
        </w:rPr>
      </w:pPr>
    </w:p>
    <w:p w:rsidR="008835D5" w:rsidRDefault="008835D5" w:rsidP="00C50C7C">
      <w:pPr>
        <w:shd w:val="clear" w:color="auto" w:fill="FFFFFF"/>
        <w:spacing w:before="10" w:line="480" w:lineRule="exact"/>
        <w:ind w:left="48" w:right="38" w:firstLine="706"/>
        <w:jc w:val="both"/>
        <w:rPr>
          <w:color w:val="000000"/>
          <w:sz w:val="28"/>
          <w:szCs w:val="28"/>
        </w:rPr>
      </w:pPr>
    </w:p>
    <w:p w:rsidR="008835D5" w:rsidRPr="00CA1FF6" w:rsidRDefault="008835D5" w:rsidP="00C50C7C">
      <w:pPr>
        <w:shd w:val="clear" w:color="auto" w:fill="FFFFFF"/>
        <w:spacing w:before="10" w:line="480" w:lineRule="exact"/>
        <w:ind w:left="48" w:right="38" w:firstLine="706"/>
        <w:jc w:val="center"/>
        <w:rPr>
          <w:color w:val="000000"/>
          <w:sz w:val="28"/>
          <w:szCs w:val="28"/>
        </w:rPr>
      </w:pPr>
      <w:r>
        <w:rPr>
          <w:color w:val="000000"/>
          <w:sz w:val="28"/>
          <w:szCs w:val="28"/>
        </w:rPr>
        <w:t>Рисунок 1.4.3 –</w:t>
      </w:r>
      <w:r w:rsidRPr="00CA1FF6">
        <w:rPr>
          <w:color w:val="000000"/>
          <w:sz w:val="28"/>
          <w:szCs w:val="28"/>
        </w:rPr>
        <w:t xml:space="preserve"> Разновидности оптических волокон, отличающиеся зависимостью коэффициента преломления от радиуса</w:t>
      </w:r>
    </w:p>
    <w:p w:rsidR="008835D5" w:rsidRPr="00CA1FF6" w:rsidRDefault="008835D5" w:rsidP="00C50C7C">
      <w:pPr>
        <w:shd w:val="clear" w:color="auto" w:fill="FFFFFF"/>
        <w:spacing w:before="10" w:line="480" w:lineRule="exact"/>
        <w:ind w:left="48" w:right="38" w:firstLine="706"/>
        <w:jc w:val="both"/>
        <w:rPr>
          <w:color w:val="000000"/>
          <w:sz w:val="28"/>
          <w:szCs w:val="28"/>
        </w:rPr>
      </w:pPr>
    </w:p>
    <w:p w:rsidR="008835D5" w:rsidRDefault="008835D5" w:rsidP="00C50C7C">
      <w:pPr>
        <w:shd w:val="clear" w:color="auto" w:fill="FFFFFF"/>
        <w:spacing w:before="10" w:line="480" w:lineRule="exact"/>
        <w:ind w:left="48" w:right="38" w:firstLine="706"/>
        <w:jc w:val="both"/>
        <w:rPr>
          <w:color w:val="000000"/>
          <w:sz w:val="28"/>
          <w:szCs w:val="28"/>
        </w:rPr>
      </w:pPr>
      <w:r w:rsidRPr="00CA1FF6">
        <w:rPr>
          <w:color w:val="000000"/>
          <w:sz w:val="28"/>
          <w:szCs w:val="28"/>
        </w:rPr>
        <w:t xml:space="preserve">Буквой В помечен одномодовый вид волокна (понятие мода связано с характером распространения электромагнитных волн). В упрощенном виде можно считать, что мода - это одна из возможных траекторий, по которой может распространяться свет в волокне. Чем больше мод, тем больше формы сигнала. Одномодовое волокно позволяет получить полосу пропускания в диапазоне </w:t>
      </w:r>
      <w:r>
        <w:rPr>
          <w:color w:val="000000"/>
          <w:sz w:val="28"/>
          <w:szCs w:val="28"/>
        </w:rPr>
        <w:t xml:space="preserve">от </w:t>
      </w:r>
      <w:r w:rsidRPr="00CA1FF6">
        <w:rPr>
          <w:color w:val="000000"/>
          <w:sz w:val="28"/>
          <w:szCs w:val="28"/>
        </w:rPr>
        <w:t>50</w:t>
      </w:r>
      <w:r>
        <w:rPr>
          <w:color w:val="000000"/>
          <w:sz w:val="28"/>
          <w:szCs w:val="28"/>
        </w:rPr>
        <w:t xml:space="preserve"> до </w:t>
      </w:r>
      <w:r w:rsidRPr="00CA1FF6">
        <w:rPr>
          <w:color w:val="000000"/>
          <w:sz w:val="28"/>
          <w:szCs w:val="28"/>
        </w:rPr>
        <w:t xml:space="preserve">100 ГГц-км. Эта разновидность волокна воспринимает меньшую долю света на входе, за то обеспечивает минимальное искажение сигнала и минимальные потери амплитуды. Следует также иметь в виду, что оборудование для работы с одномодовым волокном значительно дороже. </w:t>
      </w:r>
    </w:p>
    <w:p w:rsidR="008835D5" w:rsidRPr="00CA1FF6" w:rsidRDefault="008835D5" w:rsidP="00C50C7C">
      <w:pPr>
        <w:shd w:val="clear" w:color="auto" w:fill="FFFFFF"/>
        <w:spacing w:before="10" w:line="480" w:lineRule="exact"/>
        <w:ind w:left="48" w:right="38" w:firstLine="706"/>
        <w:jc w:val="both"/>
        <w:rPr>
          <w:color w:val="000000"/>
          <w:sz w:val="28"/>
          <w:szCs w:val="28"/>
        </w:rPr>
      </w:pPr>
      <w:r w:rsidRPr="00CA1FF6">
        <w:rPr>
          <w:color w:val="000000"/>
          <w:sz w:val="28"/>
          <w:szCs w:val="28"/>
        </w:rPr>
        <w:t>Волоконно-оптический кабель имеет следующие характеристики:</w:t>
      </w:r>
    </w:p>
    <w:p w:rsidR="008835D5" w:rsidRPr="00CA1FF6" w:rsidRDefault="008835D5" w:rsidP="00C50C7C">
      <w:pPr>
        <w:numPr>
          <w:ilvl w:val="0"/>
          <w:numId w:val="6"/>
        </w:numPr>
        <w:shd w:val="clear" w:color="auto" w:fill="FFFFFF"/>
        <w:spacing w:before="10" w:line="480" w:lineRule="exact"/>
        <w:ind w:right="38"/>
        <w:jc w:val="both"/>
        <w:rPr>
          <w:color w:val="000000"/>
          <w:sz w:val="28"/>
          <w:szCs w:val="28"/>
        </w:rPr>
      </w:pPr>
      <w:r w:rsidRPr="00CA1FF6">
        <w:rPr>
          <w:color w:val="000000"/>
          <w:sz w:val="28"/>
          <w:szCs w:val="28"/>
        </w:rPr>
        <w:t>стоимость - волоконно-оптический кабель обходится несколько дороже, чем медный, но эта сто</w:t>
      </w:r>
      <w:r w:rsidRPr="00CA1FF6">
        <w:rPr>
          <w:color w:val="000000"/>
          <w:sz w:val="28"/>
          <w:szCs w:val="28"/>
        </w:rPr>
        <w:softHyphen/>
        <w:t>имость быстро снижается. Между тем сопутствующие затраты на оборудование здесь намного выше, чем для медного кабеля. Устройства одномодовой волоконной оптики дороже и сложнее в инсталляции, чем многомодовые устройства;</w:t>
      </w:r>
    </w:p>
    <w:p w:rsidR="008835D5" w:rsidRPr="00CA1FF6" w:rsidRDefault="008835D5" w:rsidP="00C50C7C">
      <w:pPr>
        <w:numPr>
          <w:ilvl w:val="0"/>
          <w:numId w:val="6"/>
        </w:numPr>
        <w:shd w:val="clear" w:color="auto" w:fill="FFFFFF"/>
        <w:spacing w:before="10" w:line="480" w:lineRule="exact"/>
        <w:ind w:right="38"/>
        <w:jc w:val="both"/>
        <w:rPr>
          <w:color w:val="000000"/>
          <w:sz w:val="28"/>
          <w:szCs w:val="28"/>
        </w:rPr>
      </w:pPr>
      <w:r w:rsidRPr="00CA1FF6">
        <w:rPr>
          <w:color w:val="000000"/>
          <w:sz w:val="28"/>
          <w:szCs w:val="28"/>
        </w:rPr>
        <w:t>установка - волоконно-оптический кабель сложнее прокладывать, чем медный. Каждое соедине</w:t>
      </w:r>
      <w:r w:rsidRPr="00CA1FF6">
        <w:rPr>
          <w:color w:val="000000"/>
          <w:sz w:val="28"/>
          <w:szCs w:val="28"/>
        </w:rPr>
        <w:softHyphen/>
        <w:t>ние и стык такого кабеля требуют тщательной работы, поскольку свет не должен встречаться в таких местах с какими-либо препятствиями. Кроме того, волоконно-оптический кабель имеет максимальный радиус изгиба, что существенно осложняет его прокладку;</w:t>
      </w:r>
    </w:p>
    <w:p w:rsidR="008835D5" w:rsidRPr="00CA1FF6" w:rsidRDefault="008835D5" w:rsidP="00C50C7C">
      <w:pPr>
        <w:numPr>
          <w:ilvl w:val="0"/>
          <w:numId w:val="6"/>
        </w:numPr>
        <w:shd w:val="clear" w:color="auto" w:fill="FFFFFF"/>
        <w:spacing w:before="10" w:line="480" w:lineRule="exact"/>
        <w:ind w:right="38"/>
        <w:jc w:val="both"/>
        <w:rPr>
          <w:color w:val="000000"/>
          <w:sz w:val="28"/>
          <w:szCs w:val="28"/>
        </w:rPr>
      </w:pPr>
      <w:r w:rsidRPr="00CA1FF6">
        <w:rPr>
          <w:color w:val="000000"/>
          <w:sz w:val="28"/>
          <w:szCs w:val="28"/>
        </w:rPr>
        <w:t>пропускная способность - благодаря использованию света, который имеет намного большую частоту, чем электрические сигналы, волоконно-оптический кабель может обеспечивать чрезвы</w:t>
      </w:r>
      <w:r w:rsidRPr="00CA1FF6">
        <w:rPr>
          <w:color w:val="000000"/>
          <w:sz w:val="28"/>
          <w:szCs w:val="28"/>
        </w:rPr>
        <w:softHyphen/>
        <w:t>чайно высокую пропускную способность. Существующие технологии позволяют передавать по нему данные со скоростью от 100 Мбит/с до 2 Гбит/с;</w:t>
      </w:r>
    </w:p>
    <w:p w:rsidR="008835D5" w:rsidRPr="00CA1FF6" w:rsidRDefault="008835D5" w:rsidP="00C50C7C">
      <w:pPr>
        <w:numPr>
          <w:ilvl w:val="0"/>
          <w:numId w:val="6"/>
        </w:numPr>
        <w:shd w:val="clear" w:color="auto" w:fill="FFFFFF"/>
        <w:spacing w:before="10" w:line="480" w:lineRule="exact"/>
        <w:ind w:right="38"/>
        <w:jc w:val="both"/>
        <w:rPr>
          <w:color w:val="000000"/>
          <w:sz w:val="28"/>
          <w:szCs w:val="28"/>
        </w:rPr>
      </w:pPr>
      <w:r w:rsidRPr="00CA1FF6">
        <w:rPr>
          <w:color w:val="000000"/>
          <w:sz w:val="28"/>
          <w:szCs w:val="28"/>
        </w:rPr>
        <w:t>число узлов - поскольку волоконно-оптическим кабелем можно соединить только два компью</w:t>
      </w:r>
      <w:r w:rsidRPr="00CA1FF6">
        <w:rPr>
          <w:color w:val="000000"/>
          <w:sz w:val="28"/>
          <w:szCs w:val="28"/>
        </w:rPr>
        <w:softHyphen/>
        <w:t>тера, число узлов определяется кон</w:t>
      </w:r>
      <w:r w:rsidRPr="00CA1FF6">
        <w:rPr>
          <w:color w:val="000000"/>
          <w:sz w:val="28"/>
          <w:szCs w:val="28"/>
        </w:rPr>
        <w:softHyphen/>
        <w:t>центратором. В сети Ethernet полезный верхний предел составляет 75 узлов на один домен;</w:t>
      </w:r>
    </w:p>
    <w:p w:rsidR="008835D5" w:rsidRPr="00CA1FF6" w:rsidRDefault="008835D5" w:rsidP="00C50C7C">
      <w:pPr>
        <w:numPr>
          <w:ilvl w:val="0"/>
          <w:numId w:val="6"/>
        </w:numPr>
        <w:shd w:val="clear" w:color="auto" w:fill="FFFFFF"/>
        <w:spacing w:before="10" w:line="480" w:lineRule="exact"/>
        <w:ind w:right="38"/>
        <w:jc w:val="both"/>
        <w:rPr>
          <w:color w:val="000000"/>
          <w:sz w:val="28"/>
          <w:szCs w:val="28"/>
        </w:rPr>
      </w:pPr>
      <w:r w:rsidRPr="00CA1FF6">
        <w:rPr>
          <w:color w:val="000000"/>
          <w:sz w:val="28"/>
          <w:szCs w:val="28"/>
        </w:rPr>
        <w:t>затухание - волоконно-оптический кабель дает намного меньшее затухание, чем медный, по</w:t>
      </w:r>
      <w:r w:rsidRPr="00CA1FF6">
        <w:rPr>
          <w:color w:val="000000"/>
          <w:sz w:val="28"/>
          <w:szCs w:val="28"/>
        </w:rPr>
        <w:softHyphen/>
        <w:t>скольку свет не излучается вне кабеля, как электрический сигнал в медных проводах. Волокон</w:t>
      </w:r>
      <w:r w:rsidRPr="00CA1FF6">
        <w:rPr>
          <w:color w:val="000000"/>
          <w:sz w:val="28"/>
          <w:szCs w:val="28"/>
        </w:rPr>
        <w:softHyphen/>
        <w:t>но-оптические кабели способны переносить сигнал на расстояние, измеряемое километрами. Несмотря на малое затухание, волоконной оптике свойственна другая проблема — хроматичес</w:t>
      </w:r>
      <w:r w:rsidRPr="00CA1FF6">
        <w:rPr>
          <w:color w:val="000000"/>
          <w:sz w:val="28"/>
          <w:szCs w:val="28"/>
        </w:rPr>
        <w:softHyphen/>
        <w:t>кая дисперсия. Волны света различной длины стекло пропускает по-разному, поэтому импульс света, проходя через кабель, "размазывается". Получается эффект радуги — световой сигнал раз</w:t>
      </w:r>
      <w:r w:rsidRPr="00CA1FF6">
        <w:rPr>
          <w:color w:val="000000"/>
          <w:sz w:val="28"/>
          <w:szCs w:val="28"/>
        </w:rPr>
        <w:softHyphen/>
        <w:t>деляется на цветовые компоненты. В одномодовых кабелях передается свет одной частоты, поэтому здесь нет эффекта хроматической дисперсии. Одномодовый воло</w:t>
      </w:r>
      <w:r w:rsidRPr="00CA1FF6">
        <w:rPr>
          <w:color w:val="000000"/>
          <w:sz w:val="28"/>
          <w:szCs w:val="28"/>
        </w:rPr>
        <w:softHyphen/>
        <w:t>конно-оптический кабель можно использовать для прокладки сетевых магистралей длиной в сотни километров;</w:t>
      </w:r>
    </w:p>
    <w:p w:rsidR="008835D5" w:rsidRPr="00111ADB" w:rsidRDefault="008835D5" w:rsidP="00C50C7C">
      <w:pPr>
        <w:numPr>
          <w:ilvl w:val="0"/>
          <w:numId w:val="6"/>
        </w:numPr>
        <w:shd w:val="clear" w:color="auto" w:fill="FFFFFF"/>
        <w:spacing w:before="10" w:line="480" w:lineRule="exact"/>
        <w:ind w:right="38"/>
        <w:jc w:val="both"/>
        <w:rPr>
          <w:color w:val="000000"/>
          <w:sz w:val="28"/>
          <w:szCs w:val="28"/>
        </w:rPr>
      </w:pPr>
      <w:r w:rsidRPr="00CA1FF6">
        <w:rPr>
          <w:color w:val="000000"/>
          <w:sz w:val="28"/>
          <w:szCs w:val="28"/>
        </w:rPr>
        <w:t>электромагнитные помехи - волоконно-оптический кабель не подвержен электромагнитным по</w:t>
      </w:r>
      <w:r w:rsidRPr="00CA1FF6">
        <w:rPr>
          <w:color w:val="000000"/>
          <w:sz w:val="28"/>
          <w:szCs w:val="28"/>
        </w:rPr>
        <w:softHyphen/>
        <w:t>мехам. Кроме того, он не дает утечки сигнала, что значительно осложняет перехват информа</w:t>
      </w:r>
      <w:r w:rsidRPr="00CA1FF6">
        <w:rPr>
          <w:color w:val="000000"/>
          <w:sz w:val="28"/>
          <w:szCs w:val="28"/>
        </w:rPr>
        <w:softHyphen/>
        <w:t>ции. Поскольку такой кабель не требует заземления, здесь нет проблемы сдвига электрического потенциала земли и искрения. Подобный тип кабеля идеально подходит для высоковольтных зон и там, где нужна высокая степень защиты ин</w:t>
      </w:r>
      <w:r>
        <w:rPr>
          <w:color w:val="000000"/>
          <w:sz w:val="28"/>
          <w:szCs w:val="28"/>
        </w:rPr>
        <w:t>формации.</w:t>
      </w:r>
    </w:p>
    <w:p w:rsidR="008835D5" w:rsidRDefault="008835D5" w:rsidP="00C50C7C">
      <w:pPr>
        <w:pStyle w:val="2"/>
        <w:jc w:val="both"/>
      </w:pPr>
    </w:p>
    <w:p w:rsidR="008835D5" w:rsidRDefault="008835D5" w:rsidP="00C50C7C">
      <w:pPr>
        <w:pStyle w:val="2"/>
        <w:ind w:firstLine="851"/>
      </w:pPr>
      <w:bookmarkStart w:id="14" w:name="_Toc133930323"/>
      <w:r>
        <w:t>1.</w:t>
      </w:r>
      <w:r w:rsidRPr="0030713D">
        <w:t>5</w:t>
      </w:r>
      <w:r w:rsidRPr="00B06B7A">
        <w:tab/>
        <w:t xml:space="preserve">Цель и задачи </w:t>
      </w:r>
      <w:r>
        <w:t xml:space="preserve">технического проекта </w:t>
      </w:r>
      <w:bookmarkEnd w:id="13"/>
      <w:bookmarkEnd w:id="14"/>
    </w:p>
    <w:p w:rsidR="008835D5" w:rsidRPr="009E7C4D" w:rsidRDefault="008835D5" w:rsidP="00C50C7C">
      <w:pPr>
        <w:pStyle w:val="2"/>
        <w:ind w:firstLine="851"/>
      </w:pPr>
    </w:p>
    <w:p w:rsidR="008835D5" w:rsidRPr="003D2DAE" w:rsidRDefault="008835D5" w:rsidP="00C50C7C">
      <w:pPr>
        <w:pStyle w:val="BodyText"/>
        <w:spacing w:line="360" w:lineRule="auto"/>
        <w:ind w:firstLine="851"/>
        <w:jc w:val="both"/>
        <w:rPr>
          <w:sz w:val="28"/>
          <w:szCs w:val="28"/>
        </w:rPr>
      </w:pPr>
      <w:r w:rsidRPr="009E7C4D">
        <w:rPr>
          <w:sz w:val="28"/>
          <w:szCs w:val="28"/>
        </w:rPr>
        <w:t>Основной</w:t>
      </w:r>
      <w:r>
        <w:rPr>
          <w:sz w:val="28"/>
          <w:szCs w:val="28"/>
        </w:rPr>
        <w:t xml:space="preserve"> целью технического проекта</w:t>
      </w:r>
      <w:r w:rsidRPr="009E7C4D">
        <w:rPr>
          <w:sz w:val="28"/>
          <w:szCs w:val="28"/>
        </w:rPr>
        <w:t xml:space="preserve"> ст</w:t>
      </w:r>
      <w:r>
        <w:rPr>
          <w:sz w:val="28"/>
          <w:szCs w:val="28"/>
        </w:rPr>
        <w:t xml:space="preserve">авится </w:t>
      </w:r>
      <w:r w:rsidRPr="005D1666">
        <w:rPr>
          <w:sz w:val="28"/>
          <w:szCs w:val="28"/>
        </w:rPr>
        <w:t>ло</w:t>
      </w:r>
      <w:r>
        <w:rPr>
          <w:sz w:val="28"/>
          <w:szCs w:val="28"/>
        </w:rPr>
        <w:t>кально</w:t>
      </w:r>
      <w:r w:rsidRPr="005D1666">
        <w:rPr>
          <w:sz w:val="28"/>
          <w:szCs w:val="28"/>
        </w:rPr>
        <w:t xml:space="preserve"> вычислитель</w:t>
      </w:r>
      <w:r>
        <w:rPr>
          <w:sz w:val="28"/>
          <w:szCs w:val="28"/>
        </w:rPr>
        <w:t>ная</w:t>
      </w:r>
      <w:r w:rsidRPr="005D1666">
        <w:rPr>
          <w:sz w:val="28"/>
          <w:szCs w:val="28"/>
        </w:rPr>
        <w:t xml:space="preserve"> сети на </w:t>
      </w:r>
      <w:r>
        <w:rPr>
          <w:sz w:val="28"/>
          <w:szCs w:val="28"/>
        </w:rPr>
        <w:t xml:space="preserve">МУДО ДДТ в объединении «Познавай-ка» </w:t>
      </w:r>
      <w:r w:rsidRPr="005D1666">
        <w:rPr>
          <w:sz w:val="28"/>
          <w:szCs w:val="28"/>
        </w:rPr>
        <w:t xml:space="preserve"> на основе комбинирования технологий организации локальных вычислительных сетей</w:t>
      </w:r>
      <w:r>
        <w:rPr>
          <w:sz w:val="28"/>
          <w:szCs w:val="28"/>
        </w:rPr>
        <w:t>,</w:t>
      </w:r>
      <w:r w:rsidRPr="009E7C4D">
        <w:rPr>
          <w:sz w:val="28"/>
          <w:szCs w:val="28"/>
        </w:rPr>
        <w:t xml:space="preserve"> которая</w:t>
      </w:r>
      <w:r>
        <w:rPr>
          <w:sz w:val="28"/>
          <w:szCs w:val="28"/>
        </w:rPr>
        <w:t xml:space="preserve"> </w:t>
      </w:r>
      <w:r w:rsidRPr="009E7C4D">
        <w:rPr>
          <w:sz w:val="28"/>
          <w:szCs w:val="28"/>
        </w:rPr>
        <w:t xml:space="preserve">обеспечит работу </w:t>
      </w:r>
      <w:r>
        <w:rPr>
          <w:sz w:val="28"/>
          <w:szCs w:val="28"/>
        </w:rPr>
        <w:t xml:space="preserve">в объединении </w:t>
      </w:r>
      <w:r w:rsidRPr="009E7C4D">
        <w:rPr>
          <w:sz w:val="28"/>
          <w:szCs w:val="28"/>
        </w:rPr>
        <w:t>в реальном масштабе времени.</w:t>
      </w:r>
    </w:p>
    <w:p w:rsidR="008835D5" w:rsidRPr="00821421" w:rsidRDefault="008835D5" w:rsidP="00C50C7C">
      <w:pPr>
        <w:pStyle w:val="BodyText"/>
        <w:spacing w:line="360" w:lineRule="auto"/>
        <w:ind w:firstLine="851"/>
        <w:jc w:val="both"/>
        <w:rPr>
          <w:sz w:val="28"/>
          <w:szCs w:val="28"/>
        </w:rPr>
      </w:pPr>
      <w:r>
        <w:rPr>
          <w:sz w:val="28"/>
          <w:szCs w:val="28"/>
        </w:rPr>
        <w:t>Комбинирование проводных технологий передачи данных,</w:t>
      </w:r>
      <w:r w:rsidRPr="00821421">
        <w:rPr>
          <w:sz w:val="28"/>
          <w:szCs w:val="28"/>
        </w:rPr>
        <w:t xml:space="preserve"> </w:t>
      </w:r>
      <w:r>
        <w:rPr>
          <w:sz w:val="28"/>
          <w:szCs w:val="28"/>
        </w:rPr>
        <w:t xml:space="preserve">в среде </w:t>
      </w:r>
      <w:r>
        <w:rPr>
          <w:sz w:val="28"/>
          <w:szCs w:val="28"/>
          <w:lang w:val="en-US"/>
        </w:rPr>
        <w:t>Fast</w:t>
      </w:r>
      <w:r w:rsidRPr="00DB44C0">
        <w:rPr>
          <w:sz w:val="28"/>
          <w:szCs w:val="28"/>
        </w:rPr>
        <w:t xml:space="preserve"> </w:t>
      </w:r>
      <w:r>
        <w:rPr>
          <w:sz w:val="28"/>
          <w:szCs w:val="28"/>
          <w:lang w:val="en-US"/>
        </w:rPr>
        <w:t>Ethernet</w:t>
      </w:r>
      <w:r>
        <w:rPr>
          <w:sz w:val="28"/>
          <w:szCs w:val="28"/>
        </w:rPr>
        <w:t>,</w:t>
      </w:r>
      <w:r w:rsidRPr="00DB44C0">
        <w:rPr>
          <w:sz w:val="28"/>
          <w:szCs w:val="28"/>
        </w:rPr>
        <w:t xml:space="preserve"> </w:t>
      </w:r>
      <w:r>
        <w:rPr>
          <w:sz w:val="28"/>
          <w:szCs w:val="28"/>
        </w:rPr>
        <w:t>при локальной вычислительной сети дает возможность организовать канал связи между компьютерами, скорость передачи данных будет составлять 100 Мб/с.</w:t>
      </w:r>
    </w:p>
    <w:p w:rsidR="008835D5" w:rsidRPr="009E7C4D" w:rsidRDefault="008835D5" w:rsidP="00C50C7C">
      <w:pPr>
        <w:pStyle w:val="BodyText"/>
        <w:spacing w:line="360" w:lineRule="auto"/>
        <w:ind w:firstLine="851"/>
        <w:jc w:val="both"/>
        <w:rPr>
          <w:sz w:val="28"/>
          <w:szCs w:val="28"/>
        </w:rPr>
      </w:pPr>
      <w:r w:rsidRPr="009E7C4D">
        <w:rPr>
          <w:sz w:val="28"/>
          <w:szCs w:val="28"/>
        </w:rPr>
        <w:t xml:space="preserve"> В результате этого будут решаться следующие задачи:</w:t>
      </w:r>
    </w:p>
    <w:p w:rsidR="008835D5" w:rsidRPr="009E7C4D" w:rsidRDefault="008835D5" w:rsidP="00C50C7C">
      <w:pPr>
        <w:numPr>
          <w:ilvl w:val="0"/>
          <w:numId w:val="3"/>
        </w:numPr>
        <w:spacing w:line="360" w:lineRule="auto"/>
        <w:jc w:val="both"/>
        <w:rPr>
          <w:sz w:val="28"/>
          <w:szCs w:val="28"/>
        </w:rPr>
      </w:pPr>
      <w:r>
        <w:rPr>
          <w:sz w:val="28"/>
          <w:szCs w:val="28"/>
        </w:rPr>
        <w:t>в</w:t>
      </w:r>
      <w:r w:rsidRPr="009E7C4D">
        <w:rPr>
          <w:sz w:val="28"/>
          <w:szCs w:val="28"/>
        </w:rPr>
        <w:t>озможность работы с данными в реальном масштабе времени</w:t>
      </w:r>
      <w:r>
        <w:rPr>
          <w:sz w:val="28"/>
          <w:szCs w:val="28"/>
        </w:rPr>
        <w:t>;</w:t>
      </w:r>
    </w:p>
    <w:p w:rsidR="008835D5" w:rsidRPr="009E7C4D" w:rsidRDefault="008835D5" w:rsidP="00C50C7C">
      <w:pPr>
        <w:numPr>
          <w:ilvl w:val="0"/>
          <w:numId w:val="3"/>
        </w:numPr>
        <w:spacing w:line="360" w:lineRule="auto"/>
        <w:jc w:val="both"/>
        <w:rPr>
          <w:sz w:val="28"/>
          <w:szCs w:val="28"/>
        </w:rPr>
      </w:pPr>
      <w:r>
        <w:rPr>
          <w:sz w:val="28"/>
          <w:szCs w:val="28"/>
        </w:rPr>
        <w:t>п</w:t>
      </w:r>
      <w:r w:rsidRPr="009E7C4D">
        <w:rPr>
          <w:sz w:val="28"/>
          <w:szCs w:val="28"/>
        </w:rPr>
        <w:t>овышение б</w:t>
      </w:r>
      <w:r>
        <w:rPr>
          <w:sz w:val="28"/>
          <w:szCs w:val="28"/>
        </w:rPr>
        <w:t>езопасности хранения информации;</w:t>
      </w:r>
      <w:r w:rsidRPr="009E7C4D">
        <w:rPr>
          <w:sz w:val="28"/>
          <w:szCs w:val="28"/>
        </w:rPr>
        <w:t xml:space="preserve"> </w:t>
      </w:r>
    </w:p>
    <w:p w:rsidR="008835D5" w:rsidRPr="009E7C4D" w:rsidRDefault="008835D5" w:rsidP="00C50C7C">
      <w:pPr>
        <w:numPr>
          <w:ilvl w:val="0"/>
          <w:numId w:val="3"/>
        </w:numPr>
        <w:spacing w:line="360" w:lineRule="auto"/>
        <w:jc w:val="both"/>
        <w:rPr>
          <w:sz w:val="28"/>
          <w:szCs w:val="28"/>
        </w:rPr>
      </w:pPr>
      <w:r>
        <w:rPr>
          <w:sz w:val="28"/>
          <w:szCs w:val="28"/>
        </w:rPr>
        <w:t>п</w:t>
      </w:r>
      <w:r w:rsidRPr="009E7C4D">
        <w:rPr>
          <w:sz w:val="28"/>
          <w:szCs w:val="28"/>
        </w:rPr>
        <w:t>ов</w:t>
      </w:r>
      <w:r>
        <w:rPr>
          <w:sz w:val="28"/>
          <w:szCs w:val="28"/>
        </w:rPr>
        <w:t>ышение достоверности данных;</w:t>
      </w:r>
    </w:p>
    <w:p w:rsidR="008835D5" w:rsidRPr="009E7C4D" w:rsidRDefault="008835D5" w:rsidP="00C50C7C">
      <w:pPr>
        <w:spacing w:line="360" w:lineRule="auto"/>
        <w:ind w:firstLine="854"/>
        <w:jc w:val="both"/>
        <w:rPr>
          <w:sz w:val="28"/>
          <w:szCs w:val="28"/>
        </w:rPr>
      </w:pPr>
      <w:r w:rsidRPr="009E7C4D">
        <w:rPr>
          <w:sz w:val="28"/>
          <w:szCs w:val="28"/>
        </w:rPr>
        <w:t>Для достижения поставленной цели необходимо:</w:t>
      </w:r>
    </w:p>
    <w:p w:rsidR="008835D5" w:rsidRPr="009E7C4D" w:rsidRDefault="008835D5" w:rsidP="00C50C7C">
      <w:pPr>
        <w:numPr>
          <w:ilvl w:val="0"/>
          <w:numId w:val="4"/>
        </w:numPr>
        <w:spacing w:line="360" w:lineRule="auto"/>
        <w:jc w:val="both"/>
        <w:rPr>
          <w:sz w:val="28"/>
          <w:szCs w:val="28"/>
        </w:rPr>
      </w:pPr>
      <w:r>
        <w:rPr>
          <w:sz w:val="28"/>
          <w:szCs w:val="28"/>
        </w:rPr>
        <w:t>проанализировать план помещений</w:t>
      </w:r>
      <w:r w:rsidRPr="009E7C4D">
        <w:rPr>
          <w:sz w:val="28"/>
          <w:szCs w:val="28"/>
        </w:rPr>
        <w:t xml:space="preserve"> и определиться с</w:t>
      </w:r>
      <w:r>
        <w:rPr>
          <w:sz w:val="28"/>
          <w:szCs w:val="28"/>
        </w:rPr>
        <w:t xml:space="preserve"> </w:t>
      </w:r>
      <w:r w:rsidRPr="009E7C4D">
        <w:rPr>
          <w:sz w:val="28"/>
          <w:szCs w:val="28"/>
        </w:rPr>
        <w:t>расположен</w:t>
      </w:r>
      <w:r>
        <w:rPr>
          <w:sz w:val="28"/>
          <w:szCs w:val="28"/>
        </w:rPr>
        <w:t>ием рабочих мест и оборудования;</w:t>
      </w:r>
    </w:p>
    <w:p w:rsidR="008835D5" w:rsidRPr="009E7C4D" w:rsidRDefault="008835D5" w:rsidP="00C50C7C">
      <w:pPr>
        <w:numPr>
          <w:ilvl w:val="0"/>
          <w:numId w:val="4"/>
        </w:numPr>
        <w:spacing w:line="360" w:lineRule="auto"/>
        <w:jc w:val="both"/>
        <w:rPr>
          <w:sz w:val="28"/>
          <w:szCs w:val="28"/>
        </w:rPr>
      </w:pPr>
      <w:r>
        <w:rPr>
          <w:sz w:val="28"/>
          <w:szCs w:val="28"/>
        </w:rPr>
        <w:t>выбрать топологию сети;</w:t>
      </w:r>
    </w:p>
    <w:p w:rsidR="008835D5" w:rsidRDefault="008835D5" w:rsidP="00C50C7C">
      <w:pPr>
        <w:numPr>
          <w:ilvl w:val="0"/>
          <w:numId w:val="4"/>
        </w:numPr>
        <w:spacing w:line="360" w:lineRule="auto"/>
        <w:jc w:val="both"/>
        <w:rPr>
          <w:sz w:val="28"/>
          <w:szCs w:val="28"/>
        </w:rPr>
      </w:pPr>
      <w:r>
        <w:rPr>
          <w:sz w:val="28"/>
          <w:szCs w:val="28"/>
        </w:rPr>
        <w:t>внести конструктивные изменения</w:t>
      </w:r>
      <w:r w:rsidRPr="009E7C4D">
        <w:rPr>
          <w:sz w:val="28"/>
          <w:szCs w:val="28"/>
        </w:rPr>
        <w:t xml:space="preserve"> в ЛВС </w:t>
      </w:r>
      <w:r>
        <w:rPr>
          <w:sz w:val="28"/>
          <w:szCs w:val="28"/>
        </w:rPr>
        <w:t>выбрать необходимое оборудование;</w:t>
      </w:r>
    </w:p>
    <w:p w:rsidR="008835D5" w:rsidRDefault="008835D5" w:rsidP="00C50C7C">
      <w:pPr>
        <w:numPr>
          <w:ilvl w:val="0"/>
          <w:numId w:val="4"/>
        </w:numPr>
        <w:spacing w:line="360" w:lineRule="auto"/>
        <w:jc w:val="both"/>
        <w:rPr>
          <w:sz w:val="28"/>
          <w:szCs w:val="28"/>
        </w:rPr>
      </w:pPr>
      <w:r>
        <w:rPr>
          <w:sz w:val="28"/>
          <w:szCs w:val="28"/>
        </w:rPr>
        <w:t>произвести расчет технико-экономической эффективности модернизации сети;</w:t>
      </w:r>
    </w:p>
    <w:p w:rsidR="008835D5" w:rsidRDefault="008835D5" w:rsidP="00C50C7C">
      <w:pPr>
        <w:numPr>
          <w:ilvl w:val="0"/>
          <w:numId w:val="4"/>
        </w:numPr>
        <w:spacing w:line="360" w:lineRule="auto"/>
        <w:jc w:val="both"/>
        <w:rPr>
          <w:sz w:val="28"/>
          <w:szCs w:val="28"/>
        </w:rPr>
      </w:pPr>
      <w:r>
        <w:rPr>
          <w:sz w:val="28"/>
          <w:szCs w:val="28"/>
        </w:rPr>
        <w:t>рассмотреть вопросы безопасных условий работы с вычислительной техникой и сетевым оборудованием.</w:t>
      </w: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Pr="00CB2AFF" w:rsidRDefault="008835D5" w:rsidP="00C50C7C">
      <w:pPr>
        <w:ind w:firstLine="854"/>
        <w:rPr>
          <w:sz w:val="28"/>
          <w:szCs w:val="28"/>
        </w:rPr>
      </w:pPr>
    </w:p>
    <w:p w:rsidR="008835D5" w:rsidRDefault="008835D5" w:rsidP="00C50C7C">
      <w:pPr>
        <w:ind w:firstLine="854"/>
        <w:rPr>
          <w:sz w:val="28"/>
          <w:szCs w:val="28"/>
        </w:rPr>
      </w:pPr>
    </w:p>
    <w:p w:rsidR="008835D5" w:rsidRPr="00A7157F" w:rsidRDefault="008835D5" w:rsidP="00C50C7C">
      <w:pPr>
        <w:pStyle w:val="2"/>
        <w:spacing w:line="240" w:lineRule="auto"/>
      </w:pPr>
      <w:bookmarkStart w:id="15" w:name="_Toc132635582"/>
      <w:bookmarkStart w:id="16" w:name="_Toc133930324"/>
      <w:r w:rsidRPr="00A7157F">
        <w:t>2</w:t>
      </w:r>
      <w:r w:rsidRPr="00A7157F">
        <w:tab/>
        <w:t>ПРОЕКТНО-КОНСТРУКТОРСКИЙ РАЗДЕЛ</w:t>
      </w:r>
      <w:bookmarkEnd w:id="15"/>
      <w:bookmarkEnd w:id="16"/>
    </w:p>
    <w:p w:rsidR="008835D5" w:rsidRPr="00A7157F" w:rsidRDefault="008835D5" w:rsidP="00C50C7C">
      <w:pPr>
        <w:ind w:firstLine="851"/>
        <w:rPr>
          <w:sz w:val="28"/>
          <w:szCs w:val="28"/>
        </w:rPr>
      </w:pPr>
    </w:p>
    <w:p w:rsidR="008835D5" w:rsidRPr="00DE09FD" w:rsidRDefault="008835D5" w:rsidP="00C50C7C">
      <w:pPr>
        <w:pStyle w:val="2"/>
      </w:pPr>
      <w:r w:rsidRPr="00A7157F">
        <w:t>2.1 Назначение сети</w:t>
      </w:r>
    </w:p>
    <w:p w:rsidR="008835D5" w:rsidRDefault="008835D5" w:rsidP="00C50C7C">
      <w:pPr>
        <w:spacing w:line="360" w:lineRule="auto"/>
        <w:ind w:firstLine="900"/>
        <w:jc w:val="both"/>
        <w:rPr>
          <w:sz w:val="28"/>
          <w:szCs w:val="28"/>
        </w:rPr>
      </w:pPr>
    </w:p>
    <w:p w:rsidR="008835D5" w:rsidRPr="005124C7" w:rsidRDefault="008835D5" w:rsidP="00C50C7C">
      <w:pPr>
        <w:spacing w:line="360" w:lineRule="auto"/>
        <w:ind w:firstLine="900"/>
        <w:jc w:val="both"/>
        <w:rPr>
          <w:sz w:val="28"/>
          <w:szCs w:val="28"/>
        </w:rPr>
      </w:pPr>
      <w:r w:rsidRPr="005124C7">
        <w:rPr>
          <w:sz w:val="28"/>
          <w:szCs w:val="28"/>
        </w:rPr>
        <w:t>В локальных сетях работа пользователя с сетевыми ресурсами происходит так же, как с локальными ресурсами, но применение ЛВС дает сле</w:t>
      </w:r>
      <w:r>
        <w:rPr>
          <w:sz w:val="28"/>
          <w:szCs w:val="28"/>
        </w:rPr>
        <w:t>дующие преимущества:</w:t>
      </w:r>
    </w:p>
    <w:p w:rsidR="008835D5" w:rsidRPr="005124C7" w:rsidRDefault="008835D5" w:rsidP="00C50C7C">
      <w:pPr>
        <w:pStyle w:val="11"/>
        <w:numPr>
          <w:ilvl w:val="0"/>
          <w:numId w:val="18"/>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р</w:t>
      </w:r>
      <w:r w:rsidRPr="005124C7">
        <w:rPr>
          <w:rFonts w:ascii="Times New Roman" w:hAnsi="Times New Roman"/>
          <w:sz w:val="28"/>
          <w:szCs w:val="28"/>
          <w:lang w:eastAsia="ru-RU"/>
        </w:rPr>
        <w:t xml:space="preserve">аспределение данных (Data Sharing). Данные в сети хранятся на файловом сервере и могут быть доступны на рабочих станциях. Благодаря этому не надо дублировать информацию на каждом рабочем месте; </w:t>
      </w:r>
    </w:p>
    <w:p w:rsidR="008835D5" w:rsidRPr="005124C7" w:rsidRDefault="008835D5" w:rsidP="00C50C7C">
      <w:pPr>
        <w:pStyle w:val="11"/>
        <w:numPr>
          <w:ilvl w:val="0"/>
          <w:numId w:val="18"/>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р</w:t>
      </w:r>
      <w:r w:rsidRPr="005124C7">
        <w:rPr>
          <w:rFonts w:ascii="Times New Roman" w:hAnsi="Times New Roman"/>
          <w:sz w:val="28"/>
          <w:szCs w:val="28"/>
          <w:lang w:eastAsia="ru-RU"/>
        </w:rPr>
        <w:t>аспределение программ (Software Sharing). Все пользователи сети могут совместно иметь доступ к программам, которые были один раз централизованно установлены;</w:t>
      </w:r>
    </w:p>
    <w:p w:rsidR="008835D5" w:rsidRPr="005124C7" w:rsidRDefault="008835D5" w:rsidP="00C50C7C">
      <w:pPr>
        <w:pStyle w:val="11"/>
        <w:numPr>
          <w:ilvl w:val="0"/>
          <w:numId w:val="18"/>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в</w:t>
      </w:r>
      <w:r w:rsidRPr="005124C7">
        <w:rPr>
          <w:rFonts w:ascii="Times New Roman" w:hAnsi="Times New Roman"/>
          <w:sz w:val="28"/>
          <w:szCs w:val="28"/>
          <w:lang w:eastAsia="ru-RU"/>
        </w:rPr>
        <w:t xml:space="preserve">се пользователи сети могут интерактивно соединяться друг с другом, чтобы передавать или принимать сообщения. </w:t>
      </w:r>
    </w:p>
    <w:p w:rsidR="008835D5" w:rsidRPr="005124C7" w:rsidRDefault="008835D5" w:rsidP="00C50C7C">
      <w:pPr>
        <w:pStyle w:val="11"/>
        <w:numPr>
          <w:ilvl w:val="0"/>
          <w:numId w:val="18"/>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все пользователи получают возможность </w:t>
      </w:r>
      <w:r w:rsidRPr="005124C7">
        <w:rPr>
          <w:rFonts w:ascii="Times New Roman" w:hAnsi="Times New Roman"/>
          <w:sz w:val="28"/>
          <w:szCs w:val="28"/>
          <w:lang w:eastAsia="ru-RU"/>
        </w:rPr>
        <w:t>работы с данными в реальном масштабе времени;</w:t>
      </w:r>
    </w:p>
    <w:p w:rsidR="008835D5" w:rsidRPr="005124C7" w:rsidRDefault="008835D5" w:rsidP="00C50C7C">
      <w:pPr>
        <w:pStyle w:val="11"/>
        <w:numPr>
          <w:ilvl w:val="0"/>
          <w:numId w:val="18"/>
        </w:numPr>
        <w:spacing w:after="0" w:line="360" w:lineRule="auto"/>
        <w:jc w:val="both"/>
        <w:rPr>
          <w:rFonts w:ascii="Times New Roman" w:hAnsi="Times New Roman"/>
          <w:sz w:val="28"/>
          <w:szCs w:val="28"/>
          <w:lang w:eastAsia="ru-RU"/>
        </w:rPr>
      </w:pPr>
      <w:r w:rsidRPr="005124C7">
        <w:rPr>
          <w:rFonts w:ascii="Times New Roman" w:hAnsi="Times New Roman"/>
          <w:sz w:val="28"/>
          <w:szCs w:val="28"/>
          <w:lang w:eastAsia="ru-RU"/>
        </w:rPr>
        <w:t xml:space="preserve">повышение безопасности хранения информации; </w:t>
      </w:r>
    </w:p>
    <w:p w:rsidR="008835D5" w:rsidRPr="005124C7" w:rsidRDefault="008835D5" w:rsidP="00C50C7C">
      <w:pPr>
        <w:pStyle w:val="11"/>
        <w:numPr>
          <w:ilvl w:val="0"/>
          <w:numId w:val="18"/>
        </w:numPr>
        <w:spacing w:after="0" w:line="360" w:lineRule="auto"/>
        <w:jc w:val="both"/>
        <w:rPr>
          <w:rFonts w:ascii="Times New Roman" w:hAnsi="Times New Roman"/>
          <w:sz w:val="28"/>
          <w:szCs w:val="28"/>
          <w:lang w:eastAsia="ru-RU"/>
        </w:rPr>
      </w:pPr>
      <w:r w:rsidRPr="005124C7">
        <w:rPr>
          <w:rFonts w:ascii="Times New Roman" w:hAnsi="Times New Roman"/>
          <w:sz w:val="28"/>
          <w:szCs w:val="28"/>
          <w:lang w:eastAsia="ru-RU"/>
        </w:rPr>
        <w:t>повышение достоверности данных;</w:t>
      </w:r>
    </w:p>
    <w:p w:rsidR="008835D5" w:rsidRPr="005124C7" w:rsidRDefault="008835D5" w:rsidP="00C50C7C">
      <w:pPr>
        <w:pStyle w:val="11"/>
        <w:numPr>
          <w:ilvl w:val="0"/>
          <w:numId w:val="18"/>
        </w:numPr>
        <w:spacing w:after="0" w:line="360" w:lineRule="auto"/>
        <w:jc w:val="both"/>
        <w:rPr>
          <w:rFonts w:ascii="Times New Roman" w:hAnsi="Times New Roman"/>
          <w:sz w:val="28"/>
          <w:szCs w:val="28"/>
          <w:lang w:eastAsia="ru-RU"/>
        </w:rPr>
      </w:pPr>
      <w:r w:rsidRPr="005124C7">
        <w:rPr>
          <w:rFonts w:ascii="Times New Roman" w:hAnsi="Times New Roman"/>
          <w:sz w:val="28"/>
          <w:szCs w:val="28"/>
          <w:lang w:eastAsia="ru-RU"/>
        </w:rPr>
        <w:t>снижение временных затрат на передачу данных от</w:t>
      </w:r>
      <w:r>
        <w:rPr>
          <w:rFonts w:ascii="Times New Roman" w:hAnsi="Times New Roman"/>
          <w:sz w:val="28"/>
          <w:szCs w:val="28"/>
          <w:lang w:eastAsia="ru-RU"/>
        </w:rPr>
        <w:t xml:space="preserve"> удаленных сегментов к серверу.</w:t>
      </w:r>
    </w:p>
    <w:p w:rsidR="008835D5" w:rsidRPr="005124C7" w:rsidRDefault="008835D5" w:rsidP="00C50C7C">
      <w:pPr>
        <w:spacing w:line="360" w:lineRule="auto"/>
        <w:ind w:firstLine="900"/>
        <w:jc w:val="both"/>
        <w:rPr>
          <w:sz w:val="28"/>
          <w:szCs w:val="28"/>
        </w:rPr>
      </w:pPr>
    </w:p>
    <w:p w:rsidR="008835D5" w:rsidRDefault="008835D5" w:rsidP="00C50C7C">
      <w:pPr>
        <w:rPr>
          <w:sz w:val="28"/>
          <w:szCs w:val="28"/>
        </w:rPr>
      </w:pPr>
      <w:r>
        <w:br w:type="page"/>
      </w:r>
    </w:p>
    <w:p w:rsidR="008835D5" w:rsidRDefault="008835D5" w:rsidP="00C50C7C">
      <w:pPr>
        <w:pStyle w:val="2"/>
      </w:pPr>
      <w:r>
        <w:t>2.2 Выбор топологии сети</w:t>
      </w:r>
    </w:p>
    <w:p w:rsidR="008835D5" w:rsidRDefault="008835D5" w:rsidP="00C50C7C">
      <w:pPr>
        <w:pStyle w:val="2"/>
      </w:pPr>
    </w:p>
    <w:p w:rsidR="008835D5" w:rsidRDefault="008835D5" w:rsidP="00C50C7C">
      <w:pPr>
        <w:spacing w:line="360" w:lineRule="auto"/>
        <w:ind w:firstLine="900"/>
        <w:jc w:val="both"/>
        <w:rPr>
          <w:sz w:val="28"/>
          <w:szCs w:val="28"/>
        </w:rPr>
      </w:pPr>
      <w:r w:rsidRPr="00BE33A4">
        <w:rPr>
          <w:sz w:val="28"/>
          <w:szCs w:val="28"/>
        </w:rPr>
        <w:t>Топологии сети в виде звезды пришла из области мэйнфреймов, в которой головная машина получала и обрабатывала все данные, поступающие с периферийных устройств (каковыми являлись терминалы). Т.е. сервер был активным узлом обработки данных. Вся информация между двумя рабочими местами проходит через центральный узел вычислительной сети.</w:t>
      </w:r>
    </w:p>
    <w:p w:rsidR="008835D5" w:rsidRPr="00BE33A4" w:rsidRDefault="008835D5" w:rsidP="00C50C7C">
      <w:pPr>
        <w:spacing w:line="360" w:lineRule="auto"/>
        <w:ind w:firstLine="900"/>
        <w:jc w:val="both"/>
        <w:rPr>
          <w:sz w:val="28"/>
          <w:szCs w:val="28"/>
        </w:rPr>
      </w:pPr>
    </w:p>
    <w:p w:rsidR="008835D5" w:rsidRPr="00BE33A4" w:rsidRDefault="008835D5" w:rsidP="00C50C7C">
      <w:pPr>
        <w:spacing w:line="360" w:lineRule="auto"/>
        <w:ind w:firstLine="900"/>
        <w:jc w:val="center"/>
        <w:rPr>
          <w:sz w:val="28"/>
          <w:szCs w:val="28"/>
        </w:rPr>
      </w:pPr>
      <w:r w:rsidRPr="00D1151D">
        <w:rPr>
          <w:noProof/>
          <w:sz w:val="28"/>
          <w:szCs w:val="28"/>
        </w:rPr>
        <w:pict>
          <v:shape id="Рисунок 1" o:spid="_x0000_i1025" type="#_x0000_t75" alt="звезда" style="width:213pt;height:120pt;visibility:visible">
            <v:imagedata r:id="rId9" o:title=""/>
          </v:shape>
        </w:pict>
      </w:r>
    </w:p>
    <w:p w:rsidR="008835D5" w:rsidRDefault="008835D5" w:rsidP="00C50C7C">
      <w:pPr>
        <w:spacing w:line="360" w:lineRule="auto"/>
        <w:ind w:firstLine="900"/>
        <w:jc w:val="center"/>
        <w:rPr>
          <w:sz w:val="28"/>
          <w:szCs w:val="28"/>
        </w:rPr>
      </w:pPr>
      <w:r>
        <w:rPr>
          <w:sz w:val="28"/>
          <w:szCs w:val="28"/>
        </w:rPr>
        <w:t>Рисунок 2.2</w:t>
      </w:r>
      <w:r w:rsidRPr="00BE33A4">
        <w:rPr>
          <w:sz w:val="28"/>
          <w:szCs w:val="28"/>
        </w:rPr>
        <w:t>.1</w:t>
      </w:r>
      <w:r>
        <w:rPr>
          <w:sz w:val="28"/>
          <w:szCs w:val="28"/>
        </w:rPr>
        <w:t xml:space="preserve"> – Структура топологии «звезда»</w:t>
      </w:r>
    </w:p>
    <w:p w:rsidR="008835D5" w:rsidRPr="00BE33A4" w:rsidRDefault="008835D5" w:rsidP="00C50C7C">
      <w:pPr>
        <w:spacing w:line="360" w:lineRule="auto"/>
        <w:ind w:firstLine="900"/>
        <w:jc w:val="center"/>
        <w:rPr>
          <w:sz w:val="28"/>
          <w:szCs w:val="28"/>
        </w:rPr>
      </w:pPr>
    </w:p>
    <w:p w:rsidR="008835D5" w:rsidRPr="00BE33A4" w:rsidRDefault="008835D5" w:rsidP="00C50C7C">
      <w:pPr>
        <w:spacing w:line="360" w:lineRule="auto"/>
        <w:ind w:firstLine="900"/>
        <w:jc w:val="both"/>
        <w:rPr>
          <w:sz w:val="28"/>
          <w:szCs w:val="28"/>
        </w:rPr>
      </w:pPr>
      <w:r w:rsidRPr="00BE33A4">
        <w:rPr>
          <w:sz w:val="28"/>
          <w:szCs w:val="28"/>
        </w:rPr>
        <w:t>При кольцевой топологии сети, рабочие станции связаны одна с другой по кругу, т.е. рабочая станция 1 с рабочей станцией 2, рабочая станция 3 с рабочей станцией 4 и т.д. Последняя рабочая станция связана с первой. Коммуникационная связь замыкается в кольцо. Информация в сети с такой топологией циркулируют по кругу.</w:t>
      </w:r>
    </w:p>
    <w:p w:rsidR="008835D5" w:rsidRPr="00BE33A4" w:rsidRDefault="008835D5" w:rsidP="00C50C7C">
      <w:pPr>
        <w:spacing w:line="360" w:lineRule="auto"/>
        <w:ind w:firstLine="900"/>
        <w:jc w:val="center"/>
        <w:rPr>
          <w:sz w:val="28"/>
          <w:szCs w:val="28"/>
        </w:rPr>
      </w:pPr>
      <w:r w:rsidRPr="00D1151D">
        <w:rPr>
          <w:noProof/>
          <w:sz w:val="28"/>
          <w:szCs w:val="28"/>
        </w:rPr>
        <w:pict>
          <v:shape id="Рисунок 2" o:spid="_x0000_i1026" type="#_x0000_t75" alt="кольцо" style="width:168.75pt;height:130.5pt;visibility:visible">
            <v:imagedata r:id="rId10" o:title=""/>
          </v:shape>
        </w:pict>
      </w:r>
    </w:p>
    <w:p w:rsidR="008835D5" w:rsidRDefault="008835D5" w:rsidP="00C50C7C">
      <w:pPr>
        <w:spacing w:line="360" w:lineRule="auto"/>
        <w:ind w:firstLine="900"/>
        <w:jc w:val="center"/>
        <w:rPr>
          <w:sz w:val="28"/>
          <w:szCs w:val="28"/>
        </w:rPr>
      </w:pPr>
      <w:r w:rsidRPr="00BE33A4">
        <w:rPr>
          <w:sz w:val="28"/>
          <w:szCs w:val="28"/>
        </w:rPr>
        <w:t>Рисунок 2.</w:t>
      </w:r>
      <w:r>
        <w:rPr>
          <w:sz w:val="28"/>
          <w:szCs w:val="28"/>
        </w:rPr>
        <w:t>2</w:t>
      </w:r>
      <w:r w:rsidRPr="00BE33A4">
        <w:rPr>
          <w:sz w:val="28"/>
          <w:szCs w:val="28"/>
        </w:rPr>
        <w:t>.2</w:t>
      </w:r>
      <w:r>
        <w:rPr>
          <w:sz w:val="28"/>
          <w:szCs w:val="28"/>
        </w:rPr>
        <w:t xml:space="preserve"> – Структура топологии «кольцо»</w:t>
      </w:r>
    </w:p>
    <w:p w:rsidR="008835D5" w:rsidRPr="00BE33A4" w:rsidRDefault="008835D5" w:rsidP="00C50C7C">
      <w:pPr>
        <w:spacing w:line="360" w:lineRule="auto"/>
        <w:ind w:firstLine="900"/>
        <w:jc w:val="center"/>
        <w:rPr>
          <w:sz w:val="28"/>
          <w:szCs w:val="28"/>
        </w:rPr>
      </w:pPr>
    </w:p>
    <w:p w:rsidR="008835D5" w:rsidRPr="00BE33A4" w:rsidRDefault="008835D5" w:rsidP="00C50C7C">
      <w:pPr>
        <w:spacing w:line="360" w:lineRule="auto"/>
        <w:ind w:firstLine="900"/>
        <w:jc w:val="both"/>
        <w:rPr>
          <w:sz w:val="28"/>
          <w:szCs w:val="28"/>
        </w:rPr>
      </w:pPr>
      <w:r w:rsidRPr="00BE33A4">
        <w:rPr>
          <w:sz w:val="28"/>
          <w:szCs w:val="28"/>
        </w:rPr>
        <w:t>Для шинной топологии среда передачи информации представляется в виде коммуникационного канала (общедоступного), к которому подключаются все рабочие станции.</w:t>
      </w:r>
    </w:p>
    <w:p w:rsidR="008835D5" w:rsidRDefault="008835D5" w:rsidP="00C50C7C">
      <w:pPr>
        <w:spacing w:line="360" w:lineRule="auto"/>
        <w:ind w:firstLine="900"/>
        <w:jc w:val="both"/>
        <w:rPr>
          <w:sz w:val="28"/>
          <w:szCs w:val="28"/>
        </w:rPr>
      </w:pPr>
      <w:r w:rsidRPr="00BE33A4">
        <w:rPr>
          <w:sz w:val="28"/>
          <w:szCs w:val="28"/>
        </w:rPr>
        <w:t>Рабочие станции в любое время, могут быть активированы либо де активированы в горячем режиме. Функционирование вычислительной сети не зависит от состояния отдельной рабочей станции.</w:t>
      </w:r>
    </w:p>
    <w:p w:rsidR="008835D5" w:rsidRPr="00BE33A4" w:rsidRDefault="008835D5" w:rsidP="00C50C7C">
      <w:pPr>
        <w:spacing w:line="360" w:lineRule="auto"/>
        <w:ind w:firstLine="900"/>
        <w:jc w:val="both"/>
        <w:rPr>
          <w:sz w:val="28"/>
          <w:szCs w:val="28"/>
        </w:rPr>
      </w:pPr>
    </w:p>
    <w:p w:rsidR="008835D5" w:rsidRPr="00BE33A4" w:rsidRDefault="008835D5" w:rsidP="00C50C7C">
      <w:pPr>
        <w:spacing w:line="360" w:lineRule="auto"/>
        <w:ind w:firstLine="900"/>
        <w:jc w:val="center"/>
        <w:rPr>
          <w:sz w:val="28"/>
          <w:szCs w:val="28"/>
        </w:rPr>
      </w:pPr>
      <w:r w:rsidRPr="00D1151D">
        <w:rPr>
          <w:noProof/>
          <w:sz w:val="28"/>
          <w:szCs w:val="28"/>
        </w:rPr>
        <w:pict>
          <v:shape id="Рисунок 3" o:spid="_x0000_i1027" type="#_x0000_t75" alt="шина" style="width:200.25pt;height:59.25pt;visibility:visible">
            <v:imagedata r:id="rId11" o:title=""/>
          </v:shape>
        </w:pict>
      </w:r>
    </w:p>
    <w:p w:rsidR="008835D5" w:rsidRDefault="008835D5" w:rsidP="00C50C7C">
      <w:pPr>
        <w:spacing w:line="360" w:lineRule="auto"/>
        <w:ind w:firstLine="900"/>
        <w:jc w:val="center"/>
        <w:rPr>
          <w:sz w:val="28"/>
          <w:szCs w:val="28"/>
        </w:rPr>
      </w:pPr>
      <w:r w:rsidRPr="00BE33A4">
        <w:rPr>
          <w:sz w:val="28"/>
          <w:szCs w:val="28"/>
        </w:rPr>
        <w:t>Рисунок 2.</w:t>
      </w:r>
      <w:r>
        <w:rPr>
          <w:sz w:val="28"/>
          <w:szCs w:val="28"/>
        </w:rPr>
        <w:t>2.3 – Структура топологии «шина»</w:t>
      </w:r>
    </w:p>
    <w:p w:rsidR="008835D5" w:rsidRPr="00BE33A4" w:rsidRDefault="008835D5" w:rsidP="00C50C7C">
      <w:pPr>
        <w:spacing w:line="360" w:lineRule="auto"/>
        <w:ind w:firstLine="900"/>
        <w:jc w:val="both"/>
        <w:rPr>
          <w:sz w:val="28"/>
          <w:szCs w:val="28"/>
        </w:rPr>
      </w:pPr>
    </w:p>
    <w:p w:rsidR="008835D5" w:rsidRDefault="008835D5" w:rsidP="00C50C7C">
      <w:pPr>
        <w:spacing w:line="360" w:lineRule="auto"/>
        <w:ind w:firstLine="900"/>
        <w:jc w:val="both"/>
        <w:rPr>
          <w:sz w:val="28"/>
          <w:szCs w:val="28"/>
        </w:rPr>
      </w:pPr>
      <w:r w:rsidRPr="00BE33A4">
        <w:rPr>
          <w:sz w:val="28"/>
          <w:szCs w:val="28"/>
        </w:rPr>
        <w:t>Режим Ad-hoc («точка-точка») – это простая беспроводная ячеистая сеть (Wireless Mesh Networks – WMN), в которой связь между станциями (клиентами) устанавливается напрямую, без использования специальной точки доступа. Т.е. Образуется множественная связь.</w:t>
      </w:r>
    </w:p>
    <w:p w:rsidR="008835D5" w:rsidRPr="00BE33A4" w:rsidRDefault="008835D5" w:rsidP="00C50C7C">
      <w:pPr>
        <w:spacing w:line="360" w:lineRule="auto"/>
        <w:ind w:firstLine="900"/>
        <w:jc w:val="both"/>
        <w:rPr>
          <w:sz w:val="28"/>
          <w:szCs w:val="28"/>
        </w:rPr>
      </w:pPr>
    </w:p>
    <w:p w:rsidR="008835D5" w:rsidRPr="00BE33A4" w:rsidRDefault="008835D5" w:rsidP="00C50C7C">
      <w:pPr>
        <w:spacing w:line="360" w:lineRule="auto"/>
        <w:ind w:firstLine="900"/>
        <w:jc w:val="center"/>
        <w:rPr>
          <w:sz w:val="28"/>
          <w:szCs w:val="28"/>
        </w:rPr>
      </w:pPr>
      <w:r w:rsidRPr="00D1151D">
        <w:rPr>
          <w:noProof/>
          <w:sz w:val="28"/>
          <w:szCs w:val="28"/>
        </w:rPr>
        <w:pict>
          <v:shape id="Рисунок 4" o:spid="_x0000_i1028" type="#_x0000_t75" alt="WMN" style="width:169.5pt;height:108pt;visibility:visible">
            <v:imagedata r:id="rId12" o:title=""/>
          </v:shape>
        </w:pict>
      </w:r>
    </w:p>
    <w:p w:rsidR="008835D5" w:rsidRDefault="008835D5" w:rsidP="00C50C7C">
      <w:pPr>
        <w:spacing w:line="360" w:lineRule="auto"/>
        <w:ind w:firstLine="900"/>
        <w:jc w:val="center"/>
        <w:rPr>
          <w:sz w:val="28"/>
          <w:szCs w:val="28"/>
        </w:rPr>
      </w:pPr>
      <w:r w:rsidRPr="00BE33A4">
        <w:rPr>
          <w:sz w:val="28"/>
          <w:szCs w:val="28"/>
        </w:rPr>
        <w:t>Рисунок 2.</w:t>
      </w:r>
      <w:r>
        <w:rPr>
          <w:sz w:val="28"/>
          <w:szCs w:val="28"/>
        </w:rPr>
        <w:t>2.4 – Структура WMN сети</w:t>
      </w:r>
    </w:p>
    <w:p w:rsidR="008835D5" w:rsidRDefault="008835D5" w:rsidP="00C50C7C">
      <w:pPr>
        <w:spacing w:line="360" w:lineRule="auto"/>
        <w:ind w:firstLine="900"/>
        <w:jc w:val="both"/>
        <w:rPr>
          <w:sz w:val="28"/>
          <w:szCs w:val="28"/>
        </w:rPr>
      </w:pPr>
    </w:p>
    <w:p w:rsidR="008835D5" w:rsidRDefault="008835D5" w:rsidP="00C50C7C">
      <w:pPr>
        <w:spacing w:line="360" w:lineRule="auto"/>
        <w:ind w:firstLine="900"/>
        <w:jc w:val="both"/>
        <w:rPr>
          <w:sz w:val="28"/>
          <w:szCs w:val="28"/>
        </w:rPr>
      </w:pPr>
      <w:r w:rsidRPr="00BE33A4">
        <w:rPr>
          <w:sz w:val="28"/>
          <w:szCs w:val="28"/>
        </w:rPr>
        <w:t>В таблице 2.</w:t>
      </w:r>
      <w:r>
        <w:rPr>
          <w:sz w:val="28"/>
          <w:szCs w:val="28"/>
        </w:rPr>
        <w:t>2</w:t>
      </w:r>
      <w:r w:rsidRPr="00BE33A4">
        <w:rPr>
          <w:sz w:val="28"/>
          <w:szCs w:val="28"/>
        </w:rPr>
        <w:t>.1 консолидированы оценки значений наиболее значимых критериев для описанных выше топологий.</w:t>
      </w:r>
    </w:p>
    <w:p w:rsidR="008835D5" w:rsidRDefault="008835D5" w:rsidP="00C50C7C">
      <w:pPr>
        <w:spacing w:line="360" w:lineRule="auto"/>
        <w:ind w:firstLine="900"/>
        <w:jc w:val="both"/>
        <w:rPr>
          <w:sz w:val="28"/>
          <w:szCs w:val="28"/>
        </w:rPr>
      </w:pPr>
    </w:p>
    <w:p w:rsidR="008835D5" w:rsidRPr="00BE33A4" w:rsidRDefault="008835D5" w:rsidP="00C50C7C">
      <w:pPr>
        <w:spacing w:line="360" w:lineRule="auto"/>
        <w:jc w:val="both"/>
        <w:rPr>
          <w:sz w:val="28"/>
          <w:szCs w:val="28"/>
        </w:rPr>
      </w:pPr>
      <w:r w:rsidRPr="00BE33A4">
        <w:rPr>
          <w:sz w:val="28"/>
          <w:szCs w:val="28"/>
        </w:rPr>
        <w:t>Таблица 2.</w:t>
      </w:r>
      <w:r>
        <w:rPr>
          <w:sz w:val="28"/>
          <w:szCs w:val="28"/>
        </w:rPr>
        <w:t>2</w:t>
      </w:r>
      <w:r w:rsidRPr="00BE33A4">
        <w:rPr>
          <w:sz w:val="28"/>
          <w:szCs w:val="28"/>
        </w:rPr>
        <w:t>.1 – Сравнительная оценка характеристик топологий</w:t>
      </w: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69"/>
        <w:gridCol w:w="1776"/>
        <w:gridCol w:w="1630"/>
        <w:gridCol w:w="1925"/>
        <w:gridCol w:w="2065"/>
      </w:tblGrid>
      <w:tr w:rsidR="008835D5" w:rsidRPr="004B4F05" w:rsidTr="00302461">
        <w:trPr>
          <w:jc w:val="center"/>
        </w:trPr>
        <w:tc>
          <w:tcPr>
            <w:tcW w:w="1289" w:type="pct"/>
            <w:vMerge w:val="restart"/>
            <w:vAlign w:val="center"/>
          </w:tcPr>
          <w:p w:rsidR="008835D5" w:rsidRDefault="008835D5" w:rsidP="00302461">
            <w:pPr>
              <w:pStyle w:val="2"/>
            </w:pPr>
            <w:r>
              <w:t>Характеристики</w:t>
            </w:r>
          </w:p>
        </w:tc>
        <w:tc>
          <w:tcPr>
            <w:tcW w:w="3711" w:type="pct"/>
            <w:gridSpan w:val="4"/>
            <w:vAlign w:val="center"/>
          </w:tcPr>
          <w:p w:rsidR="008835D5" w:rsidRDefault="008835D5" w:rsidP="00302461">
            <w:pPr>
              <w:pStyle w:val="2"/>
            </w:pPr>
            <w:r>
              <w:t>Топологии</w:t>
            </w:r>
          </w:p>
        </w:tc>
      </w:tr>
      <w:tr w:rsidR="008835D5" w:rsidRPr="004B4F05" w:rsidTr="00302461">
        <w:trPr>
          <w:jc w:val="center"/>
        </w:trPr>
        <w:tc>
          <w:tcPr>
            <w:tcW w:w="1289" w:type="pct"/>
            <w:vMerge/>
            <w:vAlign w:val="center"/>
          </w:tcPr>
          <w:p w:rsidR="008835D5" w:rsidRDefault="008835D5" w:rsidP="00302461">
            <w:pPr>
              <w:pStyle w:val="2"/>
            </w:pPr>
          </w:p>
        </w:tc>
        <w:tc>
          <w:tcPr>
            <w:tcW w:w="891" w:type="pct"/>
            <w:vAlign w:val="center"/>
          </w:tcPr>
          <w:p w:rsidR="008835D5" w:rsidRDefault="008835D5" w:rsidP="00302461">
            <w:pPr>
              <w:pStyle w:val="2"/>
            </w:pPr>
            <w:r>
              <w:t>Звезда</w:t>
            </w:r>
          </w:p>
        </w:tc>
        <w:tc>
          <w:tcPr>
            <w:tcW w:w="818" w:type="pct"/>
            <w:vAlign w:val="center"/>
          </w:tcPr>
          <w:p w:rsidR="008835D5" w:rsidRDefault="008835D5" w:rsidP="00302461">
            <w:pPr>
              <w:pStyle w:val="2"/>
            </w:pPr>
            <w:r>
              <w:t>Кольцо</w:t>
            </w:r>
          </w:p>
        </w:tc>
        <w:tc>
          <w:tcPr>
            <w:tcW w:w="966" w:type="pct"/>
            <w:vAlign w:val="center"/>
          </w:tcPr>
          <w:p w:rsidR="008835D5" w:rsidRDefault="008835D5" w:rsidP="00302461">
            <w:pPr>
              <w:pStyle w:val="2"/>
            </w:pPr>
            <w:r>
              <w:t>Шина</w:t>
            </w:r>
          </w:p>
        </w:tc>
        <w:tc>
          <w:tcPr>
            <w:tcW w:w="1036" w:type="pct"/>
            <w:vAlign w:val="center"/>
          </w:tcPr>
          <w:p w:rsidR="008835D5" w:rsidRPr="004B4F05" w:rsidRDefault="008835D5" w:rsidP="00302461">
            <w:pPr>
              <w:pStyle w:val="2"/>
              <w:rPr>
                <w:lang w:val="en-US"/>
              </w:rPr>
            </w:pPr>
            <w:r w:rsidRPr="004B4F05">
              <w:rPr>
                <w:lang w:val="en-US"/>
              </w:rPr>
              <w:t>WMN</w:t>
            </w:r>
          </w:p>
        </w:tc>
      </w:tr>
      <w:tr w:rsidR="008835D5" w:rsidRPr="004B4F05" w:rsidTr="00302461">
        <w:trPr>
          <w:trHeight w:val="753"/>
          <w:jc w:val="center"/>
        </w:trPr>
        <w:tc>
          <w:tcPr>
            <w:tcW w:w="1289" w:type="pct"/>
            <w:vAlign w:val="center"/>
          </w:tcPr>
          <w:p w:rsidR="008835D5" w:rsidRDefault="008835D5" w:rsidP="00302461">
            <w:pPr>
              <w:pStyle w:val="2"/>
            </w:pPr>
            <w:r>
              <w:t>Стоимость расширения</w:t>
            </w:r>
          </w:p>
        </w:tc>
        <w:tc>
          <w:tcPr>
            <w:tcW w:w="891" w:type="pct"/>
            <w:vAlign w:val="center"/>
          </w:tcPr>
          <w:p w:rsidR="008835D5" w:rsidRDefault="008835D5" w:rsidP="00302461">
            <w:pPr>
              <w:pStyle w:val="2"/>
            </w:pPr>
            <w:r>
              <w:t>Незначительная</w:t>
            </w:r>
          </w:p>
        </w:tc>
        <w:tc>
          <w:tcPr>
            <w:tcW w:w="818" w:type="pct"/>
            <w:vAlign w:val="center"/>
          </w:tcPr>
          <w:p w:rsidR="008835D5" w:rsidRDefault="008835D5" w:rsidP="00302461">
            <w:pPr>
              <w:pStyle w:val="2"/>
            </w:pPr>
            <w:r>
              <w:t>Средняя</w:t>
            </w:r>
          </w:p>
        </w:tc>
        <w:tc>
          <w:tcPr>
            <w:tcW w:w="966" w:type="pct"/>
            <w:vAlign w:val="center"/>
          </w:tcPr>
          <w:p w:rsidR="008835D5" w:rsidRDefault="008835D5" w:rsidP="00302461">
            <w:pPr>
              <w:pStyle w:val="2"/>
            </w:pPr>
            <w:r>
              <w:t>Средняя</w:t>
            </w:r>
          </w:p>
        </w:tc>
        <w:tc>
          <w:tcPr>
            <w:tcW w:w="1036" w:type="pct"/>
            <w:vAlign w:val="center"/>
          </w:tcPr>
          <w:p w:rsidR="008835D5" w:rsidRDefault="008835D5" w:rsidP="00302461">
            <w:pPr>
              <w:pStyle w:val="2"/>
            </w:pPr>
            <w:r>
              <w:t>Отсутствует</w:t>
            </w:r>
          </w:p>
        </w:tc>
      </w:tr>
      <w:tr w:rsidR="008835D5" w:rsidRPr="004B4F05" w:rsidTr="00302461">
        <w:trPr>
          <w:jc w:val="center"/>
        </w:trPr>
        <w:tc>
          <w:tcPr>
            <w:tcW w:w="1289" w:type="pct"/>
            <w:vAlign w:val="center"/>
          </w:tcPr>
          <w:p w:rsidR="008835D5" w:rsidRDefault="008835D5" w:rsidP="00302461">
            <w:pPr>
              <w:pStyle w:val="2"/>
            </w:pPr>
            <w:r>
              <w:t>Присоединение абонентов</w:t>
            </w:r>
          </w:p>
        </w:tc>
        <w:tc>
          <w:tcPr>
            <w:tcW w:w="891" w:type="pct"/>
            <w:vAlign w:val="center"/>
          </w:tcPr>
          <w:p w:rsidR="008835D5" w:rsidRDefault="008835D5" w:rsidP="00302461">
            <w:pPr>
              <w:pStyle w:val="2"/>
            </w:pPr>
            <w:r>
              <w:t>Пассивное</w:t>
            </w:r>
          </w:p>
        </w:tc>
        <w:tc>
          <w:tcPr>
            <w:tcW w:w="818" w:type="pct"/>
            <w:vAlign w:val="center"/>
          </w:tcPr>
          <w:p w:rsidR="008835D5" w:rsidRDefault="008835D5" w:rsidP="00302461">
            <w:pPr>
              <w:pStyle w:val="2"/>
            </w:pPr>
            <w:r>
              <w:t>Активное</w:t>
            </w:r>
          </w:p>
        </w:tc>
        <w:tc>
          <w:tcPr>
            <w:tcW w:w="966" w:type="pct"/>
            <w:vAlign w:val="center"/>
          </w:tcPr>
          <w:p w:rsidR="008835D5" w:rsidRDefault="008835D5" w:rsidP="00302461">
            <w:pPr>
              <w:pStyle w:val="2"/>
            </w:pPr>
            <w:r>
              <w:t>Пассивное</w:t>
            </w:r>
          </w:p>
        </w:tc>
        <w:tc>
          <w:tcPr>
            <w:tcW w:w="1036" w:type="pct"/>
            <w:vAlign w:val="center"/>
          </w:tcPr>
          <w:p w:rsidR="008835D5" w:rsidRDefault="008835D5" w:rsidP="00302461">
            <w:pPr>
              <w:pStyle w:val="2"/>
            </w:pPr>
            <w:r>
              <w:t>-</w:t>
            </w:r>
          </w:p>
        </w:tc>
      </w:tr>
      <w:tr w:rsidR="008835D5" w:rsidRPr="004B4F05" w:rsidTr="00302461">
        <w:trPr>
          <w:jc w:val="center"/>
        </w:trPr>
        <w:tc>
          <w:tcPr>
            <w:tcW w:w="1289" w:type="pct"/>
            <w:vAlign w:val="center"/>
          </w:tcPr>
          <w:p w:rsidR="008835D5" w:rsidRDefault="008835D5" w:rsidP="00302461">
            <w:pPr>
              <w:pStyle w:val="2"/>
            </w:pPr>
            <w:r>
              <w:t>Защита от отказов</w:t>
            </w:r>
          </w:p>
        </w:tc>
        <w:tc>
          <w:tcPr>
            <w:tcW w:w="891" w:type="pct"/>
            <w:vAlign w:val="center"/>
          </w:tcPr>
          <w:p w:rsidR="008835D5" w:rsidRDefault="008835D5" w:rsidP="00302461">
            <w:pPr>
              <w:pStyle w:val="2"/>
            </w:pPr>
            <w:r>
              <w:t>Незначительная</w:t>
            </w:r>
          </w:p>
        </w:tc>
        <w:tc>
          <w:tcPr>
            <w:tcW w:w="818" w:type="pct"/>
            <w:vAlign w:val="center"/>
          </w:tcPr>
          <w:p w:rsidR="008835D5" w:rsidRDefault="008835D5" w:rsidP="00302461">
            <w:pPr>
              <w:pStyle w:val="2"/>
            </w:pPr>
            <w:r>
              <w:t>Незначительная</w:t>
            </w:r>
          </w:p>
        </w:tc>
        <w:tc>
          <w:tcPr>
            <w:tcW w:w="966" w:type="pct"/>
            <w:vAlign w:val="center"/>
          </w:tcPr>
          <w:p w:rsidR="008835D5" w:rsidRDefault="008835D5" w:rsidP="00302461">
            <w:pPr>
              <w:pStyle w:val="2"/>
            </w:pPr>
            <w:r>
              <w:t>Высокая</w:t>
            </w:r>
          </w:p>
        </w:tc>
        <w:tc>
          <w:tcPr>
            <w:tcW w:w="1036" w:type="pct"/>
            <w:vAlign w:val="center"/>
          </w:tcPr>
          <w:p w:rsidR="008835D5" w:rsidRDefault="008835D5" w:rsidP="00302461">
            <w:pPr>
              <w:pStyle w:val="2"/>
            </w:pPr>
            <w:r>
              <w:t>Наивысшая</w:t>
            </w:r>
          </w:p>
        </w:tc>
      </w:tr>
      <w:tr w:rsidR="008835D5" w:rsidRPr="004B4F05" w:rsidTr="00302461">
        <w:trPr>
          <w:jc w:val="center"/>
        </w:trPr>
        <w:tc>
          <w:tcPr>
            <w:tcW w:w="1289" w:type="pct"/>
            <w:vAlign w:val="center"/>
          </w:tcPr>
          <w:p w:rsidR="008835D5" w:rsidRDefault="008835D5" w:rsidP="00302461">
            <w:pPr>
              <w:pStyle w:val="2"/>
            </w:pPr>
            <w:r>
              <w:t>Размеры системы</w:t>
            </w:r>
          </w:p>
        </w:tc>
        <w:tc>
          <w:tcPr>
            <w:tcW w:w="891" w:type="pct"/>
            <w:vAlign w:val="center"/>
          </w:tcPr>
          <w:p w:rsidR="008835D5" w:rsidRDefault="008835D5" w:rsidP="00302461">
            <w:pPr>
              <w:pStyle w:val="2"/>
            </w:pPr>
            <w:r>
              <w:t>Любые</w:t>
            </w:r>
          </w:p>
        </w:tc>
        <w:tc>
          <w:tcPr>
            <w:tcW w:w="818" w:type="pct"/>
            <w:vAlign w:val="center"/>
          </w:tcPr>
          <w:p w:rsidR="008835D5" w:rsidRDefault="008835D5" w:rsidP="00302461">
            <w:pPr>
              <w:pStyle w:val="2"/>
            </w:pPr>
            <w:r>
              <w:t>Любые</w:t>
            </w:r>
          </w:p>
        </w:tc>
        <w:tc>
          <w:tcPr>
            <w:tcW w:w="966" w:type="pct"/>
            <w:vAlign w:val="center"/>
          </w:tcPr>
          <w:p w:rsidR="008835D5" w:rsidRDefault="008835D5" w:rsidP="00302461">
            <w:pPr>
              <w:pStyle w:val="2"/>
            </w:pPr>
            <w:r>
              <w:t>Ограничены</w:t>
            </w:r>
          </w:p>
        </w:tc>
        <w:tc>
          <w:tcPr>
            <w:tcW w:w="1036" w:type="pct"/>
            <w:vAlign w:val="center"/>
          </w:tcPr>
          <w:p w:rsidR="008835D5" w:rsidRDefault="008835D5" w:rsidP="00302461">
            <w:pPr>
              <w:pStyle w:val="2"/>
            </w:pPr>
            <w:r>
              <w:t>Ограничены</w:t>
            </w:r>
          </w:p>
        </w:tc>
      </w:tr>
      <w:tr w:rsidR="008835D5" w:rsidRPr="004B4F05" w:rsidTr="00302461">
        <w:trPr>
          <w:jc w:val="center"/>
        </w:trPr>
        <w:tc>
          <w:tcPr>
            <w:tcW w:w="1289" w:type="pct"/>
            <w:vAlign w:val="center"/>
          </w:tcPr>
          <w:p w:rsidR="008835D5" w:rsidRDefault="008835D5" w:rsidP="00302461">
            <w:pPr>
              <w:pStyle w:val="2"/>
            </w:pPr>
            <w:r>
              <w:t>Защищенность от прослушивания</w:t>
            </w:r>
          </w:p>
        </w:tc>
        <w:tc>
          <w:tcPr>
            <w:tcW w:w="891" w:type="pct"/>
            <w:vAlign w:val="center"/>
          </w:tcPr>
          <w:p w:rsidR="008835D5" w:rsidRDefault="008835D5" w:rsidP="00302461">
            <w:pPr>
              <w:pStyle w:val="2"/>
            </w:pPr>
            <w:r>
              <w:t>Хорошая</w:t>
            </w:r>
          </w:p>
        </w:tc>
        <w:tc>
          <w:tcPr>
            <w:tcW w:w="818" w:type="pct"/>
            <w:vAlign w:val="center"/>
          </w:tcPr>
          <w:p w:rsidR="008835D5" w:rsidRDefault="008835D5" w:rsidP="00302461">
            <w:pPr>
              <w:pStyle w:val="2"/>
            </w:pPr>
            <w:r>
              <w:t>Хорошая</w:t>
            </w:r>
          </w:p>
        </w:tc>
        <w:tc>
          <w:tcPr>
            <w:tcW w:w="966" w:type="pct"/>
            <w:vAlign w:val="center"/>
          </w:tcPr>
          <w:p w:rsidR="008835D5" w:rsidRDefault="008835D5" w:rsidP="00302461">
            <w:pPr>
              <w:pStyle w:val="2"/>
            </w:pPr>
            <w:r>
              <w:t>Незначительная</w:t>
            </w:r>
          </w:p>
        </w:tc>
        <w:tc>
          <w:tcPr>
            <w:tcW w:w="1036" w:type="pct"/>
            <w:vAlign w:val="center"/>
          </w:tcPr>
          <w:p w:rsidR="008835D5" w:rsidRDefault="008835D5" w:rsidP="00302461">
            <w:pPr>
              <w:pStyle w:val="2"/>
            </w:pPr>
            <w:r>
              <w:t>Приемлемая</w:t>
            </w:r>
          </w:p>
        </w:tc>
      </w:tr>
      <w:tr w:rsidR="008835D5" w:rsidRPr="004B4F05" w:rsidTr="00302461">
        <w:trPr>
          <w:jc w:val="center"/>
        </w:trPr>
        <w:tc>
          <w:tcPr>
            <w:tcW w:w="1289" w:type="pct"/>
            <w:vAlign w:val="center"/>
          </w:tcPr>
          <w:p w:rsidR="008835D5" w:rsidRDefault="008835D5" w:rsidP="00302461">
            <w:pPr>
              <w:pStyle w:val="2"/>
            </w:pPr>
            <w:r>
              <w:t>Стоимость подключения</w:t>
            </w:r>
          </w:p>
        </w:tc>
        <w:tc>
          <w:tcPr>
            <w:tcW w:w="891" w:type="pct"/>
            <w:vAlign w:val="center"/>
          </w:tcPr>
          <w:p w:rsidR="008835D5" w:rsidRDefault="008835D5" w:rsidP="00302461">
            <w:pPr>
              <w:pStyle w:val="2"/>
            </w:pPr>
            <w:r>
              <w:t>Незначительная</w:t>
            </w:r>
          </w:p>
        </w:tc>
        <w:tc>
          <w:tcPr>
            <w:tcW w:w="818" w:type="pct"/>
            <w:vAlign w:val="center"/>
          </w:tcPr>
          <w:p w:rsidR="008835D5" w:rsidRDefault="008835D5" w:rsidP="00302461">
            <w:pPr>
              <w:pStyle w:val="2"/>
            </w:pPr>
            <w:r>
              <w:t>Незначительная</w:t>
            </w:r>
          </w:p>
        </w:tc>
        <w:tc>
          <w:tcPr>
            <w:tcW w:w="966" w:type="pct"/>
            <w:vAlign w:val="center"/>
          </w:tcPr>
          <w:p w:rsidR="008835D5" w:rsidRDefault="008835D5" w:rsidP="00302461">
            <w:pPr>
              <w:pStyle w:val="2"/>
            </w:pPr>
            <w:r>
              <w:t>Высокая</w:t>
            </w:r>
          </w:p>
        </w:tc>
        <w:tc>
          <w:tcPr>
            <w:tcW w:w="1036" w:type="pct"/>
            <w:vAlign w:val="center"/>
          </w:tcPr>
          <w:p w:rsidR="008835D5" w:rsidRDefault="008835D5" w:rsidP="00302461">
            <w:pPr>
              <w:pStyle w:val="2"/>
            </w:pPr>
            <w:r>
              <w:t>Минимальная</w:t>
            </w:r>
          </w:p>
        </w:tc>
      </w:tr>
      <w:tr w:rsidR="008835D5" w:rsidRPr="004B4F05" w:rsidTr="00302461">
        <w:trPr>
          <w:jc w:val="center"/>
        </w:trPr>
        <w:tc>
          <w:tcPr>
            <w:tcW w:w="1289" w:type="pct"/>
            <w:vAlign w:val="center"/>
          </w:tcPr>
          <w:p w:rsidR="008835D5" w:rsidRDefault="008835D5" w:rsidP="00302461">
            <w:pPr>
              <w:pStyle w:val="2"/>
            </w:pPr>
            <w:r>
              <w:t>Поведение системы при высоких нагрузках</w:t>
            </w:r>
          </w:p>
        </w:tc>
        <w:tc>
          <w:tcPr>
            <w:tcW w:w="891" w:type="pct"/>
            <w:vAlign w:val="center"/>
          </w:tcPr>
          <w:p w:rsidR="008835D5" w:rsidRDefault="008835D5" w:rsidP="00302461">
            <w:pPr>
              <w:pStyle w:val="2"/>
            </w:pPr>
            <w:r>
              <w:t>Хорошее</w:t>
            </w:r>
          </w:p>
        </w:tc>
        <w:tc>
          <w:tcPr>
            <w:tcW w:w="818" w:type="pct"/>
            <w:vAlign w:val="center"/>
          </w:tcPr>
          <w:p w:rsidR="008835D5" w:rsidRDefault="008835D5" w:rsidP="00302461">
            <w:pPr>
              <w:pStyle w:val="2"/>
            </w:pPr>
            <w:r>
              <w:t>Удовлетворительное</w:t>
            </w:r>
          </w:p>
        </w:tc>
        <w:tc>
          <w:tcPr>
            <w:tcW w:w="966" w:type="pct"/>
            <w:vAlign w:val="center"/>
          </w:tcPr>
          <w:p w:rsidR="008835D5" w:rsidRDefault="008835D5" w:rsidP="00302461">
            <w:pPr>
              <w:pStyle w:val="2"/>
            </w:pPr>
            <w:r>
              <w:t>Плохое</w:t>
            </w:r>
          </w:p>
        </w:tc>
        <w:tc>
          <w:tcPr>
            <w:tcW w:w="1036" w:type="pct"/>
            <w:vAlign w:val="center"/>
          </w:tcPr>
          <w:p w:rsidR="008835D5" w:rsidRDefault="008835D5" w:rsidP="00302461">
            <w:pPr>
              <w:pStyle w:val="2"/>
            </w:pPr>
            <w:r>
              <w:t>Хорошее</w:t>
            </w:r>
          </w:p>
        </w:tc>
      </w:tr>
      <w:tr w:rsidR="008835D5" w:rsidRPr="004B4F05" w:rsidTr="00302461">
        <w:trPr>
          <w:jc w:val="center"/>
        </w:trPr>
        <w:tc>
          <w:tcPr>
            <w:tcW w:w="1289" w:type="pct"/>
            <w:vAlign w:val="center"/>
          </w:tcPr>
          <w:p w:rsidR="008835D5" w:rsidRDefault="008835D5" w:rsidP="00302461">
            <w:pPr>
              <w:pStyle w:val="2"/>
            </w:pPr>
            <w:r>
              <w:t>Возможность работы в реальном режиме времени</w:t>
            </w:r>
          </w:p>
        </w:tc>
        <w:tc>
          <w:tcPr>
            <w:tcW w:w="891" w:type="pct"/>
            <w:vAlign w:val="center"/>
          </w:tcPr>
          <w:p w:rsidR="008835D5" w:rsidRDefault="008835D5" w:rsidP="00302461">
            <w:pPr>
              <w:pStyle w:val="2"/>
            </w:pPr>
            <w:r>
              <w:t>Очень харошая</w:t>
            </w:r>
          </w:p>
        </w:tc>
        <w:tc>
          <w:tcPr>
            <w:tcW w:w="818" w:type="pct"/>
            <w:vAlign w:val="center"/>
          </w:tcPr>
          <w:p w:rsidR="008835D5" w:rsidRDefault="008835D5" w:rsidP="00302461">
            <w:pPr>
              <w:pStyle w:val="2"/>
            </w:pPr>
            <w:r>
              <w:t>Хорошая</w:t>
            </w:r>
          </w:p>
        </w:tc>
        <w:tc>
          <w:tcPr>
            <w:tcW w:w="966" w:type="pct"/>
            <w:vAlign w:val="center"/>
          </w:tcPr>
          <w:p w:rsidR="008835D5" w:rsidRDefault="008835D5" w:rsidP="00302461">
            <w:pPr>
              <w:pStyle w:val="2"/>
            </w:pPr>
            <w:r>
              <w:t>Плохая</w:t>
            </w:r>
          </w:p>
        </w:tc>
        <w:tc>
          <w:tcPr>
            <w:tcW w:w="1036" w:type="pct"/>
            <w:vAlign w:val="center"/>
          </w:tcPr>
          <w:p w:rsidR="008835D5" w:rsidRDefault="008835D5" w:rsidP="00302461">
            <w:pPr>
              <w:pStyle w:val="2"/>
            </w:pPr>
            <w:r>
              <w:t>Хорошая</w:t>
            </w:r>
          </w:p>
        </w:tc>
      </w:tr>
      <w:tr w:rsidR="008835D5" w:rsidRPr="004B4F05" w:rsidTr="00302461">
        <w:trPr>
          <w:jc w:val="center"/>
        </w:trPr>
        <w:tc>
          <w:tcPr>
            <w:tcW w:w="1289" w:type="pct"/>
            <w:vAlign w:val="center"/>
          </w:tcPr>
          <w:p w:rsidR="008835D5" w:rsidRDefault="008835D5" w:rsidP="00302461">
            <w:pPr>
              <w:pStyle w:val="2"/>
            </w:pPr>
            <w:r>
              <w:t>Разводка кабеля</w:t>
            </w:r>
          </w:p>
        </w:tc>
        <w:tc>
          <w:tcPr>
            <w:tcW w:w="891" w:type="pct"/>
            <w:vAlign w:val="center"/>
          </w:tcPr>
          <w:p w:rsidR="008835D5" w:rsidRDefault="008835D5" w:rsidP="00302461">
            <w:pPr>
              <w:pStyle w:val="2"/>
            </w:pPr>
            <w:r>
              <w:t>Хорошая</w:t>
            </w:r>
          </w:p>
        </w:tc>
        <w:tc>
          <w:tcPr>
            <w:tcW w:w="818" w:type="pct"/>
            <w:vAlign w:val="center"/>
          </w:tcPr>
          <w:p w:rsidR="008835D5" w:rsidRDefault="008835D5" w:rsidP="00302461">
            <w:pPr>
              <w:pStyle w:val="2"/>
            </w:pPr>
            <w:r>
              <w:t>Удовлетворительное</w:t>
            </w:r>
          </w:p>
        </w:tc>
        <w:tc>
          <w:tcPr>
            <w:tcW w:w="966" w:type="pct"/>
            <w:vAlign w:val="center"/>
          </w:tcPr>
          <w:p w:rsidR="008835D5" w:rsidRDefault="008835D5" w:rsidP="00302461">
            <w:pPr>
              <w:pStyle w:val="2"/>
            </w:pPr>
            <w:r>
              <w:t>Хорошая</w:t>
            </w:r>
          </w:p>
        </w:tc>
        <w:tc>
          <w:tcPr>
            <w:tcW w:w="1036" w:type="pct"/>
            <w:vAlign w:val="center"/>
          </w:tcPr>
          <w:p w:rsidR="008835D5" w:rsidRDefault="008835D5" w:rsidP="00302461">
            <w:pPr>
              <w:pStyle w:val="2"/>
            </w:pPr>
            <w:r>
              <w:t>-</w:t>
            </w:r>
          </w:p>
        </w:tc>
      </w:tr>
      <w:tr w:rsidR="008835D5" w:rsidRPr="004B4F05" w:rsidTr="00302461">
        <w:trPr>
          <w:jc w:val="center"/>
        </w:trPr>
        <w:tc>
          <w:tcPr>
            <w:tcW w:w="1289" w:type="pct"/>
            <w:vAlign w:val="center"/>
          </w:tcPr>
          <w:p w:rsidR="008835D5" w:rsidRDefault="008835D5" w:rsidP="00302461">
            <w:pPr>
              <w:pStyle w:val="2"/>
            </w:pPr>
            <w:r>
              <w:t>Обслуживание</w:t>
            </w:r>
          </w:p>
        </w:tc>
        <w:tc>
          <w:tcPr>
            <w:tcW w:w="891" w:type="pct"/>
            <w:vAlign w:val="center"/>
          </w:tcPr>
          <w:p w:rsidR="008835D5" w:rsidRDefault="008835D5" w:rsidP="00302461">
            <w:pPr>
              <w:pStyle w:val="2"/>
            </w:pPr>
            <w:r>
              <w:t>Очень хорошее</w:t>
            </w:r>
          </w:p>
        </w:tc>
        <w:tc>
          <w:tcPr>
            <w:tcW w:w="818" w:type="pct"/>
            <w:vAlign w:val="center"/>
          </w:tcPr>
          <w:p w:rsidR="008835D5" w:rsidRDefault="008835D5" w:rsidP="00302461">
            <w:pPr>
              <w:pStyle w:val="2"/>
            </w:pPr>
            <w:r>
              <w:t>Среднее</w:t>
            </w:r>
          </w:p>
        </w:tc>
        <w:tc>
          <w:tcPr>
            <w:tcW w:w="966" w:type="pct"/>
            <w:vAlign w:val="center"/>
          </w:tcPr>
          <w:p w:rsidR="008835D5" w:rsidRDefault="008835D5" w:rsidP="00302461">
            <w:pPr>
              <w:pStyle w:val="2"/>
            </w:pPr>
            <w:r>
              <w:t>Среднее</w:t>
            </w:r>
          </w:p>
        </w:tc>
        <w:tc>
          <w:tcPr>
            <w:tcW w:w="1036" w:type="pct"/>
            <w:vAlign w:val="center"/>
          </w:tcPr>
          <w:p w:rsidR="008835D5" w:rsidRDefault="008835D5" w:rsidP="00302461">
            <w:pPr>
              <w:pStyle w:val="2"/>
            </w:pPr>
            <w:r>
              <w:t>Минимальное</w:t>
            </w:r>
          </w:p>
        </w:tc>
      </w:tr>
    </w:tbl>
    <w:p w:rsidR="008835D5" w:rsidRPr="00BE33A4" w:rsidRDefault="008835D5" w:rsidP="00C50C7C">
      <w:pPr>
        <w:spacing w:line="360" w:lineRule="auto"/>
        <w:ind w:firstLine="900"/>
        <w:jc w:val="center"/>
        <w:rPr>
          <w:sz w:val="28"/>
          <w:szCs w:val="28"/>
        </w:rPr>
      </w:pPr>
    </w:p>
    <w:p w:rsidR="008835D5" w:rsidRPr="005D51B7" w:rsidRDefault="008835D5" w:rsidP="00C50C7C">
      <w:pPr>
        <w:spacing w:line="360" w:lineRule="auto"/>
        <w:ind w:firstLine="900"/>
        <w:jc w:val="both"/>
        <w:rPr>
          <w:sz w:val="28"/>
          <w:szCs w:val="28"/>
        </w:rPr>
      </w:pPr>
      <w:r w:rsidRPr="005D51B7">
        <w:rPr>
          <w:sz w:val="28"/>
          <w:szCs w:val="28"/>
        </w:rPr>
        <w:t>С учетом этих планов можно проработать такие вопросы как расположение основных узлов сети (коммутаторы, медиаконвертеры), при этом располагая их так, чтобы было удобно и экономично с точки зрения затрат на создание линий связи.</w:t>
      </w:r>
    </w:p>
    <w:p w:rsidR="008835D5" w:rsidRDefault="008835D5" w:rsidP="00C50C7C">
      <w:pPr>
        <w:spacing w:line="360" w:lineRule="auto"/>
        <w:ind w:firstLine="900"/>
        <w:jc w:val="both"/>
        <w:rPr>
          <w:sz w:val="28"/>
          <w:szCs w:val="28"/>
        </w:rPr>
      </w:pPr>
      <w:r w:rsidRPr="005D51B7">
        <w:rPr>
          <w:sz w:val="28"/>
          <w:szCs w:val="28"/>
        </w:rPr>
        <w:t>С учетом плана помещений решено проектировать ЛВС по топологии «звезда». Топология типа «звезда» представляет собой более производительную структуру, каждый компьютер, в том числе и сервер, соединяется отдельным сегментом кабеля с центральным коммутатором. Основным преимуществом такой сети является её устойчивость к сбоям, возникающим вследствие неполадок на отдельных ПК или из-за повреждения сетевого ка</w:t>
      </w:r>
      <w:r>
        <w:rPr>
          <w:sz w:val="28"/>
          <w:szCs w:val="28"/>
        </w:rPr>
        <w:t>беля.</w:t>
      </w:r>
      <w:r w:rsidRPr="005D51B7">
        <w:rPr>
          <w:sz w:val="28"/>
          <w:szCs w:val="28"/>
        </w:rPr>
        <w:t xml:space="preserve"> Сети по топологии звезда строятся на основе витой пары. Чтобы построить сеть по звездообразной топологии, требуется большее количество кабеля (но цена витой пары не велика). </w:t>
      </w:r>
    </w:p>
    <w:p w:rsidR="008835D5" w:rsidRPr="00CB2AFF" w:rsidRDefault="008835D5" w:rsidP="00C50C7C">
      <w:pPr>
        <w:spacing w:line="360" w:lineRule="auto"/>
        <w:ind w:firstLine="900"/>
        <w:jc w:val="both"/>
        <w:rPr>
          <w:sz w:val="28"/>
          <w:szCs w:val="28"/>
        </w:rPr>
      </w:pPr>
      <w:r w:rsidRPr="007B146F">
        <w:rPr>
          <w:sz w:val="28"/>
          <w:szCs w:val="28"/>
        </w:rPr>
        <w:t xml:space="preserve">С учетом всего выше сказанного, топология ЛВС </w:t>
      </w:r>
      <w:r>
        <w:rPr>
          <w:sz w:val="28"/>
          <w:szCs w:val="28"/>
        </w:rPr>
        <w:t>МУДО ДДТ в объединении «Познавай-ка»</w:t>
      </w:r>
      <w:r w:rsidRPr="007B146F">
        <w:rPr>
          <w:sz w:val="28"/>
          <w:szCs w:val="28"/>
        </w:rPr>
        <w:t xml:space="preserve">» имеет вид представленный на </w:t>
      </w:r>
      <w:r w:rsidRPr="00F62A57">
        <w:rPr>
          <w:sz w:val="28"/>
          <w:szCs w:val="28"/>
        </w:rPr>
        <w:t>рисунке 2.2.6.</w:t>
      </w:r>
    </w:p>
    <w:p w:rsidR="008835D5" w:rsidRPr="00CB2AFF" w:rsidRDefault="008835D5" w:rsidP="00C50C7C">
      <w:pPr>
        <w:spacing w:line="360" w:lineRule="auto"/>
        <w:ind w:firstLine="900"/>
        <w:jc w:val="both"/>
        <w:rPr>
          <w:sz w:val="28"/>
          <w:szCs w:val="28"/>
        </w:rPr>
      </w:pPr>
    </w:p>
    <w:p w:rsidR="008835D5" w:rsidRPr="00F62A57" w:rsidRDefault="008835D5" w:rsidP="00F62A57">
      <w:pPr>
        <w:spacing w:line="360" w:lineRule="auto"/>
        <w:jc w:val="center"/>
        <w:rPr>
          <w:sz w:val="28"/>
          <w:szCs w:val="28"/>
        </w:rPr>
      </w:pPr>
      <w:r w:rsidRPr="00D1151D">
        <w:rPr>
          <w:sz w:val="28"/>
          <w:szCs w:val="28"/>
        </w:rPr>
        <w:pict>
          <v:shape id="_x0000_i1029" type="#_x0000_t75" style="width:276.75pt;height:350.25pt">
            <v:imagedata r:id="rId13" o:title=""/>
          </v:shape>
        </w:pict>
      </w:r>
    </w:p>
    <w:p w:rsidR="008835D5" w:rsidRPr="003C6A61" w:rsidRDefault="008835D5" w:rsidP="003C6A61">
      <w:pPr>
        <w:spacing w:line="360" w:lineRule="auto"/>
        <w:ind w:firstLine="900"/>
        <w:jc w:val="center"/>
        <w:rPr>
          <w:sz w:val="28"/>
          <w:szCs w:val="28"/>
        </w:rPr>
      </w:pPr>
      <w:r w:rsidRPr="00BE33A4">
        <w:rPr>
          <w:sz w:val="28"/>
          <w:szCs w:val="28"/>
        </w:rPr>
        <w:t xml:space="preserve">Рисунок </w:t>
      </w:r>
      <w:r w:rsidRPr="00F62A57">
        <w:rPr>
          <w:sz w:val="28"/>
          <w:szCs w:val="28"/>
        </w:rPr>
        <w:t>2.2.6.</w:t>
      </w:r>
      <w:r>
        <w:rPr>
          <w:sz w:val="28"/>
          <w:szCs w:val="28"/>
        </w:rPr>
        <w:t xml:space="preserve">– </w:t>
      </w:r>
      <w:r w:rsidRPr="007B146F">
        <w:rPr>
          <w:sz w:val="28"/>
          <w:szCs w:val="28"/>
        </w:rPr>
        <w:t xml:space="preserve">топология ЛВС </w:t>
      </w:r>
      <w:r>
        <w:rPr>
          <w:sz w:val="28"/>
          <w:szCs w:val="28"/>
        </w:rPr>
        <w:t>МУДО ДДТ в объединении «Познавай-ка»</w:t>
      </w:r>
      <w:r w:rsidRPr="007B146F">
        <w:rPr>
          <w:sz w:val="28"/>
          <w:szCs w:val="28"/>
        </w:rPr>
        <w:t>»</w:t>
      </w:r>
    </w:p>
    <w:p w:rsidR="008835D5" w:rsidRPr="003C6A61" w:rsidRDefault="008835D5" w:rsidP="00C50C7C">
      <w:pPr>
        <w:spacing w:line="360" w:lineRule="auto"/>
        <w:ind w:firstLine="900"/>
        <w:jc w:val="both"/>
        <w:rPr>
          <w:sz w:val="28"/>
          <w:szCs w:val="28"/>
        </w:rPr>
      </w:pPr>
    </w:p>
    <w:p w:rsidR="008835D5" w:rsidRPr="003C6A61" w:rsidRDefault="008835D5" w:rsidP="00C50C7C">
      <w:pPr>
        <w:spacing w:line="360" w:lineRule="auto"/>
        <w:ind w:firstLine="900"/>
        <w:jc w:val="both"/>
        <w:rPr>
          <w:sz w:val="28"/>
          <w:szCs w:val="28"/>
        </w:rPr>
      </w:pPr>
    </w:p>
    <w:p w:rsidR="008835D5" w:rsidRPr="00854E03" w:rsidRDefault="008835D5" w:rsidP="00C50C7C">
      <w:pPr>
        <w:spacing w:line="360" w:lineRule="auto"/>
        <w:ind w:firstLine="856"/>
        <w:jc w:val="center"/>
        <w:rPr>
          <w:sz w:val="28"/>
          <w:szCs w:val="28"/>
        </w:rPr>
      </w:pPr>
      <w:r w:rsidRPr="00854E03">
        <w:rPr>
          <w:sz w:val="28"/>
          <w:szCs w:val="28"/>
        </w:rPr>
        <w:t xml:space="preserve">2.3 Организация связи </w:t>
      </w:r>
    </w:p>
    <w:p w:rsidR="008835D5" w:rsidRDefault="008835D5" w:rsidP="00C50C7C">
      <w:pPr>
        <w:spacing w:line="360" w:lineRule="auto"/>
        <w:ind w:firstLine="856"/>
        <w:jc w:val="both"/>
        <w:rPr>
          <w:sz w:val="28"/>
          <w:szCs w:val="28"/>
        </w:rPr>
      </w:pPr>
    </w:p>
    <w:p w:rsidR="008835D5" w:rsidRPr="00854E03" w:rsidRDefault="008835D5" w:rsidP="00C50C7C">
      <w:pPr>
        <w:spacing w:line="360" w:lineRule="auto"/>
        <w:ind w:firstLine="856"/>
        <w:jc w:val="both"/>
        <w:rPr>
          <w:sz w:val="28"/>
          <w:szCs w:val="28"/>
        </w:rPr>
      </w:pPr>
      <w:r w:rsidRPr="00854E03">
        <w:rPr>
          <w:sz w:val="28"/>
          <w:szCs w:val="28"/>
        </w:rPr>
        <w:t>Для того чтобы соединить две сети между собой, необходим коммуникационный канал и преобразователь интерфейса, позволяющий соединить ли</w:t>
      </w:r>
      <w:r>
        <w:rPr>
          <w:sz w:val="28"/>
          <w:szCs w:val="28"/>
        </w:rPr>
        <w:t xml:space="preserve">нию связи с локальной сетью. </w:t>
      </w:r>
    </w:p>
    <w:p w:rsidR="008835D5" w:rsidRPr="00854E03" w:rsidRDefault="008835D5" w:rsidP="00C50C7C">
      <w:pPr>
        <w:spacing w:line="360" w:lineRule="auto"/>
        <w:ind w:firstLine="856"/>
        <w:jc w:val="both"/>
        <w:rPr>
          <w:sz w:val="28"/>
          <w:szCs w:val="28"/>
        </w:rPr>
      </w:pPr>
      <w:r w:rsidRPr="00854E03">
        <w:rPr>
          <w:sz w:val="28"/>
          <w:szCs w:val="28"/>
        </w:rPr>
        <w:t xml:space="preserve">В качестве устройств сопряжения обычно используются мосты - стандартные устройства канального (DLL) уровня, обеспечивающие преобразование пакетов ЛВС в синхронный или асинхронный поток данных для передачи через цифровой канал связи. Кроме преобразования сигналов мосты обеспечивают фильтрацию пакетов, что позволяет передавать через цифровой канал (обычно его скорость во много раз меньше скорости в локальной сети) лишь те пакеты, которые предназначены для станций (пользователей), расположенных на другой стороне цифрового канала. Фильтрация пакетов позволяет эффективно соединить две сети даже по достаточно медленным каналам. </w:t>
      </w:r>
    </w:p>
    <w:p w:rsidR="008835D5" w:rsidRPr="00854E03" w:rsidRDefault="008835D5" w:rsidP="00C50C7C">
      <w:pPr>
        <w:spacing w:line="360" w:lineRule="auto"/>
        <w:ind w:firstLine="856"/>
        <w:jc w:val="both"/>
        <w:rPr>
          <w:sz w:val="28"/>
          <w:szCs w:val="28"/>
        </w:rPr>
      </w:pPr>
      <w:r w:rsidRPr="00854E03">
        <w:rPr>
          <w:sz w:val="28"/>
          <w:szCs w:val="28"/>
        </w:rPr>
        <w:t>Каналообразующее оборудование преобразует поток цифровых данных в аналоговые сигналы с определенным частотным спектром, предназначенные для передачи по оптическим или медным кабелям. Скорость связи по имеющемуся каналу зависит от типа среды (медь или оптика), ее параметров (диаметр провода или тип оптического волокна) и протяженности линии.</w:t>
      </w:r>
    </w:p>
    <w:p w:rsidR="008835D5" w:rsidRDefault="008835D5" w:rsidP="00C50C7C">
      <w:pPr>
        <w:spacing w:line="360" w:lineRule="auto"/>
        <w:ind w:firstLine="856"/>
        <w:jc w:val="both"/>
        <w:rPr>
          <w:sz w:val="28"/>
          <w:szCs w:val="28"/>
        </w:rPr>
      </w:pPr>
      <w:r>
        <w:rPr>
          <w:sz w:val="28"/>
          <w:szCs w:val="28"/>
        </w:rPr>
        <w:t>На рисунке 2.3</w:t>
      </w:r>
      <w:r w:rsidRPr="00854E03">
        <w:rPr>
          <w:sz w:val="28"/>
          <w:szCs w:val="28"/>
        </w:rPr>
        <w:t>.1 представлены два способа организации доступа к удаленным компьютерным сетям: с использованием физического канала (рисунок 2.</w:t>
      </w:r>
      <w:r>
        <w:rPr>
          <w:sz w:val="28"/>
          <w:szCs w:val="28"/>
        </w:rPr>
        <w:t>3</w:t>
      </w:r>
      <w:r w:rsidRPr="00854E03">
        <w:rPr>
          <w:sz w:val="28"/>
          <w:szCs w:val="28"/>
        </w:rPr>
        <w:t>.1, а), соединение по одной или двум медным парам (рисунок 2.</w:t>
      </w:r>
      <w:r>
        <w:rPr>
          <w:sz w:val="28"/>
          <w:szCs w:val="28"/>
        </w:rPr>
        <w:t>3</w:t>
      </w:r>
      <w:r w:rsidRPr="00854E03">
        <w:rPr>
          <w:sz w:val="28"/>
          <w:szCs w:val="28"/>
        </w:rPr>
        <w:t>.1, б).</w:t>
      </w:r>
    </w:p>
    <w:p w:rsidR="008835D5" w:rsidRPr="00854E03" w:rsidRDefault="008835D5" w:rsidP="00C50C7C">
      <w:pPr>
        <w:spacing w:line="360" w:lineRule="auto"/>
        <w:ind w:firstLine="856"/>
        <w:jc w:val="both"/>
        <w:rPr>
          <w:sz w:val="28"/>
          <w:szCs w:val="28"/>
        </w:rPr>
      </w:pPr>
    </w:p>
    <w:p w:rsidR="008835D5" w:rsidRPr="00854E03" w:rsidRDefault="008835D5" w:rsidP="00C50C7C">
      <w:pPr>
        <w:spacing w:line="360" w:lineRule="auto"/>
        <w:ind w:firstLine="856"/>
        <w:jc w:val="both"/>
        <w:rPr>
          <w:sz w:val="28"/>
          <w:szCs w:val="28"/>
        </w:rPr>
      </w:pPr>
      <w:r w:rsidRPr="00D1151D">
        <w:rPr>
          <w:noProof/>
          <w:sz w:val="28"/>
          <w:szCs w:val="28"/>
        </w:rPr>
        <w:pict>
          <v:shape id="Рисунок 0" o:spid="_x0000_i1030" type="#_x0000_t75" alt="Без имени-2.jpg" style="width:378pt;height:326.25pt;visibility:visible">
            <v:imagedata r:id="rId14" o:title=""/>
          </v:shape>
        </w:pict>
      </w:r>
    </w:p>
    <w:p w:rsidR="008835D5" w:rsidRPr="00854E03" w:rsidRDefault="008835D5" w:rsidP="00C50C7C">
      <w:pPr>
        <w:spacing w:line="360" w:lineRule="auto"/>
        <w:ind w:firstLine="856"/>
        <w:jc w:val="both"/>
        <w:rPr>
          <w:sz w:val="28"/>
          <w:szCs w:val="28"/>
        </w:rPr>
      </w:pPr>
      <w:r w:rsidRPr="00854E03">
        <w:rPr>
          <w:sz w:val="28"/>
          <w:szCs w:val="28"/>
        </w:rPr>
        <w:t>а) соединение по оптическому волокну;</w:t>
      </w:r>
    </w:p>
    <w:p w:rsidR="008835D5" w:rsidRPr="00854E03" w:rsidRDefault="008835D5" w:rsidP="00C50C7C">
      <w:pPr>
        <w:spacing w:line="360" w:lineRule="auto"/>
        <w:ind w:firstLine="856"/>
        <w:jc w:val="both"/>
        <w:rPr>
          <w:sz w:val="28"/>
          <w:szCs w:val="28"/>
        </w:rPr>
      </w:pPr>
      <w:r w:rsidRPr="00854E03">
        <w:rPr>
          <w:sz w:val="28"/>
          <w:szCs w:val="28"/>
        </w:rPr>
        <w:t>б) соединение по одной или двум медным парам.</w:t>
      </w:r>
    </w:p>
    <w:p w:rsidR="008835D5" w:rsidRPr="00854E03" w:rsidRDefault="008835D5" w:rsidP="00C50C7C">
      <w:pPr>
        <w:spacing w:line="360" w:lineRule="auto"/>
        <w:ind w:firstLine="856"/>
        <w:jc w:val="center"/>
        <w:rPr>
          <w:sz w:val="28"/>
          <w:szCs w:val="28"/>
        </w:rPr>
      </w:pPr>
      <w:r w:rsidRPr="00854E03">
        <w:rPr>
          <w:sz w:val="28"/>
          <w:szCs w:val="28"/>
        </w:rPr>
        <w:t>Рисунок 2.</w:t>
      </w:r>
      <w:r>
        <w:rPr>
          <w:sz w:val="28"/>
          <w:szCs w:val="28"/>
        </w:rPr>
        <w:t>3</w:t>
      </w:r>
      <w:r w:rsidRPr="00854E03">
        <w:rPr>
          <w:sz w:val="28"/>
          <w:szCs w:val="28"/>
        </w:rPr>
        <w:t>.1 – Способы организации доступа к удаленным</w:t>
      </w:r>
      <w:r>
        <w:rPr>
          <w:sz w:val="28"/>
          <w:szCs w:val="28"/>
        </w:rPr>
        <w:t xml:space="preserve"> </w:t>
      </w:r>
      <w:r w:rsidRPr="00854E03">
        <w:rPr>
          <w:sz w:val="28"/>
          <w:szCs w:val="28"/>
        </w:rPr>
        <w:t>компьютерным сетям</w:t>
      </w:r>
    </w:p>
    <w:p w:rsidR="008835D5" w:rsidRPr="005124C7" w:rsidRDefault="008835D5" w:rsidP="00C50C7C">
      <w:pPr>
        <w:pStyle w:val="2"/>
        <w:ind w:firstLine="851"/>
      </w:pPr>
    </w:p>
    <w:p w:rsidR="008835D5" w:rsidRDefault="008835D5" w:rsidP="00C50C7C">
      <w:pPr>
        <w:pStyle w:val="2"/>
        <w:ind w:firstLine="851"/>
      </w:pPr>
    </w:p>
    <w:p w:rsidR="008835D5" w:rsidRDefault="008835D5" w:rsidP="00C50C7C">
      <w:pPr>
        <w:pStyle w:val="2"/>
        <w:ind w:firstLine="851"/>
      </w:pPr>
      <w:r>
        <w:t>2.4 Выбор аппаратных средств</w:t>
      </w:r>
    </w:p>
    <w:p w:rsidR="008835D5" w:rsidRPr="00485CB2" w:rsidRDefault="008835D5" w:rsidP="00C50C7C">
      <w:pPr>
        <w:spacing w:line="360" w:lineRule="auto"/>
        <w:ind w:firstLine="854"/>
        <w:jc w:val="both"/>
        <w:rPr>
          <w:sz w:val="28"/>
          <w:szCs w:val="28"/>
        </w:rPr>
      </w:pPr>
    </w:p>
    <w:p w:rsidR="008835D5" w:rsidRPr="00485CB2" w:rsidRDefault="008835D5" w:rsidP="00C50C7C">
      <w:pPr>
        <w:spacing w:line="360" w:lineRule="auto"/>
        <w:ind w:firstLine="854"/>
        <w:jc w:val="both"/>
        <w:rPr>
          <w:sz w:val="28"/>
          <w:szCs w:val="28"/>
        </w:rPr>
      </w:pPr>
      <w:r w:rsidRPr="00485CB2">
        <w:rPr>
          <w:sz w:val="28"/>
          <w:szCs w:val="28"/>
        </w:rPr>
        <w:t>В таблице 2.5.1 представлен перечень необходимого оборудования для проектируемой сети, который составлен с уч</w:t>
      </w:r>
      <w:r>
        <w:rPr>
          <w:sz w:val="28"/>
          <w:szCs w:val="28"/>
        </w:rPr>
        <w:t xml:space="preserve">етом структуры создаваемой ЛВС </w:t>
      </w:r>
      <w:r w:rsidRPr="00485CB2">
        <w:rPr>
          <w:sz w:val="28"/>
          <w:szCs w:val="28"/>
        </w:rPr>
        <w:t xml:space="preserve">. Согласно перечню необходимого оборудования выберем конкретное оборудование с учетом поставленных задач. </w:t>
      </w:r>
    </w:p>
    <w:p w:rsidR="008835D5" w:rsidRPr="00485CB2" w:rsidRDefault="008835D5" w:rsidP="00C50C7C">
      <w:pPr>
        <w:spacing w:line="360" w:lineRule="auto"/>
        <w:ind w:firstLine="854"/>
        <w:jc w:val="both"/>
        <w:rPr>
          <w:sz w:val="28"/>
          <w:szCs w:val="28"/>
        </w:rPr>
      </w:pPr>
    </w:p>
    <w:p w:rsidR="008835D5" w:rsidRPr="0032332A" w:rsidRDefault="008835D5" w:rsidP="00C50C7C">
      <w:pPr>
        <w:pStyle w:val="a"/>
        <w:spacing w:before="0" w:after="0"/>
        <w:ind w:firstLine="84"/>
      </w:pPr>
      <w:r w:rsidRPr="0032332A">
        <w:t>Таблица 2.</w:t>
      </w:r>
      <w:r>
        <w:t>5</w:t>
      </w:r>
      <w:r w:rsidRPr="0032332A">
        <w:t>.1</w:t>
      </w:r>
      <w:r>
        <w:t xml:space="preserve"> –</w:t>
      </w:r>
      <w:r w:rsidRPr="0032332A">
        <w:t xml:space="preserve"> </w:t>
      </w:r>
      <w:r w:rsidRPr="00912C66">
        <w:t>Перечень</w:t>
      </w:r>
      <w:r w:rsidRPr="0032332A">
        <w:t xml:space="preserve"> необходимого оборудования</w:t>
      </w:r>
    </w:p>
    <w:tbl>
      <w:tblPr>
        <w:tblW w:w="0" w:type="auto"/>
        <w:jc w:val="center"/>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1"/>
        <w:gridCol w:w="2485"/>
      </w:tblGrid>
      <w:tr w:rsidR="008835D5" w:rsidRPr="004B4F05" w:rsidTr="00302461">
        <w:trPr>
          <w:jc w:val="center"/>
        </w:trPr>
        <w:tc>
          <w:tcPr>
            <w:tcW w:w="6711" w:type="dxa"/>
            <w:vAlign w:val="center"/>
          </w:tcPr>
          <w:p w:rsidR="008835D5" w:rsidRPr="00485CB2" w:rsidRDefault="008835D5" w:rsidP="00302461">
            <w:pPr>
              <w:spacing w:line="360" w:lineRule="auto"/>
              <w:jc w:val="center"/>
              <w:rPr>
                <w:sz w:val="28"/>
                <w:szCs w:val="28"/>
              </w:rPr>
            </w:pPr>
            <w:r w:rsidRPr="00485CB2">
              <w:rPr>
                <w:sz w:val="28"/>
                <w:szCs w:val="28"/>
              </w:rPr>
              <w:t>Функциональная принадлежность</w:t>
            </w:r>
          </w:p>
        </w:tc>
        <w:tc>
          <w:tcPr>
            <w:tcW w:w="2485" w:type="dxa"/>
            <w:vAlign w:val="center"/>
          </w:tcPr>
          <w:p w:rsidR="008835D5" w:rsidRPr="00485CB2" w:rsidRDefault="008835D5" w:rsidP="00302461">
            <w:pPr>
              <w:spacing w:line="360" w:lineRule="auto"/>
              <w:ind w:firstLine="854"/>
              <w:jc w:val="both"/>
              <w:rPr>
                <w:sz w:val="28"/>
                <w:szCs w:val="28"/>
              </w:rPr>
            </w:pPr>
            <w:r w:rsidRPr="00485CB2">
              <w:rPr>
                <w:sz w:val="28"/>
                <w:szCs w:val="28"/>
              </w:rPr>
              <w:t>Количество</w:t>
            </w:r>
          </w:p>
        </w:tc>
      </w:tr>
      <w:tr w:rsidR="008835D5" w:rsidRPr="004B4F05" w:rsidTr="00302461">
        <w:trPr>
          <w:jc w:val="center"/>
        </w:trPr>
        <w:tc>
          <w:tcPr>
            <w:tcW w:w="9196" w:type="dxa"/>
            <w:gridSpan w:val="2"/>
            <w:vAlign w:val="center"/>
          </w:tcPr>
          <w:p w:rsidR="008835D5" w:rsidRPr="00485CB2" w:rsidRDefault="008835D5" w:rsidP="00302461">
            <w:pPr>
              <w:spacing w:line="360" w:lineRule="auto"/>
              <w:jc w:val="center"/>
              <w:rPr>
                <w:sz w:val="28"/>
                <w:szCs w:val="28"/>
              </w:rPr>
            </w:pPr>
            <w:r w:rsidRPr="00485CB2">
              <w:rPr>
                <w:sz w:val="28"/>
                <w:szCs w:val="28"/>
              </w:rPr>
              <w:t xml:space="preserve">Для ЛВС </w:t>
            </w:r>
          </w:p>
        </w:tc>
      </w:tr>
      <w:tr w:rsidR="008835D5" w:rsidRPr="004B4F05" w:rsidTr="00302461">
        <w:trPr>
          <w:jc w:val="center"/>
        </w:trPr>
        <w:tc>
          <w:tcPr>
            <w:tcW w:w="6711" w:type="dxa"/>
            <w:vAlign w:val="center"/>
          </w:tcPr>
          <w:p w:rsidR="008835D5" w:rsidRPr="00485CB2" w:rsidRDefault="008835D5" w:rsidP="00302461">
            <w:pPr>
              <w:spacing w:line="360" w:lineRule="auto"/>
              <w:jc w:val="both"/>
              <w:rPr>
                <w:sz w:val="28"/>
                <w:szCs w:val="28"/>
              </w:rPr>
            </w:pPr>
            <w:r w:rsidRPr="00485CB2">
              <w:rPr>
                <w:sz w:val="28"/>
                <w:szCs w:val="28"/>
              </w:rPr>
              <w:t>ПК</w:t>
            </w:r>
          </w:p>
        </w:tc>
        <w:tc>
          <w:tcPr>
            <w:tcW w:w="2485" w:type="dxa"/>
            <w:vAlign w:val="center"/>
          </w:tcPr>
          <w:p w:rsidR="008835D5" w:rsidRPr="00485CB2" w:rsidRDefault="008835D5" w:rsidP="00302461">
            <w:pPr>
              <w:spacing w:line="360" w:lineRule="auto"/>
              <w:ind w:firstLine="854"/>
              <w:jc w:val="both"/>
              <w:rPr>
                <w:sz w:val="28"/>
                <w:szCs w:val="28"/>
              </w:rPr>
            </w:pPr>
            <w:r>
              <w:rPr>
                <w:sz w:val="28"/>
                <w:szCs w:val="28"/>
              </w:rPr>
              <w:t>6</w:t>
            </w:r>
          </w:p>
        </w:tc>
      </w:tr>
      <w:tr w:rsidR="008835D5" w:rsidRPr="004B4F05" w:rsidTr="00302461">
        <w:trPr>
          <w:jc w:val="center"/>
        </w:trPr>
        <w:tc>
          <w:tcPr>
            <w:tcW w:w="6711" w:type="dxa"/>
            <w:vAlign w:val="center"/>
          </w:tcPr>
          <w:p w:rsidR="008835D5" w:rsidRPr="00485CB2" w:rsidRDefault="008835D5" w:rsidP="00302461">
            <w:pPr>
              <w:spacing w:line="360" w:lineRule="auto"/>
              <w:jc w:val="both"/>
              <w:rPr>
                <w:sz w:val="28"/>
                <w:szCs w:val="28"/>
              </w:rPr>
            </w:pPr>
            <w:r w:rsidRPr="00485CB2">
              <w:rPr>
                <w:sz w:val="28"/>
                <w:szCs w:val="28"/>
              </w:rPr>
              <w:t>Монитор</w:t>
            </w:r>
          </w:p>
        </w:tc>
        <w:tc>
          <w:tcPr>
            <w:tcW w:w="2485" w:type="dxa"/>
            <w:vAlign w:val="center"/>
          </w:tcPr>
          <w:p w:rsidR="008835D5" w:rsidRPr="00485CB2" w:rsidRDefault="008835D5" w:rsidP="00302461">
            <w:pPr>
              <w:spacing w:line="360" w:lineRule="auto"/>
              <w:ind w:firstLine="854"/>
              <w:jc w:val="both"/>
              <w:rPr>
                <w:sz w:val="28"/>
                <w:szCs w:val="28"/>
              </w:rPr>
            </w:pPr>
            <w:r>
              <w:rPr>
                <w:sz w:val="28"/>
                <w:szCs w:val="28"/>
              </w:rPr>
              <w:t>6</w:t>
            </w:r>
          </w:p>
        </w:tc>
      </w:tr>
      <w:tr w:rsidR="008835D5" w:rsidRPr="004B4F05" w:rsidTr="00302461">
        <w:trPr>
          <w:jc w:val="center"/>
        </w:trPr>
        <w:tc>
          <w:tcPr>
            <w:tcW w:w="6711" w:type="dxa"/>
            <w:vAlign w:val="center"/>
          </w:tcPr>
          <w:p w:rsidR="008835D5" w:rsidRPr="00485CB2" w:rsidRDefault="008835D5" w:rsidP="00302461">
            <w:pPr>
              <w:spacing w:line="360" w:lineRule="auto"/>
              <w:jc w:val="both"/>
              <w:rPr>
                <w:sz w:val="28"/>
                <w:szCs w:val="28"/>
              </w:rPr>
            </w:pPr>
            <w:r w:rsidRPr="00485CB2">
              <w:rPr>
                <w:sz w:val="28"/>
                <w:szCs w:val="28"/>
              </w:rPr>
              <w:t>Коммутатор с встроенным медиаконвертером</w:t>
            </w:r>
          </w:p>
        </w:tc>
        <w:tc>
          <w:tcPr>
            <w:tcW w:w="2485" w:type="dxa"/>
            <w:vAlign w:val="center"/>
          </w:tcPr>
          <w:p w:rsidR="008835D5" w:rsidRPr="00485CB2" w:rsidRDefault="008835D5" w:rsidP="00302461">
            <w:pPr>
              <w:spacing w:line="360" w:lineRule="auto"/>
              <w:ind w:firstLine="854"/>
              <w:jc w:val="both"/>
              <w:rPr>
                <w:sz w:val="28"/>
                <w:szCs w:val="28"/>
              </w:rPr>
            </w:pPr>
            <w:r>
              <w:rPr>
                <w:sz w:val="28"/>
                <w:szCs w:val="28"/>
              </w:rPr>
              <w:t>1</w:t>
            </w:r>
          </w:p>
        </w:tc>
      </w:tr>
      <w:tr w:rsidR="008835D5" w:rsidRPr="004B4F05" w:rsidTr="00302461">
        <w:trPr>
          <w:jc w:val="center"/>
        </w:trPr>
        <w:tc>
          <w:tcPr>
            <w:tcW w:w="6711" w:type="dxa"/>
            <w:vAlign w:val="center"/>
          </w:tcPr>
          <w:p w:rsidR="008835D5" w:rsidRPr="00485CB2" w:rsidRDefault="008835D5" w:rsidP="00302461">
            <w:pPr>
              <w:spacing w:line="360" w:lineRule="auto"/>
              <w:jc w:val="both"/>
              <w:rPr>
                <w:sz w:val="28"/>
                <w:szCs w:val="28"/>
              </w:rPr>
            </w:pPr>
            <w:r w:rsidRPr="00485CB2">
              <w:rPr>
                <w:sz w:val="28"/>
                <w:szCs w:val="28"/>
              </w:rPr>
              <w:t>Шасси для установки медиаконвертеров</w:t>
            </w:r>
          </w:p>
        </w:tc>
        <w:tc>
          <w:tcPr>
            <w:tcW w:w="2485" w:type="dxa"/>
            <w:vAlign w:val="center"/>
          </w:tcPr>
          <w:p w:rsidR="008835D5" w:rsidRPr="00485CB2" w:rsidRDefault="008835D5" w:rsidP="00302461">
            <w:pPr>
              <w:spacing w:line="360" w:lineRule="auto"/>
              <w:ind w:firstLine="854"/>
              <w:jc w:val="both"/>
              <w:rPr>
                <w:sz w:val="28"/>
                <w:szCs w:val="28"/>
              </w:rPr>
            </w:pPr>
            <w:r w:rsidRPr="00485CB2">
              <w:rPr>
                <w:sz w:val="28"/>
                <w:szCs w:val="28"/>
              </w:rPr>
              <w:t>1</w:t>
            </w:r>
          </w:p>
        </w:tc>
      </w:tr>
      <w:tr w:rsidR="008835D5" w:rsidRPr="004B4F05" w:rsidTr="00302461">
        <w:trPr>
          <w:jc w:val="center"/>
        </w:trPr>
        <w:tc>
          <w:tcPr>
            <w:tcW w:w="6711" w:type="dxa"/>
            <w:vAlign w:val="center"/>
          </w:tcPr>
          <w:p w:rsidR="008835D5" w:rsidRPr="00485CB2" w:rsidRDefault="008835D5" w:rsidP="00302461">
            <w:pPr>
              <w:spacing w:line="360" w:lineRule="auto"/>
              <w:jc w:val="both"/>
              <w:rPr>
                <w:sz w:val="28"/>
                <w:szCs w:val="28"/>
              </w:rPr>
            </w:pPr>
            <w:r w:rsidRPr="00485CB2">
              <w:rPr>
                <w:sz w:val="28"/>
                <w:szCs w:val="28"/>
              </w:rPr>
              <w:t>медиаконвертер</w:t>
            </w:r>
          </w:p>
        </w:tc>
        <w:tc>
          <w:tcPr>
            <w:tcW w:w="2485" w:type="dxa"/>
            <w:vAlign w:val="center"/>
          </w:tcPr>
          <w:p w:rsidR="008835D5" w:rsidRPr="00485CB2" w:rsidRDefault="008835D5" w:rsidP="00302461">
            <w:pPr>
              <w:spacing w:line="360" w:lineRule="auto"/>
              <w:ind w:firstLine="854"/>
              <w:jc w:val="both"/>
              <w:rPr>
                <w:sz w:val="28"/>
                <w:szCs w:val="28"/>
              </w:rPr>
            </w:pPr>
            <w:r>
              <w:rPr>
                <w:sz w:val="28"/>
                <w:szCs w:val="28"/>
              </w:rPr>
              <w:t>1</w:t>
            </w:r>
          </w:p>
        </w:tc>
      </w:tr>
      <w:tr w:rsidR="008835D5" w:rsidRPr="004B4F05" w:rsidTr="00302461">
        <w:trPr>
          <w:jc w:val="center"/>
        </w:trPr>
        <w:tc>
          <w:tcPr>
            <w:tcW w:w="6711" w:type="dxa"/>
            <w:vAlign w:val="center"/>
          </w:tcPr>
          <w:p w:rsidR="008835D5" w:rsidRPr="00485CB2" w:rsidRDefault="008835D5" w:rsidP="00302461">
            <w:pPr>
              <w:spacing w:line="360" w:lineRule="auto"/>
              <w:jc w:val="both"/>
              <w:rPr>
                <w:sz w:val="28"/>
                <w:szCs w:val="28"/>
              </w:rPr>
            </w:pPr>
            <w:r w:rsidRPr="00485CB2">
              <w:rPr>
                <w:sz w:val="28"/>
                <w:szCs w:val="28"/>
              </w:rPr>
              <w:t>ADSL модем</w:t>
            </w:r>
          </w:p>
        </w:tc>
        <w:tc>
          <w:tcPr>
            <w:tcW w:w="2485" w:type="dxa"/>
            <w:vAlign w:val="center"/>
          </w:tcPr>
          <w:p w:rsidR="008835D5" w:rsidRPr="00485CB2" w:rsidRDefault="008835D5" w:rsidP="00302461">
            <w:pPr>
              <w:spacing w:line="360" w:lineRule="auto"/>
              <w:ind w:firstLine="854"/>
              <w:jc w:val="both"/>
              <w:rPr>
                <w:sz w:val="28"/>
                <w:szCs w:val="28"/>
              </w:rPr>
            </w:pPr>
            <w:r w:rsidRPr="00485CB2">
              <w:rPr>
                <w:sz w:val="28"/>
                <w:szCs w:val="28"/>
              </w:rPr>
              <w:t>1</w:t>
            </w:r>
          </w:p>
        </w:tc>
      </w:tr>
    </w:tbl>
    <w:p w:rsidR="008835D5" w:rsidRDefault="008835D5" w:rsidP="00C50C7C">
      <w:pPr>
        <w:pStyle w:val="2"/>
        <w:ind w:firstLine="851"/>
        <w:jc w:val="both"/>
      </w:pPr>
    </w:p>
    <w:p w:rsidR="008835D5" w:rsidRPr="008C6D39" w:rsidRDefault="008835D5" w:rsidP="00C50C7C">
      <w:pPr>
        <w:spacing w:line="360" w:lineRule="auto"/>
        <w:ind w:firstLine="854"/>
        <w:jc w:val="both"/>
        <w:rPr>
          <w:sz w:val="28"/>
          <w:szCs w:val="28"/>
        </w:rPr>
      </w:pPr>
      <w:r w:rsidRPr="008C6D39">
        <w:rPr>
          <w:sz w:val="28"/>
          <w:szCs w:val="28"/>
        </w:rPr>
        <w:t>Персональные компьютеры могут иметь различную конфигурацию в зависимости от задач выполняемых на них. Фирмой IMANGO производятся следующие ПК IMANGO Flex 310, IMANGO Flex 410S, IMANGO Flex 410S, конфигурация которых приведена ниже.</w:t>
      </w:r>
    </w:p>
    <w:p w:rsidR="008835D5" w:rsidRPr="008C6D39" w:rsidRDefault="008835D5" w:rsidP="00C50C7C">
      <w:pPr>
        <w:pStyle w:val="2"/>
        <w:ind w:firstLine="851"/>
        <w:jc w:val="both"/>
      </w:pPr>
      <w:r>
        <w:rPr>
          <w:lang w:val="en-US"/>
        </w:rPr>
        <w:t>IMANGO Flex 310</w:t>
      </w:r>
      <w:r>
        <w:t>:</w:t>
      </w:r>
    </w:p>
    <w:p w:rsidR="008835D5" w:rsidRPr="00DF438A" w:rsidRDefault="008835D5" w:rsidP="00C50C7C">
      <w:pPr>
        <w:pStyle w:val="2"/>
        <w:numPr>
          <w:ilvl w:val="0"/>
          <w:numId w:val="7"/>
        </w:numPr>
        <w:jc w:val="both"/>
        <w:rPr>
          <w:lang w:val="en-US"/>
        </w:rPr>
      </w:pPr>
      <w:r>
        <w:t>процессор Intel® Celeron™ 1,8</w:t>
      </w:r>
      <w:r w:rsidRPr="007D33B3">
        <w:t xml:space="preserve"> ГГц</w:t>
      </w:r>
      <w:r>
        <w:t>;</w:t>
      </w:r>
    </w:p>
    <w:p w:rsidR="008835D5" w:rsidRDefault="008835D5" w:rsidP="00C50C7C">
      <w:pPr>
        <w:pStyle w:val="2"/>
        <w:numPr>
          <w:ilvl w:val="0"/>
          <w:numId w:val="7"/>
        </w:numPr>
        <w:jc w:val="both"/>
      </w:pPr>
      <w:r>
        <w:t>объем оперативной памяти 1024</w:t>
      </w:r>
      <w:r w:rsidRPr="007D33B3">
        <w:t xml:space="preserve"> </w:t>
      </w:r>
      <w:r w:rsidRPr="007D33B3">
        <w:rPr>
          <w:lang w:val="en-US"/>
        </w:rPr>
        <w:t>M</w:t>
      </w:r>
      <w:r w:rsidRPr="007D33B3">
        <w:t>байт</w:t>
      </w:r>
      <w:r>
        <w:t>;</w:t>
      </w:r>
    </w:p>
    <w:p w:rsidR="008835D5" w:rsidRDefault="008835D5" w:rsidP="00C50C7C">
      <w:pPr>
        <w:pStyle w:val="2"/>
        <w:numPr>
          <w:ilvl w:val="0"/>
          <w:numId w:val="7"/>
        </w:numPr>
        <w:jc w:val="both"/>
      </w:pPr>
      <w:r>
        <w:t xml:space="preserve">видеоадаптер </w:t>
      </w:r>
      <w:r w:rsidRPr="007D33B3">
        <w:t xml:space="preserve">встроенный, </w:t>
      </w:r>
      <w:r>
        <w:t>128</w:t>
      </w:r>
      <w:r w:rsidRPr="007D33B3">
        <w:t xml:space="preserve"> Мбайт</w:t>
      </w:r>
      <w:r>
        <w:t>;</w:t>
      </w:r>
    </w:p>
    <w:p w:rsidR="008835D5" w:rsidRDefault="008835D5" w:rsidP="00C50C7C">
      <w:pPr>
        <w:pStyle w:val="2"/>
        <w:numPr>
          <w:ilvl w:val="0"/>
          <w:numId w:val="7"/>
        </w:numPr>
        <w:jc w:val="both"/>
      </w:pPr>
      <w:r>
        <w:t>жесткий диск 80</w:t>
      </w:r>
      <w:r w:rsidRPr="007D33B3">
        <w:t xml:space="preserve"> Гбайт, </w:t>
      </w:r>
      <w:r>
        <w:t>7200</w:t>
      </w:r>
      <w:r w:rsidRPr="007D33B3">
        <w:t xml:space="preserve"> об/мин Ultra DMA-100</w:t>
      </w:r>
      <w:r>
        <w:t>;</w:t>
      </w:r>
    </w:p>
    <w:p w:rsidR="008835D5" w:rsidRPr="004A4549" w:rsidRDefault="008835D5" w:rsidP="00C50C7C">
      <w:pPr>
        <w:pStyle w:val="2"/>
        <w:numPr>
          <w:ilvl w:val="0"/>
          <w:numId w:val="7"/>
        </w:numPr>
        <w:jc w:val="both"/>
      </w:pPr>
      <w:r>
        <w:t>сетевой</w:t>
      </w:r>
      <w:r w:rsidRPr="004A4549">
        <w:t xml:space="preserve"> </w:t>
      </w:r>
      <w:r>
        <w:t>адаптер</w:t>
      </w:r>
      <w:r w:rsidRPr="004A4549">
        <w:t xml:space="preserve"> </w:t>
      </w:r>
      <w:r>
        <w:rPr>
          <w:lang w:val="en-US"/>
        </w:rPr>
        <w:t>Fast</w:t>
      </w:r>
      <w:r w:rsidRPr="004A4549">
        <w:t xml:space="preserve"> </w:t>
      </w:r>
      <w:r w:rsidRPr="007D33B3">
        <w:rPr>
          <w:lang w:val="en-US"/>
        </w:rPr>
        <w:t>Ethernet</w:t>
      </w:r>
      <w:r w:rsidRPr="004A4549">
        <w:t xml:space="preserve"> 100 </w:t>
      </w:r>
      <w:r>
        <w:t xml:space="preserve">Мбит/с </w:t>
      </w:r>
      <w:r w:rsidRPr="007D33B3">
        <w:rPr>
          <w:lang w:val="en-US"/>
        </w:rPr>
        <w:t>PCI</w:t>
      </w:r>
      <w:r w:rsidRPr="004A4549">
        <w:t>.</w:t>
      </w:r>
    </w:p>
    <w:p w:rsidR="008835D5" w:rsidRPr="008C6D39" w:rsidRDefault="008835D5" w:rsidP="00C50C7C">
      <w:pPr>
        <w:pStyle w:val="2"/>
        <w:ind w:left="851"/>
        <w:jc w:val="both"/>
      </w:pPr>
      <w:r>
        <w:rPr>
          <w:lang w:val="en-US"/>
        </w:rPr>
        <w:t xml:space="preserve">IMANGO Flex </w:t>
      </w:r>
      <w:r>
        <w:t>4</w:t>
      </w:r>
      <w:r>
        <w:rPr>
          <w:lang w:val="en-US"/>
        </w:rPr>
        <w:t>10S</w:t>
      </w:r>
      <w:r>
        <w:t>:</w:t>
      </w:r>
    </w:p>
    <w:p w:rsidR="008835D5" w:rsidRPr="00096328" w:rsidRDefault="008835D5" w:rsidP="00C50C7C">
      <w:pPr>
        <w:pStyle w:val="2"/>
        <w:numPr>
          <w:ilvl w:val="0"/>
          <w:numId w:val="7"/>
        </w:numPr>
        <w:jc w:val="both"/>
      </w:pPr>
      <w:r>
        <w:t>процессор</w:t>
      </w:r>
      <w:r w:rsidRPr="00096328">
        <w:t xml:space="preserve"> </w:t>
      </w:r>
      <w:r>
        <w:t>двухядерных</w:t>
      </w:r>
      <w:r w:rsidRPr="00096328">
        <w:t xml:space="preserve"> </w:t>
      </w:r>
      <w:r w:rsidRPr="004A4549">
        <w:rPr>
          <w:lang w:val="en-US"/>
        </w:rPr>
        <w:t>Intel</w:t>
      </w:r>
      <w:r w:rsidRPr="00096328">
        <w:t xml:space="preserve"> </w:t>
      </w:r>
      <w:r>
        <w:rPr>
          <w:lang w:val="en-US"/>
        </w:rPr>
        <w:t>C</w:t>
      </w:r>
      <w:r w:rsidRPr="004A4549">
        <w:rPr>
          <w:lang w:val="en-US"/>
        </w:rPr>
        <w:t>ore</w:t>
      </w:r>
      <w:r w:rsidRPr="00096328">
        <w:t xml:space="preserve"> 2 </w:t>
      </w:r>
      <w:r>
        <w:rPr>
          <w:lang w:val="en-US"/>
        </w:rPr>
        <w:t>D</w:t>
      </w:r>
      <w:r w:rsidRPr="004A4549">
        <w:rPr>
          <w:lang w:val="en-US"/>
        </w:rPr>
        <w:t>uo</w:t>
      </w:r>
      <w:r w:rsidRPr="00096328">
        <w:t xml:space="preserve"> </w:t>
      </w:r>
      <w:r>
        <w:rPr>
          <w:lang w:val="en-US"/>
        </w:rPr>
        <w:t>E</w:t>
      </w:r>
      <w:r w:rsidRPr="00096328">
        <w:t xml:space="preserve">5200 2,5 </w:t>
      </w:r>
      <w:r w:rsidRPr="007D33B3">
        <w:t>ГГц</w:t>
      </w:r>
      <w:r w:rsidRPr="00096328">
        <w:t>;</w:t>
      </w:r>
    </w:p>
    <w:p w:rsidR="008835D5" w:rsidRPr="004A4549" w:rsidRDefault="008835D5" w:rsidP="00C50C7C">
      <w:pPr>
        <w:pStyle w:val="2"/>
        <w:numPr>
          <w:ilvl w:val="0"/>
          <w:numId w:val="7"/>
        </w:numPr>
        <w:jc w:val="both"/>
        <w:rPr>
          <w:lang w:val="en-US"/>
        </w:rPr>
      </w:pPr>
      <w:r>
        <w:t>объем</w:t>
      </w:r>
      <w:r w:rsidRPr="004A4549">
        <w:rPr>
          <w:lang w:val="en-US"/>
        </w:rPr>
        <w:t xml:space="preserve"> </w:t>
      </w:r>
      <w:r>
        <w:t>оперативной</w:t>
      </w:r>
      <w:r w:rsidRPr="004A4549">
        <w:rPr>
          <w:lang w:val="en-US"/>
        </w:rPr>
        <w:t xml:space="preserve"> </w:t>
      </w:r>
      <w:r>
        <w:t>памяти</w:t>
      </w:r>
      <w:r w:rsidRPr="004A4549">
        <w:rPr>
          <w:lang w:val="en-US"/>
        </w:rPr>
        <w:t xml:space="preserve"> </w:t>
      </w:r>
      <w:r>
        <w:t>2048</w:t>
      </w:r>
      <w:r w:rsidRPr="004A4549">
        <w:rPr>
          <w:lang w:val="en-US"/>
        </w:rPr>
        <w:t xml:space="preserve"> </w:t>
      </w:r>
      <w:r w:rsidRPr="007D33B3">
        <w:rPr>
          <w:lang w:val="en-US"/>
        </w:rPr>
        <w:t>M</w:t>
      </w:r>
      <w:r w:rsidRPr="007D33B3">
        <w:t>байт</w:t>
      </w:r>
      <w:r w:rsidRPr="004A4549">
        <w:rPr>
          <w:lang w:val="en-US"/>
        </w:rPr>
        <w:t>;</w:t>
      </w:r>
    </w:p>
    <w:p w:rsidR="008835D5" w:rsidRPr="004A4549" w:rsidRDefault="008835D5" w:rsidP="00C50C7C">
      <w:pPr>
        <w:pStyle w:val="2"/>
        <w:numPr>
          <w:ilvl w:val="0"/>
          <w:numId w:val="7"/>
        </w:numPr>
        <w:jc w:val="both"/>
        <w:rPr>
          <w:lang w:val="en-US"/>
        </w:rPr>
      </w:pPr>
      <w:r>
        <w:t>видеоадаптер</w:t>
      </w:r>
      <w:r w:rsidRPr="004A4549">
        <w:rPr>
          <w:lang w:val="en-US"/>
        </w:rPr>
        <w:t xml:space="preserve"> </w:t>
      </w:r>
      <w:r>
        <w:t>256</w:t>
      </w:r>
      <w:r w:rsidRPr="004A4549">
        <w:rPr>
          <w:lang w:val="en-US"/>
        </w:rPr>
        <w:t xml:space="preserve"> </w:t>
      </w:r>
      <w:r w:rsidRPr="007D33B3">
        <w:t>Мбайт</w:t>
      </w:r>
      <w:r w:rsidRPr="004A4549">
        <w:rPr>
          <w:lang w:val="en-US"/>
        </w:rPr>
        <w:t>;</w:t>
      </w:r>
    </w:p>
    <w:p w:rsidR="008835D5" w:rsidRPr="004A4549" w:rsidRDefault="008835D5" w:rsidP="00C50C7C">
      <w:pPr>
        <w:pStyle w:val="2"/>
        <w:numPr>
          <w:ilvl w:val="0"/>
          <w:numId w:val="7"/>
        </w:numPr>
        <w:jc w:val="both"/>
      </w:pPr>
      <w:r>
        <w:t>жесткий</w:t>
      </w:r>
      <w:r w:rsidRPr="004A4549">
        <w:t xml:space="preserve"> </w:t>
      </w:r>
      <w:r>
        <w:t>диск</w:t>
      </w:r>
      <w:r w:rsidRPr="004A4549">
        <w:t xml:space="preserve"> </w:t>
      </w:r>
      <w:r>
        <w:t>250</w:t>
      </w:r>
      <w:r w:rsidRPr="004A4549">
        <w:t xml:space="preserve"> </w:t>
      </w:r>
      <w:r w:rsidRPr="007D33B3">
        <w:t>Гбайт</w:t>
      </w:r>
      <w:r w:rsidRPr="004A4549">
        <w:t xml:space="preserve">, 7200 </w:t>
      </w:r>
      <w:r w:rsidRPr="007D33B3">
        <w:t>об</w:t>
      </w:r>
      <w:r w:rsidRPr="004A4549">
        <w:t>/</w:t>
      </w:r>
      <w:r w:rsidRPr="007D33B3">
        <w:t>мин</w:t>
      </w:r>
      <w:r w:rsidRPr="004A4549">
        <w:t xml:space="preserve"> </w:t>
      </w:r>
      <w:r w:rsidRPr="004A4549">
        <w:rPr>
          <w:lang w:val="en-US"/>
        </w:rPr>
        <w:t>Ultra</w:t>
      </w:r>
      <w:r w:rsidRPr="004A4549">
        <w:t xml:space="preserve"> </w:t>
      </w:r>
      <w:r w:rsidRPr="004A4549">
        <w:rPr>
          <w:lang w:val="en-US"/>
        </w:rPr>
        <w:t>DMA</w:t>
      </w:r>
      <w:r w:rsidRPr="004A4549">
        <w:t>-100;</w:t>
      </w:r>
    </w:p>
    <w:p w:rsidR="008835D5" w:rsidRPr="00424964" w:rsidRDefault="008835D5" w:rsidP="00C50C7C">
      <w:pPr>
        <w:pStyle w:val="2"/>
        <w:numPr>
          <w:ilvl w:val="0"/>
          <w:numId w:val="8"/>
        </w:numPr>
        <w:jc w:val="both"/>
      </w:pPr>
      <w:r>
        <w:t>сетевой</w:t>
      </w:r>
      <w:r w:rsidRPr="004A4549">
        <w:t xml:space="preserve"> </w:t>
      </w:r>
      <w:r>
        <w:t>адаптер</w:t>
      </w:r>
      <w:r w:rsidRPr="004A4549">
        <w:t xml:space="preserve"> </w:t>
      </w:r>
      <w:r>
        <w:rPr>
          <w:lang w:val="en-US"/>
        </w:rPr>
        <w:t>Fast</w:t>
      </w:r>
      <w:r w:rsidRPr="004A4549">
        <w:t xml:space="preserve"> </w:t>
      </w:r>
      <w:r w:rsidRPr="007D33B3">
        <w:rPr>
          <w:lang w:val="en-US"/>
        </w:rPr>
        <w:t>Ethernet</w:t>
      </w:r>
      <w:r w:rsidRPr="004A4549">
        <w:t xml:space="preserve"> 100</w:t>
      </w:r>
      <w:r>
        <w:t xml:space="preserve"> Мбит/с</w:t>
      </w:r>
      <w:r w:rsidRPr="004A4549">
        <w:t xml:space="preserve"> </w:t>
      </w:r>
      <w:r w:rsidRPr="007D33B3">
        <w:rPr>
          <w:lang w:val="en-US"/>
        </w:rPr>
        <w:t>PCI</w:t>
      </w:r>
      <w:r>
        <w:t>;</w:t>
      </w:r>
    </w:p>
    <w:p w:rsidR="008835D5" w:rsidRDefault="008835D5" w:rsidP="00C50C7C">
      <w:pPr>
        <w:pStyle w:val="2"/>
        <w:numPr>
          <w:ilvl w:val="0"/>
          <w:numId w:val="8"/>
        </w:numPr>
        <w:jc w:val="both"/>
      </w:pPr>
      <w:r>
        <w:t xml:space="preserve">дисковод </w:t>
      </w:r>
      <w:r>
        <w:rPr>
          <w:lang w:val="en-US"/>
        </w:rPr>
        <w:t>CD/DVD-RW</w:t>
      </w:r>
      <w:r>
        <w:t>.</w:t>
      </w:r>
    </w:p>
    <w:p w:rsidR="008835D5" w:rsidRPr="008C6D39" w:rsidRDefault="008835D5" w:rsidP="00C50C7C">
      <w:pPr>
        <w:pStyle w:val="2"/>
        <w:ind w:left="851"/>
        <w:jc w:val="both"/>
      </w:pPr>
      <w:r>
        <w:rPr>
          <w:lang w:val="en-US"/>
        </w:rPr>
        <w:t xml:space="preserve">IMANGO Flex </w:t>
      </w:r>
      <w:r>
        <w:t>4</w:t>
      </w:r>
      <w:r>
        <w:rPr>
          <w:lang w:val="en-US"/>
        </w:rPr>
        <w:t>10S</w:t>
      </w:r>
      <w:r>
        <w:t>:</w:t>
      </w:r>
    </w:p>
    <w:p w:rsidR="008835D5" w:rsidRPr="00096328" w:rsidRDefault="008835D5" w:rsidP="00C50C7C">
      <w:pPr>
        <w:pStyle w:val="2"/>
        <w:numPr>
          <w:ilvl w:val="0"/>
          <w:numId w:val="7"/>
        </w:numPr>
        <w:jc w:val="both"/>
      </w:pPr>
      <w:r>
        <w:t>процессор</w:t>
      </w:r>
      <w:r w:rsidRPr="00096328">
        <w:t xml:space="preserve"> </w:t>
      </w:r>
      <w:r>
        <w:t>двухядерных</w:t>
      </w:r>
      <w:r w:rsidRPr="00096328">
        <w:t xml:space="preserve"> </w:t>
      </w:r>
      <w:r w:rsidRPr="004A4549">
        <w:rPr>
          <w:lang w:val="en-US"/>
        </w:rPr>
        <w:t>Intel</w:t>
      </w:r>
      <w:r w:rsidRPr="00096328">
        <w:t xml:space="preserve"> </w:t>
      </w:r>
      <w:r>
        <w:rPr>
          <w:lang w:val="en-US"/>
        </w:rPr>
        <w:t>C</w:t>
      </w:r>
      <w:r w:rsidRPr="004A4549">
        <w:rPr>
          <w:lang w:val="en-US"/>
        </w:rPr>
        <w:t>ore</w:t>
      </w:r>
      <w:r w:rsidRPr="00096328">
        <w:t xml:space="preserve"> 2 </w:t>
      </w:r>
      <w:r>
        <w:rPr>
          <w:lang w:val="en-US"/>
        </w:rPr>
        <w:t>D</w:t>
      </w:r>
      <w:r w:rsidRPr="004A4549">
        <w:rPr>
          <w:lang w:val="en-US"/>
        </w:rPr>
        <w:t>uo</w:t>
      </w:r>
      <w:r w:rsidRPr="00096328">
        <w:t xml:space="preserve"> </w:t>
      </w:r>
      <w:r>
        <w:rPr>
          <w:lang w:val="en-US"/>
        </w:rPr>
        <w:t>E</w:t>
      </w:r>
      <w:r w:rsidRPr="00096328">
        <w:t xml:space="preserve">8400 3,2 </w:t>
      </w:r>
      <w:r w:rsidRPr="007D33B3">
        <w:t>ГГц</w:t>
      </w:r>
      <w:r w:rsidRPr="00096328">
        <w:t>;</w:t>
      </w:r>
    </w:p>
    <w:p w:rsidR="008835D5" w:rsidRPr="004A4549" w:rsidRDefault="008835D5" w:rsidP="00C50C7C">
      <w:pPr>
        <w:pStyle w:val="2"/>
        <w:numPr>
          <w:ilvl w:val="0"/>
          <w:numId w:val="7"/>
        </w:numPr>
        <w:jc w:val="both"/>
        <w:rPr>
          <w:lang w:val="en-US"/>
        </w:rPr>
      </w:pPr>
      <w:r>
        <w:t>объем</w:t>
      </w:r>
      <w:r w:rsidRPr="004A4549">
        <w:rPr>
          <w:lang w:val="en-US"/>
        </w:rPr>
        <w:t xml:space="preserve"> </w:t>
      </w:r>
      <w:r>
        <w:t>оперативной</w:t>
      </w:r>
      <w:r w:rsidRPr="004A4549">
        <w:rPr>
          <w:lang w:val="en-US"/>
        </w:rPr>
        <w:t xml:space="preserve"> </w:t>
      </w:r>
      <w:r>
        <w:t>памяти</w:t>
      </w:r>
      <w:r w:rsidRPr="004A4549">
        <w:rPr>
          <w:lang w:val="en-US"/>
        </w:rPr>
        <w:t xml:space="preserve"> </w:t>
      </w:r>
      <w:r>
        <w:t>3062</w:t>
      </w:r>
      <w:r w:rsidRPr="004A4549">
        <w:rPr>
          <w:lang w:val="en-US"/>
        </w:rPr>
        <w:t xml:space="preserve"> </w:t>
      </w:r>
      <w:r w:rsidRPr="007D33B3">
        <w:rPr>
          <w:lang w:val="en-US"/>
        </w:rPr>
        <w:t>M</w:t>
      </w:r>
      <w:r w:rsidRPr="007D33B3">
        <w:t>байт</w:t>
      </w:r>
      <w:r w:rsidRPr="004A4549">
        <w:rPr>
          <w:lang w:val="en-US"/>
        </w:rPr>
        <w:t>;</w:t>
      </w:r>
    </w:p>
    <w:p w:rsidR="008835D5" w:rsidRPr="004A4549" w:rsidRDefault="008835D5" w:rsidP="00C50C7C">
      <w:pPr>
        <w:pStyle w:val="2"/>
        <w:numPr>
          <w:ilvl w:val="0"/>
          <w:numId w:val="7"/>
        </w:numPr>
        <w:jc w:val="both"/>
        <w:rPr>
          <w:lang w:val="en-US"/>
        </w:rPr>
      </w:pPr>
      <w:r>
        <w:t>видеоадаптер</w:t>
      </w:r>
      <w:r w:rsidRPr="004A4549">
        <w:rPr>
          <w:lang w:val="en-US"/>
        </w:rPr>
        <w:t xml:space="preserve"> </w:t>
      </w:r>
      <w:r>
        <w:t>512</w:t>
      </w:r>
      <w:r w:rsidRPr="004A4549">
        <w:rPr>
          <w:lang w:val="en-US"/>
        </w:rPr>
        <w:t xml:space="preserve"> </w:t>
      </w:r>
      <w:r w:rsidRPr="007D33B3">
        <w:t>Мбайт</w:t>
      </w:r>
      <w:r w:rsidRPr="004A4549">
        <w:rPr>
          <w:lang w:val="en-US"/>
        </w:rPr>
        <w:t>;</w:t>
      </w:r>
    </w:p>
    <w:p w:rsidR="008835D5" w:rsidRPr="004A4549" w:rsidRDefault="008835D5" w:rsidP="00C50C7C">
      <w:pPr>
        <w:pStyle w:val="2"/>
        <w:numPr>
          <w:ilvl w:val="0"/>
          <w:numId w:val="7"/>
        </w:numPr>
        <w:jc w:val="both"/>
      </w:pPr>
      <w:r>
        <w:t>жесткий</w:t>
      </w:r>
      <w:r w:rsidRPr="004A4549">
        <w:t xml:space="preserve"> </w:t>
      </w:r>
      <w:r>
        <w:t>диск</w:t>
      </w:r>
      <w:r w:rsidRPr="004A4549">
        <w:t xml:space="preserve"> </w:t>
      </w:r>
      <w:r>
        <w:t>500</w:t>
      </w:r>
      <w:r w:rsidRPr="004A4549">
        <w:t xml:space="preserve"> </w:t>
      </w:r>
      <w:r w:rsidRPr="007D33B3">
        <w:t>Гбайт</w:t>
      </w:r>
      <w:r w:rsidRPr="004A4549">
        <w:t xml:space="preserve">, 7200 </w:t>
      </w:r>
      <w:r w:rsidRPr="007D33B3">
        <w:t>об</w:t>
      </w:r>
      <w:r w:rsidRPr="004A4549">
        <w:t>/</w:t>
      </w:r>
      <w:r w:rsidRPr="007D33B3">
        <w:t>мин</w:t>
      </w:r>
      <w:r w:rsidRPr="004A4549">
        <w:t xml:space="preserve"> </w:t>
      </w:r>
      <w:r w:rsidRPr="004A4549">
        <w:rPr>
          <w:lang w:val="en-US"/>
        </w:rPr>
        <w:t>Ultra</w:t>
      </w:r>
      <w:r w:rsidRPr="004A4549">
        <w:t xml:space="preserve"> </w:t>
      </w:r>
      <w:r w:rsidRPr="004A4549">
        <w:rPr>
          <w:lang w:val="en-US"/>
        </w:rPr>
        <w:t>DMA</w:t>
      </w:r>
      <w:r w:rsidRPr="004A4549">
        <w:t>-100;</w:t>
      </w:r>
    </w:p>
    <w:p w:rsidR="008835D5" w:rsidRDefault="008835D5" w:rsidP="00C50C7C">
      <w:pPr>
        <w:pStyle w:val="2"/>
        <w:numPr>
          <w:ilvl w:val="0"/>
          <w:numId w:val="8"/>
        </w:numPr>
        <w:jc w:val="both"/>
      </w:pPr>
      <w:r>
        <w:t>сетевой</w:t>
      </w:r>
      <w:r w:rsidRPr="004A4549">
        <w:t xml:space="preserve"> </w:t>
      </w:r>
      <w:r>
        <w:t>адаптер</w:t>
      </w:r>
      <w:r w:rsidRPr="004A4549">
        <w:t xml:space="preserve">  </w:t>
      </w:r>
      <w:r w:rsidRPr="00525AF9">
        <w:t>Gigabit</w:t>
      </w:r>
      <w:r w:rsidRPr="00424964">
        <w:t xml:space="preserve"> </w:t>
      </w:r>
      <w:r w:rsidRPr="007D33B3">
        <w:rPr>
          <w:lang w:val="en-US"/>
        </w:rPr>
        <w:t>Ethernet</w:t>
      </w:r>
      <w:r w:rsidRPr="004A4549">
        <w:t xml:space="preserve"> 100</w:t>
      </w:r>
      <w:r w:rsidRPr="00424964">
        <w:t>0</w:t>
      </w:r>
      <w:r>
        <w:t xml:space="preserve"> Мбит/с</w:t>
      </w:r>
      <w:r w:rsidRPr="004A4549">
        <w:t xml:space="preserve"> </w:t>
      </w:r>
      <w:r w:rsidRPr="007D33B3">
        <w:rPr>
          <w:lang w:val="en-US"/>
        </w:rPr>
        <w:t>PCI</w:t>
      </w:r>
      <w:r>
        <w:t>;</w:t>
      </w:r>
    </w:p>
    <w:p w:rsidR="008835D5" w:rsidRDefault="008835D5" w:rsidP="00C50C7C">
      <w:pPr>
        <w:pStyle w:val="2"/>
        <w:numPr>
          <w:ilvl w:val="0"/>
          <w:numId w:val="8"/>
        </w:numPr>
        <w:jc w:val="both"/>
      </w:pPr>
      <w:r>
        <w:t xml:space="preserve">устройство чтения карт памяти </w:t>
      </w:r>
      <w:r w:rsidRPr="00424964">
        <w:t>Card Readers</w:t>
      </w:r>
      <w:r>
        <w:t>;</w:t>
      </w:r>
    </w:p>
    <w:p w:rsidR="008835D5" w:rsidRPr="004A4549" w:rsidRDefault="008835D5" w:rsidP="00C50C7C">
      <w:pPr>
        <w:pStyle w:val="2"/>
        <w:numPr>
          <w:ilvl w:val="0"/>
          <w:numId w:val="8"/>
        </w:numPr>
        <w:jc w:val="both"/>
      </w:pPr>
      <w:r>
        <w:t xml:space="preserve">дисковод </w:t>
      </w:r>
      <w:r>
        <w:rPr>
          <w:lang w:val="en-US"/>
        </w:rPr>
        <w:t>CD/DVD-RW</w:t>
      </w:r>
      <w:r>
        <w:t>.</w:t>
      </w:r>
    </w:p>
    <w:p w:rsidR="008835D5" w:rsidRDefault="008835D5" w:rsidP="00C50C7C">
      <w:pPr>
        <w:pStyle w:val="2"/>
        <w:ind w:firstLine="851"/>
        <w:jc w:val="both"/>
      </w:pPr>
      <w:r>
        <w:t xml:space="preserve">Так как все пользователи в ЛВС выполняют одинаковые операции, </w:t>
      </w:r>
      <w:r w:rsidRPr="00424964">
        <w:t xml:space="preserve">ПК </w:t>
      </w:r>
      <w:r>
        <w:t>могут иметь одну конфигурацию.</w:t>
      </w:r>
      <w:r w:rsidRPr="00424964">
        <w:t xml:space="preserve"> </w:t>
      </w:r>
      <w:r>
        <w:t xml:space="preserve">Выбран ПК </w:t>
      </w:r>
      <w:r>
        <w:rPr>
          <w:lang w:val="en-US"/>
        </w:rPr>
        <w:t>IMANGO</w:t>
      </w:r>
      <w:r w:rsidRPr="00424964">
        <w:t xml:space="preserve"> </w:t>
      </w:r>
      <w:r>
        <w:rPr>
          <w:lang w:val="en-US"/>
        </w:rPr>
        <w:t>Flex</w:t>
      </w:r>
      <w:r w:rsidRPr="00424964">
        <w:t xml:space="preserve"> 310</w:t>
      </w:r>
      <w:r>
        <w:t>, т</w:t>
      </w:r>
      <w:r w:rsidRPr="00424964">
        <w:t>ак как основной их задачей является работа с небольшим потоком данных и в основном они ориентированы на работу с электронной документацией</w:t>
      </w:r>
      <w:r>
        <w:t>,</w:t>
      </w:r>
      <w:r w:rsidRPr="00424964">
        <w:t xml:space="preserve"> им не требуется больших системных ресурсов, которые были бы необходимы, если их основной задачей была обработка данных. </w:t>
      </w:r>
    </w:p>
    <w:p w:rsidR="008835D5" w:rsidRDefault="008835D5" w:rsidP="00C50C7C">
      <w:pPr>
        <w:pStyle w:val="2"/>
        <w:ind w:firstLine="851"/>
        <w:jc w:val="both"/>
      </w:pPr>
      <w:r w:rsidRPr="00E6761F">
        <w:t>Для построения ЛВС внутри удаленных подразделений</w:t>
      </w:r>
      <w:r>
        <w:t xml:space="preserve"> могут использоваться коммутаторы</w:t>
      </w:r>
      <w:r w:rsidRPr="008C6D39">
        <w:t xml:space="preserve"> </w:t>
      </w:r>
      <w:r w:rsidRPr="00E6761F">
        <w:t>D-Link DES-1008F</w:t>
      </w:r>
      <w:r>
        <w:t xml:space="preserve">, </w:t>
      </w:r>
      <w:r w:rsidRPr="00E06E7B">
        <w:t>ZyXEL ES-108S</w:t>
      </w:r>
      <w:r>
        <w:t xml:space="preserve">, </w:t>
      </w:r>
      <w:r w:rsidRPr="001C163B">
        <w:t>COMPEX PS2208B</w:t>
      </w:r>
      <w:r>
        <w:t>, краткие технические характеристики которых приведены ниже.</w:t>
      </w:r>
    </w:p>
    <w:p w:rsidR="008835D5" w:rsidRDefault="008835D5" w:rsidP="00C50C7C">
      <w:pPr>
        <w:pStyle w:val="2"/>
        <w:ind w:firstLine="851"/>
        <w:jc w:val="both"/>
      </w:pPr>
      <w:r w:rsidRPr="00E6761F">
        <w:t>D-Link DES-1008F</w:t>
      </w:r>
      <w:r>
        <w:t>:</w:t>
      </w:r>
    </w:p>
    <w:p w:rsidR="008835D5" w:rsidRDefault="008835D5" w:rsidP="00C50C7C">
      <w:pPr>
        <w:pStyle w:val="2"/>
        <w:numPr>
          <w:ilvl w:val="0"/>
          <w:numId w:val="9"/>
        </w:numPr>
        <w:jc w:val="both"/>
      </w:pPr>
      <w:r>
        <w:t>исполнение настольное;</w:t>
      </w:r>
    </w:p>
    <w:p w:rsidR="008835D5" w:rsidRDefault="008835D5" w:rsidP="00C50C7C">
      <w:pPr>
        <w:pStyle w:val="2"/>
        <w:numPr>
          <w:ilvl w:val="0"/>
          <w:numId w:val="9"/>
        </w:numPr>
        <w:jc w:val="both"/>
      </w:pPr>
      <w:r>
        <w:t>не управляемый;</w:t>
      </w:r>
    </w:p>
    <w:p w:rsidR="008835D5" w:rsidRPr="00122977" w:rsidRDefault="008835D5" w:rsidP="00C50C7C">
      <w:pPr>
        <w:pStyle w:val="2"/>
        <w:numPr>
          <w:ilvl w:val="0"/>
          <w:numId w:val="9"/>
        </w:numPr>
        <w:jc w:val="both"/>
        <w:rPr>
          <w:lang w:val="en-US"/>
        </w:rPr>
      </w:pPr>
      <w:r w:rsidRPr="00122977">
        <w:rPr>
          <w:lang w:val="en-US"/>
        </w:rPr>
        <w:t xml:space="preserve">7 </w:t>
      </w:r>
      <w:r>
        <w:t>портов</w:t>
      </w:r>
      <w:r w:rsidRPr="00122977">
        <w:rPr>
          <w:lang w:val="en-US"/>
        </w:rPr>
        <w:t xml:space="preserve"> </w:t>
      </w:r>
      <w:r>
        <w:rPr>
          <w:lang w:val="en-US"/>
        </w:rPr>
        <w:t>Fast</w:t>
      </w:r>
      <w:r w:rsidRPr="00122977">
        <w:rPr>
          <w:lang w:val="en-US"/>
        </w:rPr>
        <w:t xml:space="preserve"> </w:t>
      </w:r>
      <w:r w:rsidRPr="007D33B3">
        <w:rPr>
          <w:lang w:val="en-US"/>
        </w:rPr>
        <w:t>Ethernet</w:t>
      </w:r>
      <w:r w:rsidRPr="00122977">
        <w:rPr>
          <w:lang w:val="en-US"/>
        </w:rPr>
        <w:t xml:space="preserve"> 100BASE-TX;</w:t>
      </w:r>
    </w:p>
    <w:p w:rsidR="008835D5" w:rsidRPr="00122977" w:rsidRDefault="008835D5" w:rsidP="00C50C7C">
      <w:pPr>
        <w:pStyle w:val="2"/>
        <w:numPr>
          <w:ilvl w:val="0"/>
          <w:numId w:val="9"/>
        </w:numPr>
        <w:jc w:val="both"/>
        <w:rPr>
          <w:lang w:val="en-US"/>
        </w:rPr>
      </w:pPr>
      <w:r>
        <w:t>встроенный медиаконвертер;</w:t>
      </w:r>
    </w:p>
    <w:p w:rsidR="008835D5" w:rsidRPr="00E06E7B" w:rsidRDefault="008835D5" w:rsidP="00C50C7C">
      <w:pPr>
        <w:pStyle w:val="2"/>
        <w:numPr>
          <w:ilvl w:val="0"/>
          <w:numId w:val="9"/>
        </w:numPr>
        <w:jc w:val="both"/>
        <w:rPr>
          <w:lang w:val="en-US"/>
        </w:rPr>
      </w:pPr>
      <w:r w:rsidRPr="00E06E7B">
        <w:rPr>
          <w:lang w:val="en-US"/>
        </w:rPr>
        <w:t xml:space="preserve">1 </w:t>
      </w:r>
      <w:r>
        <w:t>оптический</w:t>
      </w:r>
      <w:r w:rsidRPr="00E06E7B">
        <w:rPr>
          <w:lang w:val="en-US"/>
        </w:rPr>
        <w:t xml:space="preserve"> </w:t>
      </w:r>
      <w:r>
        <w:t>порт</w:t>
      </w:r>
      <w:r w:rsidRPr="00E06E7B">
        <w:rPr>
          <w:lang w:val="en-US"/>
        </w:rPr>
        <w:t xml:space="preserve"> </w:t>
      </w:r>
      <w:r>
        <w:rPr>
          <w:lang w:val="en-US"/>
        </w:rPr>
        <w:t>Fast</w:t>
      </w:r>
      <w:r w:rsidRPr="00122977">
        <w:rPr>
          <w:lang w:val="en-US"/>
        </w:rPr>
        <w:t xml:space="preserve"> </w:t>
      </w:r>
      <w:r w:rsidRPr="00E06E7B">
        <w:rPr>
          <w:lang w:val="en-US"/>
        </w:rPr>
        <w:t>Ethernet 100BASE-FX;</w:t>
      </w:r>
    </w:p>
    <w:p w:rsidR="008835D5" w:rsidRPr="00E06E7B" w:rsidRDefault="008835D5" w:rsidP="00C50C7C">
      <w:pPr>
        <w:pStyle w:val="2"/>
        <w:numPr>
          <w:ilvl w:val="0"/>
          <w:numId w:val="9"/>
        </w:numPr>
        <w:jc w:val="both"/>
        <w:rPr>
          <w:lang w:val="en-US"/>
        </w:rPr>
      </w:pPr>
      <w:r>
        <w:t>топология звезда;</w:t>
      </w:r>
    </w:p>
    <w:p w:rsidR="008835D5" w:rsidRPr="00E06E7B" w:rsidRDefault="008835D5" w:rsidP="00C50C7C">
      <w:pPr>
        <w:pStyle w:val="2"/>
        <w:numPr>
          <w:ilvl w:val="0"/>
          <w:numId w:val="9"/>
        </w:numPr>
        <w:jc w:val="both"/>
        <w:rPr>
          <w:lang w:val="en-US"/>
        </w:rPr>
      </w:pPr>
      <w:r>
        <w:t>протокол CSMA/CD.</w:t>
      </w:r>
    </w:p>
    <w:p w:rsidR="008835D5" w:rsidRPr="00E06E7B" w:rsidRDefault="008835D5" w:rsidP="00C50C7C">
      <w:pPr>
        <w:pStyle w:val="2"/>
        <w:ind w:firstLine="851"/>
        <w:jc w:val="both"/>
      </w:pPr>
      <w:r w:rsidRPr="00E06E7B">
        <w:t>ZyXEL ES-108S</w:t>
      </w:r>
      <w:r>
        <w:t>:</w:t>
      </w:r>
    </w:p>
    <w:p w:rsidR="008835D5" w:rsidRDefault="008835D5" w:rsidP="00C50C7C">
      <w:pPr>
        <w:pStyle w:val="2"/>
        <w:numPr>
          <w:ilvl w:val="0"/>
          <w:numId w:val="9"/>
        </w:numPr>
        <w:jc w:val="both"/>
      </w:pPr>
      <w:r>
        <w:t>исполнение настольное;</w:t>
      </w:r>
    </w:p>
    <w:p w:rsidR="008835D5" w:rsidRDefault="008835D5" w:rsidP="00C50C7C">
      <w:pPr>
        <w:pStyle w:val="2"/>
        <w:numPr>
          <w:ilvl w:val="0"/>
          <w:numId w:val="9"/>
        </w:numPr>
        <w:jc w:val="both"/>
      </w:pPr>
      <w:r>
        <w:t>не управляемый;</w:t>
      </w:r>
    </w:p>
    <w:p w:rsidR="008835D5" w:rsidRPr="00122977" w:rsidRDefault="008835D5" w:rsidP="00C50C7C">
      <w:pPr>
        <w:pStyle w:val="2"/>
        <w:numPr>
          <w:ilvl w:val="0"/>
          <w:numId w:val="9"/>
        </w:numPr>
        <w:jc w:val="both"/>
        <w:rPr>
          <w:lang w:val="en-US"/>
        </w:rPr>
      </w:pPr>
      <w:r>
        <w:rPr>
          <w:lang w:val="en-US"/>
        </w:rPr>
        <w:t>8</w:t>
      </w:r>
      <w:r w:rsidRPr="00122977">
        <w:rPr>
          <w:lang w:val="en-US"/>
        </w:rPr>
        <w:t xml:space="preserve"> </w:t>
      </w:r>
      <w:r>
        <w:t>портов</w:t>
      </w:r>
      <w:r w:rsidRPr="00122977">
        <w:rPr>
          <w:lang w:val="en-US"/>
        </w:rPr>
        <w:t xml:space="preserve"> </w:t>
      </w:r>
      <w:r>
        <w:rPr>
          <w:lang w:val="en-US"/>
        </w:rPr>
        <w:t>Fast</w:t>
      </w:r>
      <w:r w:rsidRPr="00122977">
        <w:rPr>
          <w:lang w:val="en-US"/>
        </w:rPr>
        <w:t xml:space="preserve"> </w:t>
      </w:r>
      <w:r w:rsidRPr="007D33B3">
        <w:rPr>
          <w:lang w:val="en-US"/>
        </w:rPr>
        <w:t>Ethernet</w:t>
      </w:r>
      <w:r w:rsidRPr="00122977">
        <w:rPr>
          <w:lang w:val="en-US"/>
        </w:rPr>
        <w:t xml:space="preserve"> 100BASE-TX;</w:t>
      </w:r>
    </w:p>
    <w:p w:rsidR="008835D5" w:rsidRPr="00E06E7B" w:rsidRDefault="008835D5" w:rsidP="00C50C7C">
      <w:pPr>
        <w:pStyle w:val="2"/>
        <w:numPr>
          <w:ilvl w:val="0"/>
          <w:numId w:val="9"/>
        </w:numPr>
        <w:jc w:val="both"/>
        <w:rPr>
          <w:lang w:val="en-US"/>
        </w:rPr>
      </w:pPr>
      <w:r>
        <w:t>топология звезда;</w:t>
      </w:r>
    </w:p>
    <w:p w:rsidR="008835D5" w:rsidRDefault="008835D5" w:rsidP="00C50C7C">
      <w:pPr>
        <w:pStyle w:val="2"/>
        <w:numPr>
          <w:ilvl w:val="0"/>
          <w:numId w:val="9"/>
        </w:numPr>
        <w:jc w:val="both"/>
        <w:rPr>
          <w:lang w:val="en-US"/>
        </w:rPr>
      </w:pPr>
      <w:r>
        <w:t>протокол CSMA/CD.</w:t>
      </w:r>
    </w:p>
    <w:p w:rsidR="008835D5" w:rsidRPr="001C163B" w:rsidRDefault="008835D5" w:rsidP="00C50C7C">
      <w:pPr>
        <w:pStyle w:val="2"/>
        <w:ind w:firstLine="851"/>
        <w:jc w:val="both"/>
      </w:pPr>
      <w:r w:rsidRPr="001C163B">
        <w:t>COMPEX PS2208B</w:t>
      </w:r>
      <w:r>
        <w:t>:</w:t>
      </w:r>
    </w:p>
    <w:p w:rsidR="008835D5" w:rsidRDefault="008835D5" w:rsidP="00C50C7C">
      <w:pPr>
        <w:pStyle w:val="2"/>
        <w:numPr>
          <w:ilvl w:val="0"/>
          <w:numId w:val="9"/>
        </w:numPr>
        <w:jc w:val="both"/>
      </w:pPr>
      <w:r>
        <w:t>исполнение настольное;</w:t>
      </w:r>
    </w:p>
    <w:p w:rsidR="008835D5" w:rsidRDefault="008835D5" w:rsidP="00C50C7C">
      <w:pPr>
        <w:pStyle w:val="2"/>
        <w:numPr>
          <w:ilvl w:val="0"/>
          <w:numId w:val="9"/>
        </w:numPr>
        <w:jc w:val="both"/>
      </w:pPr>
      <w:r>
        <w:t>не управляемый;</w:t>
      </w:r>
    </w:p>
    <w:p w:rsidR="008835D5" w:rsidRPr="00122977" w:rsidRDefault="008835D5" w:rsidP="00C50C7C">
      <w:pPr>
        <w:pStyle w:val="2"/>
        <w:numPr>
          <w:ilvl w:val="0"/>
          <w:numId w:val="9"/>
        </w:numPr>
        <w:jc w:val="both"/>
        <w:rPr>
          <w:lang w:val="en-US"/>
        </w:rPr>
      </w:pPr>
      <w:r>
        <w:rPr>
          <w:lang w:val="en-US"/>
        </w:rPr>
        <w:t>8</w:t>
      </w:r>
      <w:r w:rsidRPr="00122977">
        <w:rPr>
          <w:lang w:val="en-US"/>
        </w:rPr>
        <w:t xml:space="preserve"> </w:t>
      </w:r>
      <w:r>
        <w:t>портов</w:t>
      </w:r>
      <w:r w:rsidRPr="00122977">
        <w:rPr>
          <w:lang w:val="en-US"/>
        </w:rPr>
        <w:t xml:space="preserve"> </w:t>
      </w:r>
      <w:r>
        <w:rPr>
          <w:lang w:val="en-US"/>
        </w:rPr>
        <w:t>Fast</w:t>
      </w:r>
      <w:r w:rsidRPr="00122977">
        <w:rPr>
          <w:lang w:val="en-US"/>
        </w:rPr>
        <w:t xml:space="preserve"> </w:t>
      </w:r>
      <w:r w:rsidRPr="007D33B3">
        <w:rPr>
          <w:lang w:val="en-US"/>
        </w:rPr>
        <w:t>Ethernet</w:t>
      </w:r>
      <w:r w:rsidRPr="00122977">
        <w:rPr>
          <w:lang w:val="en-US"/>
        </w:rPr>
        <w:t xml:space="preserve"> 10/100BASE-TX;</w:t>
      </w:r>
    </w:p>
    <w:p w:rsidR="008835D5" w:rsidRPr="00E06E7B" w:rsidRDefault="008835D5" w:rsidP="00C50C7C">
      <w:pPr>
        <w:pStyle w:val="2"/>
        <w:numPr>
          <w:ilvl w:val="0"/>
          <w:numId w:val="9"/>
        </w:numPr>
        <w:jc w:val="both"/>
        <w:rPr>
          <w:lang w:val="en-US"/>
        </w:rPr>
      </w:pPr>
      <w:r>
        <w:t>топология звезда;</w:t>
      </w:r>
    </w:p>
    <w:p w:rsidR="008835D5" w:rsidRDefault="008835D5" w:rsidP="00C50C7C">
      <w:pPr>
        <w:pStyle w:val="2"/>
        <w:numPr>
          <w:ilvl w:val="0"/>
          <w:numId w:val="9"/>
        </w:numPr>
        <w:jc w:val="both"/>
        <w:rPr>
          <w:lang w:val="en-US"/>
        </w:rPr>
      </w:pPr>
      <w:r>
        <w:t>протокол CSMA/CD.</w:t>
      </w:r>
    </w:p>
    <w:p w:rsidR="008835D5" w:rsidRPr="001C163B" w:rsidRDefault="008835D5" w:rsidP="00C50C7C">
      <w:pPr>
        <w:pStyle w:val="2"/>
        <w:ind w:firstLine="851"/>
        <w:jc w:val="both"/>
      </w:pPr>
      <w:r w:rsidRPr="001C163B">
        <w:t xml:space="preserve">Для построения ЛВС </w:t>
      </w:r>
      <w:r>
        <w:t>выбран</w:t>
      </w:r>
      <w:r w:rsidRPr="001C163B">
        <w:t xml:space="preserve"> неуправляемый коммутатор D-Link DES-1008F с встроенным медиаконвертером</w:t>
      </w:r>
      <w:r>
        <w:t>, так как только он из приведенных коммутаторов обладает медиаконвертером</w:t>
      </w:r>
      <w:r w:rsidRPr="001C163B">
        <w:t xml:space="preserve"> способным передавать данные на длинные расстояния.</w:t>
      </w:r>
      <w:r>
        <w:t xml:space="preserve"> Расширенные характеристики коммутатора приведены в таблице 2.5.2.</w:t>
      </w:r>
    </w:p>
    <w:p w:rsidR="008835D5" w:rsidRDefault="008835D5" w:rsidP="00C50C7C">
      <w:pPr>
        <w:pStyle w:val="2"/>
        <w:ind w:firstLine="851"/>
        <w:jc w:val="both"/>
      </w:pPr>
      <w:r w:rsidRPr="00E6761F">
        <w:t>Мощный и одновре</w:t>
      </w:r>
      <w:r w:rsidRPr="002D4D46">
        <w:t>менно с этим простой в использовании, DES-1008F позволяет пользователям без труда подключить к любому порту сетевое обору</w:t>
      </w:r>
      <w:r>
        <w:t>дование, работающее на скорости</w:t>
      </w:r>
      <w:r w:rsidRPr="002D4D46">
        <w:t xml:space="preserve"> 100 Мбит/с. </w:t>
      </w:r>
      <w:r>
        <w:t>Встроенный</w:t>
      </w:r>
      <w:r w:rsidRPr="002D4D46">
        <w:t xml:space="preserve"> медиаконвертер может использоваться для подключения к серверу через надежный волоконно-оптический кабель или для подключения коммутатора к магистрали сети.</w:t>
      </w:r>
      <w:r w:rsidRPr="00511560">
        <w:t xml:space="preserve"> </w:t>
      </w:r>
    </w:p>
    <w:p w:rsidR="008835D5" w:rsidRPr="003B0DBE" w:rsidRDefault="008835D5" w:rsidP="00C50C7C">
      <w:pPr>
        <w:pStyle w:val="a"/>
        <w:spacing w:before="0" w:after="0"/>
      </w:pPr>
      <w:r w:rsidRPr="0032332A">
        <w:t>Таблица</w:t>
      </w:r>
      <w:r w:rsidRPr="003B0DBE">
        <w:t xml:space="preserve"> 2.</w:t>
      </w:r>
      <w:r>
        <w:t>5</w:t>
      </w:r>
      <w:r w:rsidRPr="0032332A">
        <w:t>.</w:t>
      </w:r>
      <w:r>
        <w:t>2</w:t>
      </w:r>
      <w:r w:rsidRPr="003B0DBE">
        <w:t xml:space="preserve"> – </w:t>
      </w:r>
      <w:r>
        <w:t xml:space="preserve">Характеристики коммутатора </w:t>
      </w:r>
      <w:r w:rsidRPr="004B7EF2">
        <w:t>D-Link DES-1008F</w:t>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662"/>
      </w:tblGrid>
      <w:tr w:rsidR="008835D5" w:rsidRPr="004B4F05" w:rsidTr="00302461">
        <w:trPr>
          <w:jc w:val="center"/>
        </w:trPr>
        <w:tc>
          <w:tcPr>
            <w:tcW w:w="3528" w:type="dxa"/>
            <w:vAlign w:val="center"/>
          </w:tcPr>
          <w:p w:rsidR="008835D5" w:rsidRPr="002A0D1B" w:rsidRDefault="008835D5" w:rsidP="00302461">
            <w:pPr>
              <w:spacing w:line="360" w:lineRule="auto"/>
              <w:rPr>
                <w:sz w:val="28"/>
                <w:szCs w:val="28"/>
              </w:rPr>
            </w:pPr>
            <w:r w:rsidRPr="002A0D1B">
              <w:rPr>
                <w:sz w:val="28"/>
                <w:szCs w:val="28"/>
              </w:rPr>
              <w:t>Стандарты</w:t>
            </w:r>
          </w:p>
        </w:tc>
        <w:tc>
          <w:tcPr>
            <w:tcW w:w="5662" w:type="dxa"/>
            <w:vAlign w:val="center"/>
          </w:tcPr>
          <w:p w:rsidR="008835D5" w:rsidRPr="004B4F05" w:rsidRDefault="008835D5" w:rsidP="00302461">
            <w:pPr>
              <w:numPr>
                <w:ilvl w:val="0"/>
                <w:numId w:val="10"/>
              </w:numPr>
              <w:spacing w:before="100" w:beforeAutospacing="1" w:after="100" w:afterAutospacing="1" w:line="360" w:lineRule="auto"/>
              <w:rPr>
                <w:sz w:val="28"/>
                <w:szCs w:val="28"/>
              </w:rPr>
            </w:pPr>
            <w:r w:rsidRPr="004B4F05">
              <w:rPr>
                <w:sz w:val="28"/>
                <w:szCs w:val="28"/>
              </w:rPr>
              <w:t xml:space="preserve">IEEE 802.3 10Base-T Ethernet </w:t>
            </w:r>
          </w:p>
          <w:p w:rsidR="008835D5" w:rsidRPr="004B4F05" w:rsidRDefault="008835D5" w:rsidP="00302461">
            <w:pPr>
              <w:numPr>
                <w:ilvl w:val="0"/>
                <w:numId w:val="10"/>
              </w:numPr>
              <w:spacing w:before="100" w:beforeAutospacing="1" w:after="100" w:afterAutospacing="1" w:line="360" w:lineRule="auto"/>
              <w:rPr>
                <w:sz w:val="28"/>
                <w:szCs w:val="28"/>
                <w:lang w:val="en-US"/>
              </w:rPr>
            </w:pPr>
            <w:r w:rsidRPr="004B4F05">
              <w:rPr>
                <w:sz w:val="28"/>
                <w:szCs w:val="28"/>
                <w:lang w:val="en-US"/>
              </w:rPr>
              <w:t xml:space="preserve">IEEE 802.3u 100Base-TX/100BASE-FX Fast Ethernet </w:t>
            </w:r>
          </w:p>
          <w:p w:rsidR="008835D5" w:rsidRPr="004B4F05" w:rsidRDefault="008835D5" w:rsidP="00302461">
            <w:pPr>
              <w:numPr>
                <w:ilvl w:val="0"/>
                <w:numId w:val="10"/>
              </w:numPr>
              <w:spacing w:before="100" w:beforeAutospacing="1" w:after="100" w:afterAutospacing="1" w:line="360" w:lineRule="auto"/>
              <w:rPr>
                <w:sz w:val="28"/>
                <w:szCs w:val="28"/>
              </w:rPr>
            </w:pPr>
            <w:r w:rsidRPr="004B4F05">
              <w:rPr>
                <w:sz w:val="28"/>
                <w:szCs w:val="28"/>
              </w:rPr>
              <w:t xml:space="preserve">Автосогласование ANSI/IEEE 802.3 NWay </w:t>
            </w:r>
          </w:p>
          <w:p w:rsidR="008835D5" w:rsidRPr="004B4F05" w:rsidRDefault="008835D5" w:rsidP="00302461">
            <w:pPr>
              <w:numPr>
                <w:ilvl w:val="0"/>
                <w:numId w:val="10"/>
              </w:numPr>
              <w:spacing w:before="100" w:beforeAutospacing="1" w:after="100" w:afterAutospacing="1" w:line="360" w:lineRule="auto"/>
              <w:rPr>
                <w:sz w:val="28"/>
                <w:szCs w:val="28"/>
              </w:rPr>
            </w:pPr>
            <w:r w:rsidRPr="004B4F05">
              <w:rPr>
                <w:sz w:val="28"/>
                <w:szCs w:val="28"/>
              </w:rPr>
              <w:t xml:space="preserve">Управление потоком IEEE 802.3x </w:t>
            </w:r>
          </w:p>
        </w:tc>
      </w:tr>
      <w:tr w:rsidR="008835D5" w:rsidRPr="004B4F05" w:rsidTr="00302461">
        <w:trPr>
          <w:jc w:val="center"/>
        </w:trPr>
        <w:tc>
          <w:tcPr>
            <w:tcW w:w="3528" w:type="dxa"/>
          </w:tcPr>
          <w:p w:rsidR="008835D5" w:rsidRPr="002A0D1B" w:rsidRDefault="008835D5" w:rsidP="00302461">
            <w:pPr>
              <w:spacing w:line="360" w:lineRule="auto"/>
              <w:rPr>
                <w:sz w:val="28"/>
                <w:szCs w:val="28"/>
              </w:rPr>
            </w:pPr>
            <w:r w:rsidRPr="002A0D1B">
              <w:rPr>
                <w:sz w:val="28"/>
                <w:szCs w:val="28"/>
              </w:rPr>
              <w:t>Протокол</w:t>
            </w:r>
          </w:p>
        </w:tc>
        <w:tc>
          <w:tcPr>
            <w:tcW w:w="5662" w:type="dxa"/>
          </w:tcPr>
          <w:p w:rsidR="008835D5" w:rsidRPr="004B4F05" w:rsidRDefault="008835D5" w:rsidP="00302461">
            <w:pPr>
              <w:spacing w:line="360" w:lineRule="auto"/>
              <w:rPr>
                <w:sz w:val="28"/>
                <w:szCs w:val="28"/>
              </w:rPr>
            </w:pPr>
            <w:r w:rsidRPr="004B4F05">
              <w:rPr>
                <w:sz w:val="28"/>
                <w:szCs w:val="28"/>
              </w:rPr>
              <w:t xml:space="preserve">           CSMA/CD</w:t>
            </w:r>
          </w:p>
        </w:tc>
      </w:tr>
      <w:tr w:rsidR="008835D5" w:rsidRPr="004B4F05" w:rsidTr="00302461">
        <w:trPr>
          <w:jc w:val="center"/>
        </w:trPr>
        <w:tc>
          <w:tcPr>
            <w:tcW w:w="3528" w:type="dxa"/>
          </w:tcPr>
          <w:p w:rsidR="008835D5" w:rsidRPr="002A0D1B" w:rsidRDefault="008835D5" w:rsidP="00302461">
            <w:pPr>
              <w:spacing w:line="360" w:lineRule="auto"/>
              <w:rPr>
                <w:sz w:val="28"/>
                <w:szCs w:val="28"/>
              </w:rPr>
            </w:pPr>
            <w:r w:rsidRPr="002A0D1B">
              <w:rPr>
                <w:sz w:val="28"/>
                <w:szCs w:val="28"/>
              </w:rPr>
              <w:t>Скорость передачи</w:t>
            </w:r>
          </w:p>
        </w:tc>
        <w:tc>
          <w:tcPr>
            <w:tcW w:w="5662" w:type="dxa"/>
          </w:tcPr>
          <w:p w:rsidR="008835D5" w:rsidRPr="004B4F05" w:rsidRDefault="008835D5" w:rsidP="00302461">
            <w:pPr>
              <w:pStyle w:val="11"/>
              <w:numPr>
                <w:ilvl w:val="0"/>
                <w:numId w:val="11"/>
              </w:numPr>
              <w:spacing w:after="0" w:line="360" w:lineRule="auto"/>
              <w:rPr>
                <w:rFonts w:ascii="Times New Roman" w:hAnsi="Times New Roman"/>
                <w:sz w:val="28"/>
                <w:szCs w:val="28"/>
              </w:rPr>
            </w:pPr>
            <w:r w:rsidRPr="004B4F05">
              <w:rPr>
                <w:rFonts w:ascii="Times New Roman" w:hAnsi="Times New Roman"/>
                <w:sz w:val="28"/>
                <w:szCs w:val="28"/>
              </w:rPr>
              <w:t>100 Мбит/с (полудуплекс)</w:t>
            </w:r>
          </w:p>
          <w:p w:rsidR="008835D5" w:rsidRPr="004B4F05" w:rsidRDefault="008835D5" w:rsidP="00302461">
            <w:pPr>
              <w:pStyle w:val="11"/>
              <w:numPr>
                <w:ilvl w:val="0"/>
                <w:numId w:val="11"/>
              </w:numPr>
              <w:spacing w:after="0" w:line="360" w:lineRule="auto"/>
              <w:rPr>
                <w:rFonts w:ascii="Times New Roman" w:hAnsi="Times New Roman"/>
                <w:sz w:val="28"/>
                <w:szCs w:val="28"/>
              </w:rPr>
            </w:pPr>
            <w:r w:rsidRPr="004B4F05">
              <w:rPr>
                <w:rFonts w:ascii="Times New Roman" w:hAnsi="Times New Roman"/>
                <w:sz w:val="28"/>
                <w:szCs w:val="28"/>
              </w:rPr>
              <w:t>200 Мбит/с (полный дуплекс)</w:t>
            </w:r>
          </w:p>
        </w:tc>
      </w:tr>
      <w:tr w:rsidR="008835D5" w:rsidRPr="004B4F05" w:rsidTr="00302461">
        <w:trPr>
          <w:trHeight w:val="491"/>
          <w:jc w:val="center"/>
        </w:trPr>
        <w:tc>
          <w:tcPr>
            <w:tcW w:w="3528" w:type="dxa"/>
          </w:tcPr>
          <w:p w:rsidR="008835D5" w:rsidRPr="002A0D1B" w:rsidRDefault="008835D5" w:rsidP="00302461">
            <w:pPr>
              <w:spacing w:line="360" w:lineRule="auto"/>
              <w:rPr>
                <w:sz w:val="28"/>
                <w:szCs w:val="28"/>
              </w:rPr>
            </w:pPr>
            <w:r w:rsidRPr="002A0D1B">
              <w:rPr>
                <w:sz w:val="28"/>
                <w:szCs w:val="28"/>
              </w:rPr>
              <w:t>Топология</w:t>
            </w:r>
          </w:p>
        </w:tc>
        <w:tc>
          <w:tcPr>
            <w:tcW w:w="5662" w:type="dxa"/>
          </w:tcPr>
          <w:p w:rsidR="008835D5" w:rsidRPr="004B4F05" w:rsidRDefault="008835D5" w:rsidP="00302461">
            <w:pPr>
              <w:spacing w:line="360" w:lineRule="auto"/>
              <w:rPr>
                <w:sz w:val="28"/>
                <w:szCs w:val="28"/>
              </w:rPr>
            </w:pPr>
            <w:r w:rsidRPr="004B4F05">
              <w:rPr>
                <w:sz w:val="28"/>
                <w:szCs w:val="28"/>
              </w:rPr>
              <w:t xml:space="preserve">          Звезда</w:t>
            </w:r>
          </w:p>
        </w:tc>
      </w:tr>
      <w:tr w:rsidR="008835D5" w:rsidRPr="004B4F05" w:rsidTr="00302461">
        <w:trPr>
          <w:jc w:val="center"/>
        </w:trPr>
        <w:tc>
          <w:tcPr>
            <w:tcW w:w="3528" w:type="dxa"/>
          </w:tcPr>
          <w:p w:rsidR="008835D5" w:rsidRPr="002A0D1B" w:rsidRDefault="008835D5" w:rsidP="00302461">
            <w:pPr>
              <w:spacing w:line="360" w:lineRule="auto"/>
              <w:rPr>
                <w:sz w:val="28"/>
                <w:szCs w:val="28"/>
              </w:rPr>
            </w:pPr>
            <w:r w:rsidRPr="002A0D1B">
              <w:rPr>
                <w:sz w:val="28"/>
                <w:szCs w:val="28"/>
              </w:rPr>
              <w:t>Индикаторы</w:t>
            </w:r>
          </w:p>
        </w:tc>
        <w:tc>
          <w:tcPr>
            <w:tcW w:w="5662" w:type="dxa"/>
          </w:tcPr>
          <w:p w:rsidR="008835D5" w:rsidRPr="004B4F05" w:rsidRDefault="008835D5" w:rsidP="00302461">
            <w:pPr>
              <w:numPr>
                <w:ilvl w:val="0"/>
                <w:numId w:val="12"/>
              </w:numPr>
              <w:spacing w:before="100" w:beforeAutospacing="1" w:after="100" w:afterAutospacing="1" w:line="360" w:lineRule="auto"/>
              <w:rPr>
                <w:sz w:val="28"/>
                <w:szCs w:val="28"/>
              </w:rPr>
            </w:pPr>
            <w:r w:rsidRPr="004B4F05">
              <w:rPr>
                <w:sz w:val="28"/>
                <w:szCs w:val="28"/>
              </w:rPr>
              <w:t xml:space="preserve">На порт: 10/100 Мбит/с, Full-duplex/Collision </w:t>
            </w:r>
          </w:p>
          <w:p w:rsidR="008835D5" w:rsidRPr="004B4F05" w:rsidRDefault="008835D5" w:rsidP="00302461">
            <w:pPr>
              <w:numPr>
                <w:ilvl w:val="0"/>
                <w:numId w:val="12"/>
              </w:numPr>
              <w:spacing w:before="100" w:beforeAutospacing="1" w:after="100" w:afterAutospacing="1" w:line="360" w:lineRule="auto"/>
              <w:rPr>
                <w:sz w:val="28"/>
                <w:szCs w:val="28"/>
              </w:rPr>
            </w:pPr>
            <w:r w:rsidRPr="004B4F05">
              <w:rPr>
                <w:sz w:val="28"/>
                <w:szCs w:val="28"/>
              </w:rPr>
              <w:t xml:space="preserve">На устройство: Power </w:t>
            </w:r>
          </w:p>
        </w:tc>
      </w:tr>
      <w:tr w:rsidR="008835D5" w:rsidRPr="004B4F05" w:rsidTr="00302461">
        <w:trPr>
          <w:jc w:val="center"/>
        </w:trPr>
        <w:tc>
          <w:tcPr>
            <w:tcW w:w="3528" w:type="dxa"/>
          </w:tcPr>
          <w:p w:rsidR="008835D5" w:rsidRPr="002A0D1B" w:rsidRDefault="008835D5" w:rsidP="00302461">
            <w:pPr>
              <w:spacing w:line="360" w:lineRule="auto"/>
              <w:rPr>
                <w:sz w:val="28"/>
                <w:szCs w:val="28"/>
              </w:rPr>
            </w:pPr>
            <w:r w:rsidRPr="002A0D1B">
              <w:rPr>
                <w:sz w:val="28"/>
                <w:szCs w:val="28"/>
              </w:rPr>
              <w:t>Метод коммутации</w:t>
            </w:r>
          </w:p>
        </w:tc>
        <w:tc>
          <w:tcPr>
            <w:tcW w:w="5662" w:type="dxa"/>
          </w:tcPr>
          <w:p w:rsidR="008835D5" w:rsidRPr="004B4F05" w:rsidRDefault="008835D5" w:rsidP="00302461">
            <w:pPr>
              <w:spacing w:line="360" w:lineRule="auto"/>
              <w:rPr>
                <w:sz w:val="28"/>
                <w:szCs w:val="28"/>
              </w:rPr>
            </w:pPr>
            <w:r w:rsidRPr="004B4F05">
              <w:rPr>
                <w:sz w:val="28"/>
                <w:szCs w:val="28"/>
              </w:rPr>
              <w:t xml:space="preserve">           Store-and-forward</w:t>
            </w:r>
          </w:p>
        </w:tc>
      </w:tr>
      <w:tr w:rsidR="008835D5" w:rsidRPr="004B4F05" w:rsidTr="00302461">
        <w:trPr>
          <w:jc w:val="center"/>
        </w:trPr>
        <w:tc>
          <w:tcPr>
            <w:tcW w:w="3528" w:type="dxa"/>
          </w:tcPr>
          <w:p w:rsidR="008835D5" w:rsidRPr="002A0D1B" w:rsidRDefault="008835D5" w:rsidP="00302461">
            <w:pPr>
              <w:spacing w:line="360" w:lineRule="auto"/>
              <w:rPr>
                <w:sz w:val="28"/>
                <w:szCs w:val="28"/>
              </w:rPr>
            </w:pPr>
            <w:r w:rsidRPr="002A0D1B">
              <w:rPr>
                <w:sz w:val="28"/>
                <w:szCs w:val="28"/>
              </w:rPr>
              <w:t>Изучение MAC адресов</w:t>
            </w:r>
          </w:p>
        </w:tc>
        <w:tc>
          <w:tcPr>
            <w:tcW w:w="5662" w:type="dxa"/>
          </w:tcPr>
          <w:p w:rsidR="008835D5" w:rsidRPr="004B4F05" w:rsidRDefault="008835D5" w:rsidP="00302461">
            <w:pPr>
              <w:spacing w:line="360" w:lineRule="auto"/>
              <w:rPr>
                <w:sz w:val="28"/>
                <w:szCs w:val="28"/>
              </w:rPr>
            </w:pPr>
            <w:r w:rsidRPr="004B4F05">
              <w:rPr>
                <w:sz w:val="28"/>
                <w:szCs w:val="28"/>
              </w:rPr>
              <w:t xml:space="preserve">           Автоматическое обновление</w:t>
            </w:r>
          </w:p>
        </w:tc>
      </w:tr>
      <w:tr w:rsidR="008835D5" w:rsidRPr="004B4F05" w:rsidTr="00302461">
        <w:trPr>
          <w:jc w:val="center"/>
        </w:trPr>
        <w:tc>
          <w:tcPr>
            <w:tcW w:w="3528" w:type="dxa"/>
          </w:tcPr>
          <w:p w:rsidR="008835D5" w:rsidRPr="002A0D1B" w:rsidRDefault="008835D5" w:rsidP="00302461">
            <w:pPr>
              <w:spacing w:line="360" w:lineRule="auto"/>
              <w:rPr>
                <w:sz w:val="28"/>
                <w:szCs w:val="28"/>
              </w:rPr>
            </w:pPr>
            <w:r w:rsidRPr="002A0D1B">
              <w:rPr>
                <w:sz w:val="28"/>
                <w:szCs w:val="28"/>
              </w:rPr>
              <w:t>Скорость фильтрации /передачи пакетов</w:t>
            </w:r>
          </w:p>
        </w:tc>
        <w:tc>
          <w:tcPr>
            <w:tcW w:w="5662" w:type="dxa"/>
          </w:tcPr>
          <w:p w:rsidR="008835D5" w:rsidRPr="004B4F05" w:rsidRDefault="008835D5" w:rsidP="00302461">
            <w:pPr>
              <w:spacing w:line="360" w:lineRule="auto"/>
              <w:rPr>
                <w:sz w:val="28"/>
                <w:szCs w:val="28"/>
              </w:rPr>
            </w:pPr>
            <w:r w:rsidRPr="004B4F05">
              <w:rPr>
                <w:sz w:val="28"/>
                <w:szCs w:val="28"/>
              </w:rPr>
              <w:t xml:space="preserve">           148,800 pps на порт</w:t>
            </w:r>
          </w:p>
        </w:tc>
      </w:tr>
      <w:tr w:rsidR="008835D5" w:rsidRPr="004B4F05" w:rsidTr="00302461">
        <w:trPr>
          <w:jc w:val="center"/>
        </w:trPr>
        <w:tc>
          <w:tcPr>
            <w:tcW w:w="3528" w:type="dxa"/>
          </w:tcPr>
          <w:p w:rsidR="008835D5" w:rsidRPr="002A0D1B" w:rsidRDefault="008835D5" w:rsidP="00302461">
            <w:pPr>
              <w:spacing w:line="360" w:lineRule="auto"/>
              <w:rPr>
                <w:sz w:val="28"/>
                <w:szCs w:val="28"/>
              </w:rPr>
            </w:pPr>
            <w:r w:rsidRPr="002A0D1B">
              <w:rPr>
                <w:sz w:val="28"/>
                <w:szCs w:val="28"/>
              </w:rPr>
              <w:t xml:space="preserve">Питание </w:t>
            </w:r>
          </w:p>
        </w:tc>
        <w:tc>
          <w:tcPr>
            <w:tcW w:w="5662" w:type="dxa"/>
          </w:tcPr>
          <w:p w:rsidR="008835D5" w:rsidRPr="004B4F05" w:rsidRDefault="008835D5" w:rsidP="00302461">
            <w:pPr>
              <w:spacing w:line="360" w:lineRule="auto"/>
              <w:rPr>
                <w:sz w:val="28"/>
                <w:szCs w:val="28"/>
              </w:rPr>
            </w:pPr>
            <w:r w:rsidRPr="004B4F05">
              <w:rPr>
                <w:sz w:val="28"/>
                <w:szCs w:val="28"/>
              </w:rPr>
              <w:t xml:space="preserve">           7.5В, 1A постоянного тока</w:t>
            </w:r>
          </w:p>
        </w:tc>
      </w:tr>
      <w:tr w:rsidR="008835D5" w:rsidRPr="004B4F05" w:rsidTr="00302461">
        <w:trPr>
          <w:jc w:val="center"/>
        </w:trPr>
        <w:tc>
          <w:tcPr>
            <w:tcW w:w="3528" w:type="dxa"/>
          </w:tcPr>
          <w:p w:rsidR="008835D5" w:rsidRPr="002A0D1B" w:rsidRDefault="008835D5" w:rsidP="00302461">
            <w:pPr>
              <w:spacing w:line="360" w:lineRule="auto"/>
              <w:rPr>
                <w:sz w:val="28"/>
                <w:szCs w:val="28"/>
              </w:rPr>
            </w:pPr>
            <w:r w:rsidRPr="002A0D1B">
              <w:rPr>
                <w:sz w:val="28"/>
                <w:szCs w:val="28"/>
              </w:rPr>
              <w:t>Размеры</w:t>
            </w:r>
          </w:p>
        </w:tc>
        <w:tc>
          <w:tcPr>
            <w:tcW w:w="5662" w:type="dxa"/>
          </w:tcPr>
          <w:p w:rsidR="008835D5" w:rsidRPr="004B4F05" w:rsidRDefault="008835D5" w:rsidP="00302461">
            <w:pPr>
              <w:spacing w:line="360" w:lineRule="auto"/>
              <w:rPr>
                <w:sz w:val="28"/>
                <w:szCs w:val="28"/>
              </w:rPr>
            </w:pPr>
            <w:r w:rsidRPr="004B4F05">
              <w:rPr>
                <w:sz w:val="28"/>
                <w:szCs w:val="28"/>
              </w:rPr>
              <w:t xml:space="preserve">           192 x 118 x 32 мм</w:t>
            </w:r>
          </w:p>
        </w:tc>
      </w:tr>
      <w:tr w:rsidR="008835D5" w:rsidRPr="004B4F05" w:rsidTr="00302461">
        <w:trPr>
          <w:trHeight w:val="396"/>
          <w:jc w:val="center"/>
        </w:trPr>
        <w:tc>
          <w:tcPr>
            <w:tcW w:w="3528" w:type="dxa"/>
          </w:tcPr>
          <w:p w:rsidR="008835D5" w:rsidRPr="002A0D1B" w:rsidRDefault="008835D5" w:rsidP="00302461">
            <w:pPr>
              <w:spacing w:line="360" w:lineRule="auto"/>
              <w:rPr>
                <w:sz w:val="28"/>
                <w:szCs w:val="28"/>
              </w:rPr>
            </w:pPr>
            <w:r w:rsidRPr="002A0D1B">
              <w:rPr>
                <w:sz w:val="28"/>
                <w:szCs w:val="28"/>
              </w:rPr>
              <w:t>Рабочая температура</w:t>
            </w:r>
          </w:p>
        </w:tc>
        <w:tc>
          <w:tcPr>
            <w:tcW w:w="5662" w:type="dxa"/>
          </w:tcPr>
          <w:p w:rsidR="008835D5" w:rsidRPr="004B4F05" w:rsidRDefault="008835D5" w:rsidP="00302461">
            <w:pPr>
              <w:spacing w:line="360" w:lineRule="auto"/>
              <w:rPr>
                <w:sz w:val="28"/>
                <w:szCs w:val="28"/>
              </w:rPr>
            </w:pPr>
            <w:r w:rsidRPr="004B4F05">
              <w:rPr>
                <w:sz w:val="28"/>
                <w:szCs w:val="28"/>
              </w:rPr>
              <w:t xml:space="preserve">           От 0</w:t>
            </w:r>
            <w:r w:rsidRPr="004B4F05">
              <w:rPr>
                <w:sz w:val="28"/>
                <w:szCs w:val="28"/>
                <w:vertAlign w:val="superscript"/>
              </w:rPr>
              <w:t>o</w:t>
            </w:r>
            <w:r w:rsidRPr="004B4F05">
              <w:rPr>
                <w:sz w:val="28"/>
                <w:szCs w:val="28"/>
              </w:rPr>
              <w:t xml:space="preserve"> С до 40</w:t>
            </w:r>
            <w:r w:rsidRPr="004B4F05">
              <w:rPr>
                <w:sz w:val="28"/>
                <w:szCs w:val="28"/>
                <w:vertAlign w:val="superscript"/>
              </w:rPr>
              <w:t>o</w:t>
            </w:r>
            <w:r w:rsidRPr="004B4F05">
              <w:rPr>
                <w:sz w:val="28"/>
                <w:szCs w:val="28"/>
              </w:rPr>
              <w:t xml:space="preserve"> С</w:t>
            </w:r>
          </w:p>
        </w:tc>
      </w:tr>
    </w:tbl>
    <w:p w:rsidR="008835D5" w:rsidRDefault="008835D5" w:rsidP="00C50C7C">
      <w:pPr>
        <w:pStyle w:val="2"/>
        <w:ind w:firstLine="851"/>
        <w:jc w:val="both"/>
      </w:pPr>
    </w:p>
    <w:p w:rsidR="008835D5" w:rsidRDefault="008835D5" w:rsidP="00C50C7C">
      <w:pPr>
        <w:pStyle w:val="2"/>
        <w:ind w:firstLine="851"/>
        <w:jc w:val="both"/>
      </w:pPr>
      <w:r>
        <w:t xml:space="preserve">Для построения ЛВС выбран медиаконвертер </w:t>
      </w:r>
      <w:r w:rsidRPr="00097746">
        <w:t>D</w:t>
      </w:r>
      <w:r w:rsidRPr="00B5105E">
        <w:t>-</w:t>
      </w:r>
      <w:r w:rsidRPr="00097746">
        <w:t>Link</w:t>
      </w:r>
      <w:r>
        <w:t xml:space="preserve"> DMC-300SC, подробные характеристики которого приведены в таблице 2.5.3. </w:t>
      </w:r>
      <w:r w:rsidRPr="00097746">
        <w:t>Медиаконвертер DMC-300SC преобразует сигнал из стандарта</w:t>
      </w:r>
      <w:r>
        <w:t xml:space="preserve"> </w:t>
      </w:r>
      <w:r w:rsidRPr="00097746">
        <w:t xml:space="preserve">Fast Ethernet 10/100BASE-TX на витой паре в сигнал стандарта Fast Ethernet 100BASE-FX по </w:t>
      </w:r>
      <w:r>
        <w:t>много</w:t>
      </w:r>
      <w:r w:rsidRPr="00097746">
        <w:t>модовому оптическому кабелю. Максимальная длина оптического кабеля: 2км. Поддержи</w:t>
      </w:r>
      <w:r>
        <w:t>вают один</w:t>
      </w:r>
      <w:r w:rsidRPr="00097746">
        <w:t xml:space="preserve"> порт RJ-45 для витой па</w:t>
      </w:r>
      <w:r>
        <w:t>ры и один</w:t>
      </w:r>
      <w:r w:rsidRPr="00097746">
        <w:t xml:space="preserve"> порт для оптического кабеля.</w:t>
      </w:r>
      <w:r>
        <w:t xml:space="preserve"> Выбран именно этот медиаконвертер так как по сравнению с </w:t>
      </w:r>
      <w:r>
        <w:rPr>
          <w:lang w:val="en-US"/>
        </w:rPr>
        <w:t>ZyXEL</w:t>
      </w:r>
      <w:r w:rsidRPr="00D62727">
        <w:t xml:space="preserve"> </w:t>
      </w:r>
      <w:r w:rsidRPr="007A2788">
        <w:rPr>
          <w:lang w:val="en-US"/>
        </w:rPr>
        <w:t>MC</w:t>
      </w:r>
      <w:r w:rsidRPr="00D62727">
        <w:t>100</w:t>
      </w:r>
      <w:r w:rsidRPr="007A2788">
        <w:rPr>
          <w:lang w:val="en-US"/>
        </w:rPr>
        <w:t>FX</w:t>
      </w:r>
      <w:r w:rsidRPr="00D62727">
        <w:t>-</w:t>
      </w:r>
      <w:r w:rsidRPr="007A2788">
        <w:rPr>
          <w:lang w:val="en-US"/>
        </w:rPr>
        <w:t>SC</w:t>
      </w:r>
      <w:r w:rsidRPr="00D62727">
        <w:t>2</w:t>
      </w:r>
      <w:r>
        <w:t xml:space="preserve"> у него есть возможность устанавливаться в шасси, а по сравнению с </w:t>
      </w:r>
      <w:r w:rsidRPr="00097746">
        <w:t>D</w:t>
      </w:r>
      <w:r w:rsidRPr="00B5105E">
        <w:t>-</w:t>
      </w:r>
      <w:r w:rsidRPr="00097746">
        <w:t>Link</w:t>
      </w:r>
      <w:r>
        <w:t xml:space="preserve"> DMC-</w:t>
      </w:r>
      <w:r w:rsidRPr="002E3D88">
        <w:t>1910</w:t>
      </w:r>
      <w:r>
        <w:rPr>
          <w:lang w:val="en-US"/>
        </w:rPr>
        <w:t>T</w:t>
      </w:r>
      <w:r>
        <w:t xml:space="preserve"> он значительно дешевле.</w:t>
      </w:r>
    </w:p>
    <w:p w:rsidR="008835D5" w:rsidRDefault="008835D5" w:rsidP="00C50C7C">
      <w:pPr>
        <w:pStyle w:val="a"/>
        <w:spacing w:before="0" w:after="0"/>
        <w:ind w:firstLine="182"/>
        <w:jc w:val="both"/>
      </w:pPr>
      <w:r>
        <w:t xml:space="preserve">Таблица 2.5.3 – Характеристики медиаконвертера </w:t>
      </w:r>
      <w:r>
        <w:rPr>
          <w:lang w:val="en-US"/>
        </w:rPr>
        <w:t>D</w:t>
      </w:r>
      <w:r w:rsidRPr="00850C97">
        <w:t>-</w:t>
      </w:r>
      <w:r>
        <w:rPr>
          <w:lang w:val="en-US"/>
        </w:rPr>
        <w:t>Link</w:t>
      </w:r>
      <w:r>
        <w:t xml:space="preserve"> DMC-300SC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6"/>
        <w:gridCol w:w="6911"/>
      </w:tblGrid>
      <w:tr w:rsidR="008835D5" w:rsidRPr="004B4F05" w:rsidTr="00302461">
        <w:tc>
          <w:tcPr>
            <w:tcW w:w="2376" w:type="dxa"/>
          </w:tcPr>
          <w:p w:rsidR="008835D5" w:rsidRDefault="008835D5" w:rsidP="00302461">
            <w:pPr>
              <w:pStyle w:val="a"/>
              <w:spacing w:before="0" w:after="0"/>
            </w:pPr>
            <w:r w:rsidRPr="007D33B3">
              <w:t>Технические</w:t>
            </w:r>
          </w:p>
          <w:p w:rsidR="008835D5" w:rsidRPr="009A29D5" w:rsidRDefault="008835D5" w:rsidP="00302461">
            <w:pPr>
              <w:pStyle w:val="a"/>
              <w:spacing w:before="0" w:after="0"/>
            </w:pPr>
            <w:r w:rsidRPr="007D33B3">
              <w:t xml:space="preserve"> характеристики:</w:t>
            </w:r>
          </w:p>
        </w:tc>
        <w:tc>
          <w:tcPr>
            <w:tcW w:w="6911" w:type="dxa"/>
          </w:tcPr>
          <w:p w:rsidR="008835D5" w:rsidRPr="004B4F05" w:rsidRDefault="008835D5" w:rsidP="00302461">
            <w:pPr>
              <w:numPr>
                <w:ilvl w:val="0"/>
                <w:numId w:val="13"/>
              </w:numPr>
              <w:spacing w:before="100" w:beforeAutospacing="1" w:after="100" w:afterAutospacing="1" w:line="360" w:lineRule="auto"/>
              <w:rPr>
                <w:sz w:val="28"/>
                <w:szCs w:val="28"/>
              </w:rPr>
            </w:pPr>
            <w:r w:rsidRPr="004B4F05">
              <w:rPr>
                <w:sz w:val="28"/>
                <w:szCs w:val="28"/>
              </w:rPr>
              <w:t>один канал преобразования среды передачи между 10/100BASE-TX и 100BASE-FX;</w:t>
            </w:r>
          </w:p>
          <w:p w:rsidR="008835D5" w:rsidRPr="004B4F05" w:rsidRDefault="008835D5" w:rsidP="00302461">
            <w:pPr>
              <w:numPr>
                <w:ilvl w:val="0"/>
                <w:numId w:val="13"/>
              </w:numPr>
              <w:spacing w:before="100" w:beforeAutospacing="1" w:after="100" w:afterAutospacing="1" w:line="360" w:lineRule="auto"/>
              <w:rPr>
                <w:sz w:val="28"/>
                <w:szCs w:val="28"/>
              </w:rPr>
            </w:pPr>
            <w:r w:rsidRPr="004B4F05">
              <w:rPr>
                <w:sz w:val="28"/>
                <w:szCs w:val="28"/>
              </w:rPr>
              <w:t>оптический порт для MT-RJ или SC-коннектора;</w:t>
            </w:r>
          </w:p>
          <w:p w:rsidR="008835D5" w:rsidRPr="004B4F05" w:rsidRDefault="008835D5" w:rsidP="00302461">
            <w:pPr>
              <w:numPr>
                <w:ilvl w:val="0"/>
                <w:numId w:val="13"/>
              </w:numPr>
              <w:spacing w:before="100" w:beforeAutospacing="1" w:after="100" w:afterAutospacing="1" w:line="360" w:lineRule="auto"/>
              <w:rPr>
                <w:sz w:val="28"/>
                <w:szCs w:val="28"/>
              </w:rPr>
            </w:pPr>
            <w:r w:rsidRPr="004B4F05">
              <w:rPr>
                <w:sz w:val="28"/>
                <w:szCs w:val="28"/>
              </w:rPr>
              <w:t>автоопределение скорости и автосогласование режима полного или полудуплекса на порту для витой пары;</w:t>
            </w:r>
          </w:p>
          <w:p w:rsidR="008835D5" w:rsidRPr="004B4F05" w:rsidRDefault="008835D5" w:rsidP="00302461">
            <w:pPr>
              <w:numPr>
                <w:ilvl w:val="0"/>
                <w:numId w:val="13"/>
              </w:numPr>
              <w:spacing w:before="100" w:beforeAutospacing="1" w:after="100" w:afterAutospacing="1" w:line="360" w:lineRule="auto"/>
              <w:rPr>
                <w:sz w:val="28"/>
                <w:szCs w:val="28"/>
              </w:rPr>
            </w:pPr>
            <w:r w:rsidRPr="004B4F05">
              <w:rPr>
                <w:sz w:val="28"/>
                <w:szCs w:val="28"/>
              </w:rPr>
              <w:t>авто MDI-II и MDI-X;</w:t>
            </w:r>
          </w:p>
          <w:p w:rsidR="008835D5" w:rsidRPr="004B4F05" w:rsidRDefault="008835D5" w:rsidP="00302461">
            <w:pPr>
              <w:numPr>
                <w:ilvl w:val="0"/>
                <w:numId w:val="13"/>
              </w:numPr>
              <w:spacing w:before="100" w:beforeAutospacing="1" w:after="100" w:afterAutospacing="1" w:line="360" w:lineRule="auto"/>
              <w:rPr>
                <w:sz w:val="28"/>
                <w:szCs w:val="28"/>
              </w:rPr>
            </w:pPr>
            <w:r w:rsidRPr="004B4F05">
              <w:rPr>
                <w:sz w:val="28"/>
                <w:szCs w:val="28"/>
              </w:rPr>
              <w:t>переключатель для фиксированной настройки режима полного или полудуплекса;</w:t>
            </w:r>
          </w:p>
          <w:p w:rsidR="008835D5" w:rsidRPr="004B4F05" w:rsidRDefault="008835D5" w:rsidP="00302461">
            <w:pPr>
              <w:numPr>
                <w:ilvl w:val="0"/>
                <w:numId w:val="13"/>
              </w:numPr>
              <w:spacing w:before="100" w:beforeAutospacing="1" w:after="100" w:afterAutospacing="1" w:line="360" w:lineRule="auto"/>
              <w:rPr>
                <w:sz w:val="28"/>
                <w:szCs w:val="28"/>
                <w:lang w:val="en-US"/>
              </w:rPr>
            </w:pPr>
            <w:r w:rsidRPr="004B4F05">
              <w:rPr>
                <w:sz w:val="28"/>
                <w:szCs w:val="28"/>
              </w:rPr>
              <w:t>режим</w:t>
            </w:r>
            <w:r w:rsidRPr="004B4F05">
              <w:rPr>
                <w:sz w:val="28"/>
                <w:szCs w:val="28"/>
                <w:lang w:val="en-US"/>
              </w:rPr>
              <w:t xml:space="preserve"> </w:t>
            </w:r>
            <w:r w:rsidRPr="004B4F05">
              <w:rPr>
                <w:sz w:val="28"/>
                <w:szCs w:val="28"/>
              </w:rPr>
              <w:t>передачи</w:t>
            </w:r>
            <w:r w:rsidRPr="004B4F05">
              <w:rPr>
                <w:sz w:val="28"/>
                <w:szCs w:val="28"/>
                <w:lang w:val="en-US"/>
              </w:rPr>
              <w:t xml:space="preserve"> Store-and-forward;</w:t>
            </w:r>
          </w:p>
          <w:p w:rsidR="008835D5" w:rsidRPr="004B4F05" w:rsidRDefault="008835D5" w:rsidP="00302461">
            <w:pPr>
              <w:numPr>
                <w:ilvl w:val="0"/>
                <w:numId w:val="13"/>
              </w:numPr>
              <w:spacing w:before="100" w:beforeAutospacing="1" w:after="100" w:afterAutospacing="1" w:line="360" w:lineRule="auto"/>
              <w:rPr>
                <w:sz w:val="28"/>
                <w:szCs w:val="28"/>
              </w:rPr>
            </w:pPr>
            <w:r w:rsidRPr="004B4F05">
              <w:rPr>
                <w:sz w:val="28"/>
                <w:szCs w:val="28"/>
              </w:rPr>
              <w:t>режим "обратного давления" и Управление потоком IEEE802.3x;</w:t>
            </w:r>
          </w:p>
          <w:p w:rsidR="008835D5" w:rsidRPr="004B4F05" w:rsidRDefault="008835D5" w:rsidP="00302461">
            <w:pPr>
              <w:numPr>
                <w:ilvl w:val="0"/>
                <w:numId w:val="13"/>
              </w:numPr>
              <w:spacing w:before="100" w:beforeAutospacing="1" w:after="100" w:afterAutospacing="1" w:line="360" w:lineRule="auto"/>
              <w:rPr>
                <w:sz w:val="28"/>
                <w:szCs w:val="28"/>
              </w:rPr>
            </w:pPr>
            <w:r w:rsidRPr="004B4F05">
              <w:rPr>
                <w:sz w:val="28"/>
                <w:szCs w:val="28"/>
              </w:rPr>
              <w:t>передача на полной скорости канала;</w:t>
            </w:r>
          </w:p>
          <w:p w:rsidR="008835D5" w:rsidRPr="004B4F05" w:rsidRDefault="008835D5" w:rsidP="00302461">
            <w:pPr>
              <w:numPr>
                <w:ilvl w:val="0"/>
                <w:numId w:val="13"/>
              </w:numPr>
              <w:spacing w:before="100" w:beforeAutospacing="1" w:after="100" w:afterAutospacing="1" w:line="360" w:lineRule="auto"/>
              <w:rPr>
                <w:sz w:val="28"/>
                <w:szCs w:val="28"/>
              </w:rPr>
            </w:pPr>
            <w:r w:rsidRPr="004B4F05">
              <w:rPr>
                <w:sz w:val="28"/>
                <w:szCs w:val="28"/>
              </w:rPr>
              <w:t>индикаторы состояния на передней панели;</w:t>
            </w:r>
          </w:p>
          <w:p w:rsidR="008835D5" w:rsidRPr="004B4F05" w:rsidRDefault="008835D5" w:rsidP="00302461">
            <w:pPr>
              <w:numPr>
                <w:ilvl w:val="0"/>
                <w:numId w:val="13"/>
              </w:numPr>
              <w:spacing w:before="100" w:beforeAutospacing="1" w:after="100" w:afterAutospacing="1" w:line="360" w:lineRule="auto"/>
              <w:rPr>
                <w:sz w:val="28"/>
                <w:szCs w:val="28"/>
              </w:rPr>
            </w:pPr>
            <w:r w:rsidRPr="004B4F05">
              <w:rPr>
                <w:sz w:val="28"/>
                <w:szCs w:val="28"/>
              </w:rPr>
              <w:t>может использоваться как отдельное устройство или устанавливаться в шасси;</w:t>
            </w:r>
          </w:p>
          <w:p w:rsidR="008835D5" w:rsidRPr="004B4F05" w:rsidRDefault="008835D5" w:rsidP="00302461">
            <w:pPr>
              <w:numPr>
                <w:ilvl w:val="0"/>
                <w:numId w:val="13"/>
              </w:numPr>
              <w:spacing w:before="100" w:beforeAutospacing="1" w:after="100" w:afterAutospacing="1" w:line="360" w:lineRule="auto"/>
              <w:rPr>
                <w:sz w:val="28"/>
                <w:szCs w:val="28"/>
              </w:rPr>
            </w:pPr>
            <w:r w:rsidRPr="004B4F05">
              <w:rPr>
                <w:sz w:val="28"/>
                <w:szCs w:val="28"/>
              </w:rPr>
              <w:t>горячая замена при установке в шасси;</w:t>
            </w:r>
          </w:p>
        </w:tc>
      </w:tr>
      <w:tr w:rsidR="008835D5" w:rsidRPr="004B4F05" w:rsidTr="00302461">
        <w:trPr>
          <w:trHeight w:val="902"/>
        </w:trPr>
        <w:tc>
          <w:tcPr>
            <w:tcW w:w="2376" w:type="dxa"/>
          </w:tcPr>
          <w:p w:rsidR="008835D5" w:rsidRDefault="008835D5" w:rsidP="00302461">
            <w:pPr>
              <w:pStyle w:val="a"/>
              <w:spacing w:before="0" w:after="0"/>
            </w:pPr>
            <w:r>
              <w:t>Физические параметры</w:t>
            </w:r>
          </w:p>
        </w:tc>
        <w:tc>
          <w:tcPr>
            <w:tcW w:w="6911" w:type="dxa"/>
          </w:tcPr>
          <w:p w:rsidR="008835D5" w:rsidRPr="004B4F05" w:rsidRDefault="008835D5" w:rsidP="00302461">
            <w:pPr>
              <w:pStyle w:val="11"/>
              <w:numPr>
                <w:ilvl w:val="0"/>
                <w:numId w:val="16"/>
              </w:numPr>
              <w:spacing w:after="0" w:line="360" w:lineRule="auto"/>
              <w:rPr>
                <w:rFonts w:ascii="Times New Roman" w:hAnsi="Times New Roman"/>
                <w:sz w:val="20"/>
                <w:szCs w:val="20"/>
                <w:lang w:eastAsia="ru-RU"/>
              </w:rPr>
            </w:pPr>
            <w:r w:rsidRPr="004B4F05">
              <w:rPr>
                <w:rFonts w:ascii="Times New Roman" w:hAnsi="Times New Roman"/>
                <w:sz w:val="28"/>
                <w:szCs w:val="28"/>
                <w:lang w:eastAsia="ru-RU"/>
              </w:rPr>
              <w:t>Масса 200 г;</w:t>
            </w:r>
          </w:p>
          <w:p w:rsidR="008835D5" w:rsidRPr="004B4F05" w:rsidRDefault="008835D5" w:rsidP="00302461">
            <w:pPr>
              <w:pStyle w:val="11"/>
              <w:numPr>
                <w:ilvl w:val="0"/>
                <w:numId w:val="16"/>
              </w:numPr>
              <w:spacing w:after="0" w:line="360" w:lineRule="auto"/>
              <w:rPr>
                <w:rFonts w:ascii="Times New Roman" w:hAnsi="Times New Roman"/>
                <w:sz w:val="20"/>
                <w:szCs w:val="20"/>
                <w:lang w:eastAsia="ru-RU"/>
              </w:rPr>
            </w:pPr>
            <w:r w:rsidRPr="004B4F05">
              <w:rPr>
                <w:rFonts w:ascii="Times New Roman" w:hAnsi="Times New Roman"/>
                <w:sz w:val="28"/>
                <w:szCs w:val="28"/>
                <w:lang w:eastAsia="ru-RU"/>
              </w:rPr>
              <w:t>Размер</w:t>
            </w:r>
            <w:r w:rsidRPr="004B4F05">
              <w:rPr>
                <w:rFonts w:ascii="Times New Roman" w:hAnsi="Times New Roman"/>
                <w:bCs/>
                <w:sz w:val="28"/>
                <w:szCs w:val="28"/>
                <w:lang w:eastAsia="ru-RU"/>
              </w:rPr>
              <w:t xml:space="preserve"> 120x88x25 мм;</w:t>
            </w:r>
          </w:p>
        </w:tc>
      </w:tr>
    </w:tbl>
    <w:p w:rsidR="008835D5" w:rsidRDefault="008835D5" w:rsidP="00C50C7C">
      <w:pPr>
        <w:pStyle w:val="2"/>
        <w:ind w:firstLine="851"/>
        <w:jc w:val="both"/>
      </w:pPr>
    </w:p>
    <w:p w:rsidR="008835D5" w:rsidRDefault="008835D5" w:rsidP="00C50C7C">
      <w:pPr>
        <w:pStyle w:val="2"/>
        <w:ind w:firstLine="851"/>
        <w:jc w:val="both"/>
      </w:pPr>
      <w:r>
        <w:t xml:space="preserve">Для доступа к сети интернет могут использоваться </w:t>
      </w:r>
      <w:r>
        <w:rPr>
          <w:lang w:val="en-US"/>
        </w:rPr>
        <w:t>ADSL</w:t>
      </w:r>
      <w:r w:rsidRPr="005843F4">
        <w:t xml:space="preserve"> </w:t>
      </w:r>
      <w:r>
        <w:t>модемы</w:t>
      </w:r>
      <w:r w:rsidRPr="00D42997">
        <w:t xml:space="preserve"> </w:t>
      </w:r>
      <w:r>
        <w:t xml:space="preserve">разных фирм производителей, такие как </w:t>
      </w:r>
      <w:r w:rsidRPr="005843F4">
        <w:rPr>
          <w:lang w:val="en-US"/>
        </w:rPr>
        <w:t>ZyXEL</w:t>
      </w:r>
      <w:r w:rsidRPr="00D42997">
        <w:t xml:space="preserve"> </w:t>
      </w:r>
      <w:r w:rsidRPr="005843F4">
        <w:rPr>
          <w:lang w:val="en-US"/>
        </w:rPr>
        <w:t>P</w:t>
      </w:r>
      <w:r w:rsidRPr="00D42997">
        <w:t>660</w:t>
      </w:r>
      <w:r w:rsidRPr="005843F4">
        <w:rPr>
          <w:lang w:val="en-US"/>
        </w:rPr>
        <w:t>RT</w:t>
      </w:r>
      <w:r w:rsidRPr="00D42997">
        <w:t xml:space="preserve">2 </w:t>
      </w:r>
      <w:r w:rsidRPr="005843F4">
        <w:rPr>
          <w:lang w:val="en-US"/>
        </w:rPr>
        <w:t>EE</w:t>
      </w:r>
      <w:r>
        <w:t xml:space="preserve">, </w:t>
      </w:r>
      <w:r>
        <w:rPr>
          <w:lang w:val="en-US"/>
        </w:rPr>
        <w:t>D</w:t>
      </w:r>
      <w:r w:rsidRPr="00D42997">
        <w:t>-</w:t>
      </w:r>
      <w:r>
        <w:rPr>
          <w:lang w:val="en-US"/>
        </w:rPr>
        <w:t>Link</w:t>
      </w:r>
      <w:r w:rsidRPr="00D42997">
        <w:t xml:space="preserve"> </w:t>
      </w:r>
      <w:r w:rsidRPr="005843F4">
        <w:rPr>
          <w:lang w:val="en-US"/>
        </w:rPr>
        <w:t>DSL</w:t>
      </w:r>
      <w:r w:rsidRPr="00D42997">
        <w:t>-2500</w:t>
      </w:r>
      <w:r w:rsidRPr="005843F4">
        <w:rPr>
          <w:lang w:val="en-US"/>
        </w:rPr>
        <w:t>U</w:t>
      </w:r>
      <w:r w:rsidRPr="00D42997">
        <w:t>/</w:t>
      </w:r>
      <w:r w:rsidRPr="005843F4">
        <w:rPr>
          <w:lang w:val="en-US"/>
        </w:rPr>
        <w:t>BRU</w:t>
      </w:r>
      <w:r w:rsidRPr="00D42997">
        <w:t>/</w:t>
      </w:r>
      <w:r w:rsidRPr="005843F4">
        <w:rPr>
          <w:lang w:val="en-US"/>
        </w:rPr>
        <w:t>C</w:t>
      </w:r>
      <w:r>
        <w:t xml:space="preserve">, </w:t>
      </w:r>
      <w:r w:rsidRPr="005843F4">
        <w:t>COMPEX MRL21E</w:t>
      </w:r>
      <w:r>
        <w:t xml:space="preserve">. По характеристикам они идентичны, но был выбран модем </w:t>
      </w:r>
      <w:r>
        <w:rPr>
          <w:lang w:val="en-US"/>
        </w:rPr>
        <w:t>D</w:t>
      </w:r>
      <w:r w:rsidRPr="00D42997">
        <w:t>-</w:t>
      </w:r>
      <w:r>
        <w:rPr>
          <w:lang w:val="en-US"/>
        </w:rPr>
        <w:t>Link</w:t>
      </w:r>
      <w:r w:rsidRPr="00D42997">
        <w:t xml:space="preserve"> </w:t>
      </w:r>
      <w:r w:rsidRPr="005843F4">
        <w:rPr>
          <w:lang w:val="en-US"/>
        </w:rPr>
        <w:t>DSL</w:t>
      </w:r>
      <w:r w:rsidRPr="00D42997">
        <w:t>-2500</w:t>
      </w:r>
      <w:r w:rsidRPr="005843F4">
        <w:rPr>
          <w:lang w:val="en-US"/>
        </w:rPr>
        <w:t>U</w:t>
      </w:r>
      <w:r w:rsidRPr="00D42997">
        <w:t>/</w:t>
      </w:r>
      <w:r w:rsidRPr="005843F4">
        <w:rPr>
          <w:lang w:val="en-US"/>
        </w:rPr>
        <w:t>BRU</w:t>
      </w:r>
      <w:r w:rsidRPr="00D42997">
        <w:t>/</w:t>
      </w:r>
      <w:r w:rsidRPr="005843F4">
        <w:rPr>
          <w:lang w:val="en-US"/>
        </w:rPr>
        <w:t>C</w:t>
      </w:r>
      <w:r>
        <w:t xml:space="preserve">, так как по сравнению со своими аналогами он является самым дешевым. Характеристики </w:t>
      </w:r>
      <w:r>
        <w:rPr>
          <w:lang w:val="en-US"/>
        </w:rPr>
        <w:t>ADSL</w:t>
      </w:r>
      <w:r>
        <w:t xml:space="preserve"> модема </w:t>
      </w:r>
      <w:r>
        <w:rPr>
          <w:lang w:val="en-US"/>
        </w:rPr>
        <w:t>D</w:t>
      </w:r>
      <w:r w:rsidRPr="00D42997">
        <w:t>-</w:t>
      </w:r>
      <w:r>
        <w:rPr>
          <w:lang w:val="en-US"/>
        </w:rPr>
        <w:t>Link</w:t>
      </w:r>
      <w:r w:rsidRPr="00D42997">
        <w:t xml:space="preserve"> </w:t>
      </w:r>
      <w:r w:rsidRPr="005843F4">
        <w:rPr>
          <w:lang w:val="en-US"/>
        </w:rPr>
        <w:t>DSL</w:t>
      </w:r>
      <w:r w:rsidRPr="00D42997">
        <w:t>-2500</w:t>
      </w:r>
      <w:r w:rsidRPr="005843F4">
        <w:rPr>
          <w:lang w:val="en-US"/>
        </w:rPr>
        <w:t>U</w:t>
      </w:r>
      <w:r w:rsidRPr="00D42997">
        <w:t>/</w:t>
      </w:r>
      <w:r w:rsidRPr="005843F4">
        <w:rPr>
          <w:lang w:val="en-US"/>
        </w:rPr>
        <w:t>BRU</w:t>
      </w:r>
      <w:r w:rsidRPr="00D42997">
        <w:t>/</w:t>
      </w:r>
      <w:r w:rsidRPr="005843F4">
        <w:rPr>
          <w:lang w:val="en-US"/>
        </w:rPr>
        <w:t>C</w:t>
      </w:r>
      <w:r>
        <w:t xml:space="preserve"> приведены в таблице 2.5.4.</w:t>
      </w:r>
    </w:p>
    <w:p w:rsidR="008835D5" w:rsidRPr="002A0D1B" w:rsidRDefault="008835D5" w:rsidP="00C50C7C">
      <w:pPr>
        <w:pStyle w:val="2"/>
        <w:ind w:firstLine="851"/>
        <w:jc w:val="both"/>
      </w:pPr>
    </w:p>
    <w:p w:rsidR="008835D5" w:rsidRDefault="008835D5" w:rsidP="00C50C7C">
      <w:pPr>
        <w:pStyle w:val="a"/>
        <w:spacing w:before="0" w:after="0"/>
        <w:ind w:firstLine="182"/>
        <w:jc w:val="both"/>
      </w:pPr>
      <w:r>
        <w:t xml:space="preserve">Таблица 2.5.4 – Характеристики </w:t>
      </w:r>
      <w:r>
        <w:rPr>
          <w:lang w:val="en-US"/>
        </w:rPr>
        <w:t>ADSL</w:t>
      </w:r>
      <w:r>
        <w:t xml:space="preserve"> модема </w:t>
      </w:r>
      <w:r>
        <w:rPr>
          <w:lang w:val="en-US"/>
        </w:rPr>
        <w:t>D</w:t>
      </w:r>
      <w:r w:rsidRPr="00D42997">
        <w:t>-</w:t>
      </w:r>
      <w:r>
        <w:rPr>
          <w:lang w:val="en-US"/>
        </w:rPr>
        <w:t>Link</w:t>
      </w:r>
      <w:r w:rsidRPr="00D42997">
        <w:t xml:space="preserve"> </w:t>
      </w:r>
      <w:r w:rsidRPr="005843F4">
        <w:rPr>
          <w:lang w:val="en-US"/>
        </w:rPr>
        <w:t>DSL</w:t>
      </w:r>
      <w:r w:rsidRPr="00D42997">
        <w:t>-2500</w:t>
      </w:r>
      <w:r w:rsidRPr="005843F4">
        <w:rPr>
          <w:lang w:val="en-US"/>
        </w:rPr>
        <w:t>U</w:t>
      </w:r>
      <w:r w:rsidRPr="00D42997">
        <w:t>/</w:t>
      </w:r>
      <w:r w:rsidRPr="005843F4">
        <w:rPr>
          <w:lang w:val="en-US"/>
        </w:rPr>
        <w:t>BRU</w:t>
      </w:r>
      <w:r w:rsidRPr="00D42997">
        <w:t>/</w:t>
      </w:r>
      <w:r w:rsidRPr="005843F4">
        <w:rPr>
          <w:lang w:val="en-US"/>
        </w:rPr>
        <w:t>C</w:t>
      </w:r>
    </w:p>
    <w:tbl>
      <w:tblPr>
        <w:tblW w:w="920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6143"/>
      </w:tblGrid>
      <w:tr w:rsidR="008835D5" w:rsidRPr="004B4F05" w:rsidTr="00302461">
        <w:trPr>
          <w:trHeight w:val="6623"/>
        </w:trPr>
        <w:tc>
          <w:tcPr>
            <w:tcW w:w="3060" w:type="dxa"/>
          </w:tcPr>
          <w:p w:rsidR="008835D5" w:rsidRPr="007660D2" w:rsidRDefault="008835D5" w:rsidP="00302461">
            <w:pPr>
              <w:spacing w:line="360" w:lineRule="auto"/>
              <w:rPr>
                <w:sz w:val="28"/>
                <w:szCs w:val="28"/>
              </w:rPr>
            </w:pPr>
            <w:r w:rsidRPr="007660D2">
              <w:rPr>
                <w:sz w:val="28"/>
                <w:szCs w:val="28"/>
              </w:rPr>
              <w:t xml:space="preserve">Технические характеристики: </w:t>
            </w:r>
          </w:p>
        </w:tc>
        <w:tc>
          <w:tcPr>
            <w:tcW w:w="6143" w:type="dxa"/>
          </w:tcPr>
          <w:p w:rsidR="008835D5" w:rsidRPr="007660D2" w:rsidRDefault="008835D5" w:rsidP="00302461">
            <w:pPr>
              <w:pStyle w:val="11"/>
              <w:numPr>
                <w:ilvl w:val="0"/>
                <w:numId w:val="14"/>
              </w:numPr>
              <w:spacing w:after="0" w:line="360" w:lineRule="auto"/>
              <w:rPr>
                <w:rFonts w:ascii="Times New Roman" w:hAnsi="Times New Roman"/>
                <w:sz w:val="28"/>
                <w:szCs w:val="28"/>
                <w:lang w:eastAsia="ru-RU"/>
              </w:rPr>
            </w:pPr>
            <w:r w:rsidRPr="007660D2">
              <w:rPr>
                <w:rFonts w:ascii="Times New Roman" w:hAnsi="Times New Roman"/>
                <w:sz w:val="28"/>
                <w:szCs w:val="28"/>
                <w:lang w:eastAsia="ru-RU"/>
              </w:rPr>
              <w:t>ADSL: разъем RJ-11 (к телефонной линии);</w:t>
            </w:r>
          </w:p>
          <w:p w:rsidR="008835D5" w:rsidRPr="007660D2" w:rsidRDefault="008835D5" w:rsidP="00302461">
            <w:pPr>
              <w:pStyle w:val="11"/>
              <w:numPr>
                <w:ilvl w:val="0"/>
                <w:numId w:val="14"/>
              </w:numPr>
              <w:spacing w:after="0" w:line="360" w:lineRule="auto"/>
              <w:rPr>
                <w:rFonts w:ascii="Times New Roman" w:hAnsi="Times New Roman"/>
                <w:sz w:val="28"/>
                <w:szCs w:val="28"/>
                <w:lang w:val="en-US" w:eastAsia="ru-RU"/>
              </w:rPr>
            </w:pPr>
            <w:r w:rsidRPr="007660D2">
              <w:rPr>
                <w:rFonts w:ascii="Times New Roman" w:hAnsi="Times New Roman"/>
                <w:sz w:val="28"/>
                <w:szCs w:val="28"/>
                <w:lang w:val="en-US" w:eastAsia="ru-RU"/>
              </w:rPr>
              <w:t xml:space="preserve">Fast Ethernet: 10/100BASE-TX </w:t>
            </w:r>
            <w:r w:rsidRPr="007660D2">
              <w:rPr>
                <w:rFonts w:ascii="Times New Roman" w:hAnsi="Times New Roman"/>
                <w:sz w:val="28"/>
                <w:szCs w:val="28"/>
                <w:lang w:eastAsia="ru-RU"/>
              </w:rPr>
              <w:t>разъем</w:t>
            </w:r>
            <w:r w:rsidRPr="007660D2">
              <w:rPr>
                <w:rFonts w:ascii="Times New Roman" w:hAnsi="Times New Roman"/>
                <w:sz w:val="28"/>
                <w:szCs w:val="28"/>
                <w:lang w:val="en-US" w:eastAsia="ru-RU"/>
              </w:rPr>
              <w:t xml:space="preserve"> RJ-45; </w:t>
            </w:r>
          </w:p>
          <w:p w:rsidR="008835D5" w:rsidRPr="007660D2" w:rsidRDefault="008835D5" w:rsidP="00302461">
            <w:pPr>
              <w:pStyle w:val="11"/>
              <w:numPr>
                <w:ilvl w:val="0"/>
                <w:numId w:val="14"/>
              </w:numPr>
              <w:spacing w:after="0" w:line="360" w:lineRule="auto"/>
              <w:rPr>
                <w:rFonts w:ascii="Times New Roman" w:hAnsi="Times New Roman"/>
                <w:sz w:val="28"/>
                <w:szCs w:val="28"/>
                <w:lang w:eastAsia="ru-RU"/>
              </w:rPr>
            </w:pPr>
            <w:r w:rsidRPr="007660D2">
              <w:rPr>
                <w:rFonts w:ascii="Times New Roman" w:hAnsi="Times New Roman"/>
                <w:sz w:val="28"/>
                <w:szCs w:val="28"/>
                <w:lang w:eastAsia="ru-RU"/>
              </w:rPr>
              <w:t>автоопределение скорости 10/100Mбит/с (к компьютеру);</w:t>
            </w:r>
          </w:p>
          <w:p w:rsidR="008835D5" w:rsidRPr="005124C7" w:rsidRDefault="008835D5" w:rsidP="00302461">
            <w:pPr>
              <w:pStyle w:val="11"/>
              <w:numPr>
                <w:ilvl w:val="0"/>
                <w:numId w:val="14"/>
              </w:numPr>
              <w:spacing w:after="0" w:line="360" w:lineRule="auto"/>
              <w:rPr>
                <w:rFonts w:ascii="Times New Roman" w:hAnsi="Times New Roman"/>
                <w:sz w:val="28"/>
                <w:szCs w:val="28"/>
                <w:lang w:val="en-US" w:eastAsia="ru-RU"/>
              </w:rPr>
            </w:pPr>
            <w:r>
              <w:rPr>
                <w:rFonts w:ascii="Times New Roman" w:hAnsi="Times New Roman"/>
                <w:sz w:val="28"/>
                <w:szCs w:val="28"/>
                <w:lang w:eastAsia="ru-RU"/>
              </w:rPr>
              <w:t>и</w:t>
            </w:r>
            <w:r w:rsidRPr="007660D2">
              <w:rPr>
                <w:rFonts w:ascii="Times New Roman" w:hAnsi="Times New Roman"/>
                <w:sz w:val="28"/>
                <w:szCs w:val="28"/>
                <w:lang w:eastAsia="ru-RU"/>
              </w:rPr>
              <w:t>ндикаторы</w:t>
            </w:r>
            <w:r w:rsidRPr="005124C7">
              <w:rPr>
                <w:rFonts w:ascii="Times New Roman" w:hAnsi="Times New Roman"/>
                <w:sz w:val="28"/>
                <w:szCs w:val="28"/>
                <w:lang w:val="en-US" w:eastAsia="ru-RU"/>
              </w:rPr>
              <w:t xml:space="preserve"> Power, Status, ADSL Link/Act, Ethernet Link/Act, Internet;</w:t>
            </w:r>
          </w:p>
          <w:p w:rsidR="008835D5" w:rsidRPr="007660D2" w:rsidRDefault="008835D5" w:rsidP="00302461">
            <w:pPr>
              <w:pStyle w:val="11"/>
              <w:numPr>
                <w:ilvl w:val="0"/>
                <w:numId w:val="14"/>
              </w:numPr>
              <w:spacing w:after="0" w:line="360" w:lineRule="auto"/>
              <w:rPr>
                <w:rFonts w:ascii="Times New Roman" w:hAnsi="Times New Roman"/>
                <w:sz w:val="28"/>
                <w:szCs w:val="28"/>
                <w:lang w:eastAsia="ru-RU"/>
              </w:rPr>
            </w:pPr>
            <w:r>
              <w:rPr>
                <w:rFonts w:ascii="Times New Roman" w:hAnsi="Times New Roman"/>
                <w:sz w:val="28"/>
                <w:szCs w:val="28"/>
                <w:lang w:eastAsia="ru-RU"/>
              </w:rPr>
              <w:t>о</w:t>
            </w:r>
            <w:r w:rsidRPr="007660D2">
              <w:rPr>
                <w:rFonts w:ascii="Times New Roman" w:hAnsi="Times New Roman"/>
                <w:sz w:val="28"/>
                <w:szCs w:val="28"/>
                <w:lang w:eastAsia="ru-RU"/>
              </w:rPr>
              <w:t xml:space="preserve">бновление ПО через HTTP </w:t>
            </w:r>
          </w:p>
          <w:p w:rsidR="008835D5" w:rsidRPr="007660D2" w:rsidRDefault="008835D5" w:rsidP="00302461">
            <w:pPr>
              <w:pStyle w:val="11"/>
              <w:numPr>
                <w:ilvl w:val="0"/>
                <w:numId w:val="14"/>
              </w:numPr>
              <w:spacing w:after="0" w:line="360" w:lineRule="auto"/>
              <w:rPr>
                <w:rFonts w:ascii="Times New Roman" w:hAnsi="Times New Roman"/>
                <w:sz w:val="28"/>
                <w:szCs w:val="28"/>
                <w:lang w:eastAsia="ru-RU"/>
              </w:rPr>
            </w:pPr>
            <w:r>
              <w:rPr>
                <w:rFonts w:ascii="Times New Roman" w:hAnsi="Times New Roman"/>
                <w:sz w:val="28"/>
                <w:szCs w:val="28"/>
                <w:lang w:eastAsia="ru-RU"/>
              </w:rPr>
              <w:t>с</w:t>
            </w:r>
            <w:r w:rsidRPr="007660D2">
              <w:rPr>
                <w:rFonts w:ascii="Times New Roman" w:hAnsi="Times New Roman"/>
                <w:sz w:val="28"/>
                <w:szCs w:val="28"/>
                <w:lang w:eastAsia="ru-RU"/>
              </w:rPr>
              <w:t>тандарт ADSL;</w:t>
            </w:r>
          </w:p>
          <w:p w:rsidR="008835D5" w:rsidRPr="007660D2" w:rsidRDefault="008835D5" w:rsidP="00302461">
            <w:pPr>
              <w:pStyle w:val="11"/>
              <w:numPr>
                <w:ilvl w:val="0"/>
                <w:numId w:val="14"/>
              </w:numPr>
              <w:spacing w:after="0" w:line="360" w:lineRule="auto"/>
              <w:rPr>
                <w:rFonts w:ascii="Times New Roman" w:hAnsi="Times New Roman"/>
                <w:sz w:val="28"/>
                <w:szCs w:val="28"/>
                <w:lang w:eastAsia="ru-RU"/>
              </w:rPr>
            </w:pPr>
            <w:r>
              <w:rPr>
                <w:rFonts w:ascii="Times New Roman" w:hAnsi="Times New Roman"/>
                <w:sz w:val="28"/>
                <w:szCs w:val="28"/>
                <w:lang w:eastAsia="ru-RU"/>
              </w:rPr>
              <w:t>с</w:t>
            </w:r>
            <w:r w:rsidRPr="007660D2">
              <w:rPr>
                <w:rFonts w:ascii="Times New Roman" w:hAnsi="Times New Roman"/>
                <w:sz w:val="28"/>
                <w:szCs w:val="28"/>
                <w:lang w:eastAsia="ru-RU"/>
              </w:rPr>
              <w:t>тандарт ADSL2;</w:t>
            </w:r>
          </w:p>
          <w:p w:rsidR="008835D5" w:rsidRPr="007660D2" w:rsidRDefault="008835D5" w:rsidP="00302461">
            <w:pPr>
              <w:pStyle w:val="11"/>
              <w:numPr>
                <w:ilvl w:val="0"/>
                <w:numId w:val="14"/>
              </w:numPr>
              <w:spacing w:after="0" w:line="360" w:lineRule="auto"/>
              <w:rPr>
                <w:rFonts w:ascii="Times New Roman" w:hAnsi="Times New Roman"/>
                <w:sz w:val="28"/>
                <w:szCs w:val="28"/>
                <w:lang w:val="en-US" w:eastAsia="ru-RU"/>
              </w:rPr>
            </w:pPr>
            <w:r>
              <w:rPr>
                <w:rFonts w:ascii="Times New Roman" w:hAnsi="Times New Roman"/>
                <w:sz w:val="28"/>
                <w:szCs w:val="28"/>
                <w:lang w:eastAsia="ru-RU"/>
              </w:rPr>
              <w:t>с</w:t>
            </w:r>
            <w:r w:rsidRPr="007660D2">
              <w:rPr>
                <w:rFonts w:ascii="Times New Roman" w:hAnsi="Times New Roman"/>
                <w:sz w:val="28"/>
                <w:szCs w:val="28"/>
                <w:lang w:eastAsia="ru-RU"/>
              </w:rPr>
              <w:t>тандарт ADSL2+;</w:t>
            </w:r>
          </w:p>
          <w:p w:rsidR="008835D5" w:rsidRPr="007660D2" w:rsidRDefault="008835D5" w:rsidP="00302461">
            <w:pPr>
              <w:pStyle w:val="11"/>
              <w:numPr>
                <w:ilvl w:val="0"/>
                <w:numId w:val="14"/>
              </w:numPr>
              <w:spacing w:after="0" w:line="360" w:lineRule="auto"/>
              <w:rPr>
                <w:rFonts w:ascii="Times New Roman" w:hAnsi="Times New Roman"/>
                <w:sz w:val="28"/>
                <w:szCs w:val="28"/>
                <w:lang w:val="en-US" w:eastAsia="ru-RU"/>
              </w:rPr>
            </w:pPr>
            <w:r>
              <w:rPr>
                <w:rFonts w:ascii="Times New Roman" w:hAnsi="Times New Roman"/>
                <w:sz w:val="28"/>
                <w:szCs w:val="28"/>
                <w:lang w:eastAsia="ru-RU"/>
              </w:rPr>
              <w:t>а</w:t>
            </w:r>
            <w:r w:rsidRPr="007660D2">
              <w:rPr>
                <w:rFonts w:ascii="Times New Roman" w:hAnsi="Times New Roman"/>
                <w:sz w:val="28"/>
                <w:szCs w:val="28"/>
                <w:lang w:eastAsia="ru-RU"/>
              </w:rPr>
              <w:t>втоматическое подтверждение установления связи</w:t>
            </w:r>
            <w:r>
              <w:rPr>
                <w:rFonts w:ascii="Times New Roman" w:hAnsi="Times New Roman"/>
                <w:sz w:val="28"/>
                <w:szCs w:val="28"/>
                <w:lang w:eastAsia="ru-RU"/>
              </w:rPr>
              <w:t>;</w:t>
            </w:r>
          </w:p>
        </w:tc>
      </w:tr>
      <w:tr w:rsidR="008835D5" w:rsidRPr="004B4F05" w:rsidTr="00302461">
        <w:trPr>
          <w:trHeight w:val="883"/>
        </w:trPr>
        <w:tc>
          <w:tcPr>
            <w:tcW w:w="3060" w:type="dxa"/>
          </w:tcPr>
          <w:p w:rsidR="008835D5" w:rsidRPr="007660D2" w:rsidRDefault="008835D5" w:rsidP="00302461">
            <w:pPr>
              <w:spacing w:line="360" w:lineRule="auto"/>
              <w:rPr>
                <w:sz w:val="28"/>
                <w:szCs w:val="28"/>
              </w:rPr>
            </w:pPr>
            <w:r w:rsidRPr="007660D2">
              <w:rPr>
                <w:sz w:val="28"/>
                <w:szCs w:val="28"/>
              </w:rPr>
              <w:t>Физические параметры</w:t>
            </w:r>
          </w:p>
        </w:tc>
        <w:tc>
          <w:tcPr>
            <w:tcW w:w="6143" w:type="dxa"/>
          </w:tcPr>
          <w:p w:rsidR="008835D5" w:rsidRPr="007660D2" w:rsidRDefault="008835D5" w:rsidP="00302461">
            <w:pPr>
              <w:pStyle w:val="11"/>
              <w:numPr>
                <w:ilvl w:val="0"/>
                <w:numId w:val="15"/>
              </w:numPr>
              <w:spacing w:after="0" w:line="360" w:lineRule="auto"/>
              <w:rPr>
                <w:rFonts w:ascii="Times New Roman" w:hAnsi="Times New Roman"/>
                <w:sz w:val="28"/>
                <w:szCs w:val="28"/>
                <w:lang w:eastAsia="ru-RU"/>
              </w:rPr>
            </w:pPr>
            <w:r>
              <w:rPr>
                <w:rFonts w:ascii="Times New Roman" w:hAnsi="Times New Roman"/>
                <w:sz w:val="28"/>
                <w:szCs w:val="28"/>
                <w:lang w:eastAsia="ru-RU"/>
              </w:rPr>
              <w:t>м</w:t>
            </w:r>
            <w:r w:rsidRPr="007660D2">
              <w:rPr>
                <w:rFonts w:ascii="Times New Roman" w:hAnsi="Times New Roman"/>
                <w:sz w:val="28"/>
                <w:szCs w:val="28"/>
                <w:lang w:eastAsia="ru-RU"/>
              </w:rPr>
              <w:t>асса 200 г</w:t>
            </w:r>
            <w:r>
              <w:rPr>
                <w:rFonts w:ascii="Times New Roman" w:hAnsi="Times New Roman"/>
                <w:sz w:val="28"/>
                <w:szCs w:val="28"/>
                <w:lang w:eastAsia="ru-RU"/>
              </w:rPr>
              <w:t>;</w:t>
            </w:r>
          </w:p>
          <w:p w:rsidR="008835D5" w:rsidRPr="007660D2" w:rsidRDefault="008835D5" w:rsidP="00302461">
            <w:pPr>
              <w:pStyle w:val="11"/>
              <w:numPr>
                <w:ilvl w:val="0"/>
                <w:numId w:val="15"/>
              </w:numPr>
              <w:spacing w:after="0" w:line="360" w:lineRule="auto"/>
              <w:rPr>
                <w:rFonts w:ascii="Times New Roman" w:hAnsi="Times New Roman"/>
                <w:sz w:val="28"/>
                <w:szCs w:val="28"/>
                <w:lang w:eastAsia="ru-RU"/>
              </w:rPr>
            </w:pPr>
            <w:r>
              <w:rPr>
                <w:rFonts w:ascii="Times New Roman" w:hAnsi="Times New Roman"/>
                <w:sz w:val="28"/>
                <w:szCs w:val="28"/>
                <w:lang w:eastAsia="ru-RU"/>
              </w:rPr>
              <w:t>р</w:t>
            </w:r>
            <w:r w:rsidRPr="007660D2">
              <w:rPr>
                <w:rFonts w:ascii="Times New Roman" w:hAnsi="Times New Roman"/>
                <w:sz w:val="28"/>
                <w:szCs w:val="28"/>
                <w:lang w:eastAsia="ru-RU"/>
              </w:rPr>
              <w:t>азмер 142x117x31мм</w:t>
            </w:r>
            <w:r>
              <w:rPr>
                <w:rFonts w:ascii="Times New Roman" w:hAnsi="Times New Roman"/>
                <w:sz w:val="28"/>
                <w:szCs w:val="28"/>
                <w:lang w:eastAsia="ru-RU"/>
              </w:rPr>
              <w:t>;</w:t>
            </w:r>
          </w:p>
        </w:tc>
      </w:tr>
    </w:tbl>
    <w:p w:rsidR="008835D5" w:rsidRDefault="008835D5" w:rsidP="00C50C7C">
      <w:pPr>
        <w:pStyle w:val="2"/>
        <w:ind w:firstLine="851"/>
      </w:pPr>
    </w:p>
    <w:p w:rsidR="008835D5" w:rsidRDefault="008835D5" w:rsidP="00C50C7C">
      <w:pPr>
        <w:pStyle w:val="2"/>
        <w:ind w:firstLine="851"/>
      </w:pPr>
      <w:r>
        <w:t>2.5 Выбор программного обеспечения</w:t>
      </w:r>
    </w:p>
    <w:p w:rsidR="008835D5" w:rsidRDefault="008835D5" w:rsidP="00C50C7C">
      <w:pPr>
        <w:pStyle w:val="2"/>
        <w:ind w:firstLine="851"/>
        <w:jc w:val="both"/>
      </w:pPr>
    </w:p>
    <w:p w:rsidR="008835D5" w:rsidRPr="0032332A" w:rsidRDefault="008835D5" w:rsidP="00C50C7C">
      <w:pPr>
        <w:pStyle w:val="2"/>
        <w:ind w:firstLine="851"/>
        <w:jc w:val="both"/>
      </w:pPr>
      <w:r>
        <w:t>Операционной системой (ОС) установленной на ПК, входящих в ЛВС, является</w:t>
      </w:r>
      <w:r w:rsidRPr="0032332A">
        <w:t xml:space="preserve"> </w:t>
      </w:r>
      <w:r w:rsidRPr="00BC1BDA">
        <w:t>Windows</w:t>
      </w:r>
      <w:r w:rsidRPr="0032332A">
        <w:t xml:space="preserve"> XP</w:t>
      </w:r>
      <w:r>
        <w:t xml:space="preserve"> </w:t>
      </w:r>
      <w:r w:rsidRPr="002B5B04">
        <w:t>Pr</w:t>
      </w:r>
      <w:r w:rsidRPr="00BC1BDA">
        <w:t>ofessional</w:t>
      </w:r>
      <w:r w:rsidRPr="0032332A">
        <w:t>. На серверах</w:t>
      </w:r>
      <w:r>
        <w:t xml:space="preserve"> устано</w:t>
      </w:r>
      <w:r w:rsidRPr="0032332A">
        <w:t>в</w:t>
      </w:r>
      <w:r>
        <w:t>лена</w:t>
      </w:r>
      <w:r w:rsidRPr="0032332A">
        <w:t xml:space="preserve"> ОС </w:t>
      </w:r>
      <w:r w:rsidRPr="00C123F2">
        <w:t>Windows 200</w:t>
      </w:r>
      <w:r>
        <w:t>3</w:t>
      </w:r>
      <w:r w:rsidRPr="00C123F2">
        <w:t xml:space="preserve"> Server</w:t>
      </w:r>
      <w:r>
        <w:t>.</w:t>
      </w:r>
    </w:p>
    <w:p w:rsidR="008835D5" w:rsidRDefault="008835D5" w:rsidP="00C50C7C">
      <w:pPr>
        <w:pStyle w:val="2"/>
        <w:ind w:firstLine="851"/>
        <w:jc w:val="both"/>
      </w:pPr>
      <w:r>
        <w:t xml:space="preserve">Использование </w:t>
      </w:r>
      <w:r w:rsidRPr="0032332A">
        <w:t xml:space="preserve">ОС </w:t>
      </w:r>
      <w:r w:rsidRPr="00BC1BDA">
        <w:t>Windows</w:t>
      </w:r>
      <w:r w:rsidRPr="0032332A">
        <w:t xml:space="preserve"> XP</w:t>
      </w:r>
      <w:r>
        <w:t xml:space="preserve"> </w:t>
      </w:r>
      <w:r w:rsidRPr="002B5B04">
        <w:t>Pr</w:t>
      </w:r>
      <w:r w:rsidRPr="00BC1BDA">
        <w:t>ofessional</w:t>
      </w:r>
      <w:r>
        <w:t xml:space="preserve"> </w:t>
      </w:r>
      <w:r w:rsidRPr="0032332A">
        <w:t xml:space="preserve">связано с тем, что </w:t>
      </w:r>
      <w:r>
        <w:t xml:space="preserve">она </w:t>
      </w:r>
      <w:r w:rsidRPr="0032332A">
        <w:t xml:space="preserve">обладает возможностями, которых не было в </w:t>
      </w:r>
      <w:r>
        <w:t xml:space="preserve">предыдущих версиях ОС </w:t>
      </w:r>
      <w:r w:rsidRPr="00BC1BDA">
        <w:t>Windows</w:t>
      </w:r>
      <w:r>
        <w:t xml:space="preserve">, и управление данной операционной системой на много проще в отличии от операционных систем семейства </w:t>
      </w:r>
      <w:r>
        <w:rPr>
          <w:lang w:val="en-US"/>
        </w:rPr>
        <w:t>UNIX</w:t>
      </w:r>
      <w:r>
        <w:t xml:space="preserve"> [10]:</w:t>
      </w:r>
    </w:p>
    <w:p w:rsidR="008835D5" w:rsidRDefault="008835D5" w:rsidP="00C50C7C">
      <w:pPr>
        <w:pStyle w:val="2"/>
        <w:ind w:left="1211"/>
        <w:jc w:val="both"/>
      </w:pPr>
      <w:r>
        <w:t>- б</w:t>
      </w:r>
      <w:r w:rsidRPr="009627DB">
        <w:t>олее высокая производительность и совершенная многозадачность</w:t>
      </w:r>
      <w:r>
        <w:t xml:space="preserve">. </w:t>
      </w:r>
      <w:r w:rsidRPr="009627DB">
        <w:t xml:space="preserve">Одновременное выполнение нескольких программ </w:t>
      </w:r>
      <w:r>
        <w:t>-</w:t>
      </w:r>
      <w:r w:rsidRPr="009627DB">
        <w:t xml:space="preserve"> даже наиболее требовател</w:t>
      </w:r>
      <w:r>
        <w:t>ьных к вычислительным ресурсам - и по</w:t>
      </w:r>
      <w:r w:rsidRPr="009627DB">
        <w:t>-прежнему быстрый отклик сис</w:t>
      </w:r>
      <w:r>
        <w:t>темы на команды;</w:t>
      </w:r>
      <w:r w:rsidRPr="009627DB">
        <w:t xml:space="preserve"> </w:t>
      </w:r>
    </w:p>
    <w:p w:rsidR="008835D5" w:rsidRDefault="008835D5" w:rsidP="00C50C7C">
      <w:pPr>
        <w:pStyle w:val="2"/>
        <w:numPr>
          <w:ilvl w:val="0"/>
          <w:numId w:val="17"/>
        </w:numPr>
        <w:jc w:val="both"/>
      </w:pPr>
      <w:r>
        <w:t>о</w:t>
      </w:r>
      <w:r w:rsidRPr="009627DB">
        <w:t>бмен мгновенными сообщен</w:t>
      </w:r>
      <w:r>
        <w:t xml:space="preserve">иями; </w:t>
      </w:r>
    </w:p>
    <w:p w:rsidR="008835D5" w:rsidRDefault="008835D5" w:rsidP="00C50C7C">
      <w:pPr>
        <w:pStyle w:val="2"/>
        <w:numPr>
          <w:ilvl w:val="0"/>
          <w:numId w:val="17"/>
        </w:numPr>
        <w:jc w:val="both"/>
      </w:pPr>
      <w:r>
        <w:t>п</w:t>
      </w:r>
      <w:r w:rsidRPr="009627DB">
        <w:t>ростой доступ к настольному компьютеру с другого компьютера</w:t>
      </w:r>
      <w:r>
        <w:t>.</w:t>
      </w:r>
    </w:p>
    <w:p w:rsidR="008835D5" w:rsidRDefault="008835D5" w:rsidP="00C50C7C">
      <w:pPr>
        <w:pStyle w:val="2"/>
        <w:numPr>
          <w:ilvl w:val="0"/>
          <w:numId w:val="17"/>
        </w:numPr>
        <w:jc w:val="both"/>
      </w:pPr>
      <w:r>
        <w:t>о</w:t>
      </w:r>
      <w:r w:rsidRPr="009627DB">
        <w:t>беспечивается доступ ко всем данным, файлам и программам</w:t>
      </w:r>
      <w:r>
        <w:t>;</w:t>
      </w:r>
    </w:p>
    <w:p w:rsidR="008835D5" w:rsidRDefault="008835D5" w:rsidP="00C50C7C">
      <w:pPr>
        <w:pStyle w:val="2"/>
        <w:numPr>
          <w:ilvl w:val="0"/>
          <w:numId w:val="17"/>
        </w:numPr>
        <w:jc w:val="both"/>
      </w:pPr>
      <w:r>
        <w:t>г</w:t>
      </w:r>
      <w:r w:rsidRPr="009627DB">
        <w:t>рафический интерфейс на основе задач</w:t>
      </w:r>
      <w:r>
        <w:t xml:space="preserve">. </w:t>
      </w:r>
    </w:p>
    <w:p w:rsidR="008835D5" w:rsidRDefault="008835D5" w:rsidP="00C50C7C">
      <w:pPr>
        <w:pStyle w:val="2"/>
        <w:numPr>
          <w:ilvl w:val="0"/>
          <w:numId w:val="17"/>
        </w:numPr>
        <w:jc w:val="both"/>
      </w:pPr>
      <w:r>
        <w:t>р</w:t>
      </w:r>
      <w:r w:rsidRPr="009627DB">
        <w:t>асширенная поддержка портативных ком</w:t>
      </w:r>
      <w:r>
        <w:t>пьютеров.</w:t>
      </w:r>
    </w:p>
    <w:p w:rsidR="008835D5" w:rsidRDefault="008835D5" w:rsidP="00C50C7C">
      <w:pPr>
        <w:pStyle w:val="2"/>
        <w:ind w:firstLine="851"/>
        <w:jc w:val="both"/>
      </w:pPr>
      <w:r w:rsidRPr="0032332A">
        <w:t xml:space="preserve">В качестве </w:t>
      </w:r>
      <w:r>
        <w:t>набора</w:t>
      </w:r>
      <w:r w:rsidRPr="0032332A">
        <w:t xml:space="preserve"> офисн</w:t>
      </w:r>
      <w:r>
        <w:t>ых приложений могут использоваться</w:t>
      </w:r>
      <w:r w:rsidRPr="000D33A7">
        <w:rPr>
          <w:rFonts w:ascii="Arial" w:hAnsi="Arial" w:cs="Arial"/>
        </w:rPr>
        <w:t xml:space="preserve"> </w:t>
      </w:r>
      <w:hyperlink r:id="rId15" w:tgtFrame="_blank" w:history="1">
        <w:r w:rsidRPr="000D33A7">
          <w:t>OpenOffice 3.0</w:t>
        </w:r>
      </w:hyperlink>
      <w:r w:rsidRPr="00BC1BDA">
        <w:t xml:space="preserve"> </w:t>
      </w:r>
      <w:r>
        <w:t xml:space="preserve">и </w:t>
      </w:r>
      <w:r w:rsidRPr="00BC1BDA">
        <w:t>Microsoft</w:t>
      </w:r>
      <w:r w:rsidRPr="0032332A">
        <w:t xml:space="preserve"> </w:t>
      </w:r>
      <w:r w:rsidRPr="00BC1BDA">
        <w:t>Office</w:t>
      </w:r>
      <w:r w:rsidRPr="0032332A">
        <w:t xml:space="preserve"> 200</w:t>
      </w:r>
      <w:r>
        <w:t>7</w:t>
      </w:r>
      <w:r w:rsidRPr="0032332A">
        <w:t xml:space="preserve"> </w:t>
      </w:r>
      <w:r w:rsidRPr="00BC1BDA">
        <w:t>Professional</w:t>
      </w:r>
      <w:r w:rsidRPr="0032332A">
        <w:t>,</w:t>
      </w:r>
      <w:r>
        <w:t xml:space="preserve"> но исходя из того что приложения </w:t>
      </w:r>
      <w:r w:rsidRPr="000D33A7">
        <w:t>OpenOffice</w:t>
      </w:r>
      <w:r>
        <w:t xml:space="preserve"> работают очень медленно по сравнению с приложениями </w:t>
      </w:r>
      <w:r w:rsidRPr="00BC1BDA">
        <w:t>Microsoft</w:t>
      </w:r>
      <w:r>
        <w:t xml:space="preserve"> был выбран </w:t>
      </w:r>
      <w:r w:rsidRPr="00BC1BDA">
        <w:t>Office</w:t>
      </w:r>
      <w:r w:rsidRPr="0032332A">
        <w:t xml:space="preserve"> 200</w:t>
      </w:r>
      <w:r>
        <w:t>7</w:t>
      </w:r>
      <w:r w:rsidRPr="0032332A">
        <w:t xml:space="preserve"> </w:t>
      </w:r>
      <w:r w:rsidRPr="00BC1BDA">
        <w:t>Professional</w:t>
      </w:r>
      <w:r>
        <w:t xml:space="preserve"> </w:t>
      </w:r>
      <w:r w:rsidRPr="0032332A">
        <w:t>который включает в себя набор всех необходимых приложе</w:t>
      </w:r>
      <w:r>
        <w:t>ний:</w:t>
      </w:r>
    </w:p>
    <w:p w:rsidR="008835D5" w:rsidRPr="00604984" w:rsidRDefault="008835D5" w:rsidP="00C50C7C">
      <w:pPr>
        <w:pStyle w:val="2"/>
        <w:numPr>
          <w:ilvl w:val="0"/>
          <w:numId w:val="17"/>
        </w:numPr>
        <w:jc w:val="both"/>
      </w:pPr>
      <w:r w:rsidRPr="00BC1BDA">
        <w:t>Microsoft Word;</w:t>
      </w:r>
    </w:p>
    <w:p w:rsidR="008835D5" w:rsidRPr="00604984" w:rsidRDefault="008835D5" w:rsidP="00C50C7C">
      <w:pPr>
        <w:pStyle w:val="2"/>
        <w:numPr>
          <w:ilvl w:val="0"/>
          <w:numId w:val="17"/>
        </w:numPr>
        <w:jc w:val="both"/>
      </w:pPr>
      <w:r w:rsidRPr="00BC1BDA">
        <w:t>Microsoft Excel;</w:t>
      </w:r>
    </w:p>
    <w:p w:rsidR="008835D5" w:rsidRPr="00604984" w:rsidRDefault="008835D5" w:rsidP="00C50C7C">
      <w:pPr>
        <w:pStyle w:val="2"/>
        <w:numPr>
          <w:ilvl w:val="0"/>
          <w:numId w:val="17"/>
        </w:numPr>
        <w:jc w:val="both"/>
      </w:pPr>
      <w:r>
        <w:t>Microsoft Access.</w:t>
      </w:r>
    </w:p>
    <w:p w:rsidR="008835D5" w:rsidRDefault="008835D5" w:rsidP="00C50C7C">
      <w:pPr>
        <w:pStyle w:val="2"/>
        <w:ind w:firstLine="851"/>
      </w:pPr>
    </w:p>
    <w:p w:rsidR="008835D5" w:rsidRDefault="008835D5" w:rsidP="00C50C7C">
      <w:pPr>
        <w:pStyle w:val="2"/>
        <w:ind w:firstLine="851"/>
      </w:pPr>
      <w:r w:rsidRPr="002C7BA7">
        <w:t>2.</w:t>
      </w:r>
      <w:r>
        <w:t>6</w:t>
      </w:r>
      <w:r w:rsidRPr="005878F9">
        <w:t xml:space="preserve"> Слежение за деятельностью сети</w:t>
      </w:r>
    </w:p>
    <w:p w:rsidR="008835D5" w:rsidRPr="00096328" w:rsidRDefault="008835D5" w:rsidP="00C50C7C">
      <w:pPr>
        <w:pStyle w:val="2"/>
        <w:ind w:firstLine="851"/>
        <w:jc w:val="both"/>
      </w:pPr>
    </w:p>
    <w:p w:rsidR="008835D5" w:rsidRDefault="008835D5" w:rsidP="00C50C7C">
      <w:pPr>
        <w:pStyle w:val="2"/>
        <w:ind w:firstLine="851"/>
        <w:jc w:val="both"/>
      </w:pPr>
      <w:r w:rsidRPr="005878F9">
        <w:t>Windows 2003 Server дает много инструментальных средств, для слежения за сетевой деятельностью и использованием сети. ОС позволяет просмотреть сервер и увидеть, какие ресурсы он использует; увидеть пользователей, подключенных к настоящему времени к серверу и увидеть, какие файлы у них открыты</w:t>
      </w:r>
      <w:r>
        <w:t>.</w:t>
      </w:r>
    </w:p>
    <w:p w:rsidR="008835D5" w:rsidRDefault="008835D5" w:rsidP="00C50C7C">
      <w:pPr>
        <w:pStyle w:val="2"/>
        <w:ind w:firstLine="851"/>
        <w:jc w:val="both"/>
      </w:pPr>
      <w:r w:rsidRPr="005878F9">
        <w:t>Всякий раз, когда пользов</w:t>
      </w:r>
      <w:r>
        <w:t xml:space="preserve">атель начинает сеанс на рабочем столе </w:t>
      </w:r>
      <w:r w:rsidRPr="005878F9">
        <w:t>Windows XP, экран начала сеанса запрашивает имя пользователя и пароль. Затем посылает имя пользователя и пароль в домен для идентификации. Сервер в домене проверяет имя пользователя и пароль в базе данных учетных карточек пользователей домена. Если имя пользователя и пароль идентичны данным в учетной карточке, сервер уведомляет о начале сеанса. Сервер также загружает другую информацию при начале сеанса пользователя, как например установки пользователя</w:t>
      </w:r>
      <w:r>
        <w:t>.</w:t>
      </w:r>
    </w:p>
    <w:p w:rsidR="008835D5" w:rsidRPr="00C50C7C" w:rsidRDefault="008835D5" w:rsidP="00C50C7C">
      <w:pPr>
        <w:pStyle w:val="2"/>
        <w:ind w:firstLine="851"/>
        <w:jc w:val="both"/>
      </w:pPr>
      <w:r w:rsidRPr="005878F9">
        <w:t xml:space="preserve">Для всех пользователей </w:t>
      </w:r>
      <w:r>
        <w:t>ЛВС</w:t>
      </w:r>
      <w:r w:rsidRPr="005878F9">
        <w:t xml:space="preserve"> предусмотрено свое имя и пароль.</w:t>
      </w:r>
    </w:p>
    <w:p w:rsidR="008835D5" w:rsidRPr="00C50C7C"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Default="008835D5" w:rsidP="00C50C7C">
      <w:pPr>
        <w:pStyle w:val="2"/>
        <w:ind w:firstLine="851"/>
        <w:jc w:val="both"/>
      </w:pPr>
    </w:p>
    <w:p w:rsidR="008835D5" w:rsidRPr="00CB2AFF" w:rsidRDefault="008835D5" w:rsidP="00C50C7C">
      <w:pPr>
        <w:pStyle w:val="2"/>
        <w:ind w:firstLine="851"/>
        <w:jc w:val="both"/>
      </w:pPr>
    </w:p>
    <w:p w:rsidR="008835D5" w:rsidRPr="00CB2AFF" w:rsidRDefault="008835D5" w:rsidP="00C50C7C">
      <w:pPr>
        <w:pStyle w:val="2"/>
        <w:ind w:firstLine="851"/>
        <w:jc w:val="both"/>
      </w:pPr>
    </w:p>
    <w:p w:rsidR="008835D5" w:rsidRPr="00CB2AFF" w:rsidRDefault="008835D5" w:rsidP="00C50C7C">
      <w:pPr>
        <w:pStyle w:val="2"/>
        <w:ind w:firstLine="851"/>
        <w:jc w:val="both"/>
      </w:pPr>
    </w:p>
    <w:p w:rsidR="008835D5" w:rsidRPr="00CB2AFF" w:rsidRDefault="008835D5" w:rsidP="00C50C7C">
      <w:pPr>
        <w:pStyle w:val="2"/>
        <w:ind w:firstLine="851"/>
        <w:jc w:val="both"/>
      </w:pPr>
    </w:p>
    <w:p w:rsidR="008835D5" w:rsidRPr="00CB2AFF" w:rsidRDefault="008835D5" w:rsidP="00C50C7C">
      <w:pPr>
        <w:pStyle w:val="2"/>
        <w:ind w:firstLine="851"/>
        <w:jc w:val="both"/>
      </w:pPr>
    </w:p>
    <w:p w:rsidR="008835D5" w:rsidRPr="00CB2AFF" w:rsidRDefault="008835D5" w:rsidP="00C50C7C">
      <w:pPr>
        <w:pStyle w:val="2"/>
        <w:ind w:firstLine="851"/>
        <w:jc w:val="both"/>
      </w:pPr>
    </w:p>
    <w:p w:rsidR="008835D5" w:rsidRPr="00E22361" w:rsidRDefault="008835D5" w:rsidP="00C50C7C">
      <w:pPr>
        <w:pStyle w:val="1"/>
      </w:pPr>
      <w:bookmarkStart w:id="17" w:name="_Toc134019188"/>
      <w:r w:rsidRPr="002A607F">
        <w:t>3</w:t>
      </w:r>
      <w:r>
        <w:t xml:space="preserve"> </w:t>
      </w:r>
      <w:r w:rsidRPr="00E22361">
        <w:t>ЭКОЛОГИЧНОСТЬ ПРОЕКТА</w:t>
      </w:r>
      <w:bookmarkEnd w:id="17"/>
    </w:p>
    <w:p w:rsidR="008835D5" w:rsidRPr="00E22361" w:rsidRDefault="008835D5" w:rsidP="00C50C7C">
      <w:pPr>
        <w:pStyle w:val="1"/>
        <w:spacing w:line="240" w:lineRule="auto"/>
        <w:ind w:firstLine="854"/>
      </w:pPr>
    </w:p>
    <w:p w:rsidR="008835D5" w:rsidRPr="00E22361" w:rsidRDefault="008835D5" w:rsidP="00C50C7C">
      <w:pPr>
        <w:pStyle w:val="2"/>
      </w:pPr>
      <w:bookmarkStart w:id="18" w:name="_Toc134019189"/>
      <w:r w:rsidRPr="002A607F">
        <w:t>3</w:t>
      </w:r>
      <w:r w:rsidRPr="00E22361">
        <w:t>.1</w:t>
      </w:r>
      <w:r w:rsidRPr="00E22361">
        <w:tab/>
        <w:t xml:space="preserve">Основные факторы </w:t>
      </w:r>
      <w:bookmarkEnd w:id="18"/>
    </w:p>
    <w:p w:rsidR="008835D5" w:rsidRPr="00E22361" w:rsidRDefault="008835D5" w:rsidP="00C50C7C">
      <w:pPr>
        <w:spacing w:line="360" w:lineRule="auto"/>
        <w:ind w:firstLine="854"/>
        <w:jc w:val="both"/>
        <w:rPr>
          <w:sz w:val="28"/>
          <w:szCs w:val="28"/>
        </w:rPr>
      </w:pPr>
    </w:p>
    <w:p w:rsidR="008835D5" w:rsidRPr="00E22361" w:rsidRDefault="008835D5" w:rsidP="00C50C7C">
      <w:pPr>
        <w:spacing w:line="360" w:lineRule="auto"/>
        <w:ind w:firstLine="854"/>
        <w:jc w:val="both"/>
        <w:rPr>
          <w:sz w:val="28"/>
          <w:szCs w:val="28"/>
        </w:rPr>
      </w:pPr>
      <w:r w:rsidRPr="00E22361">
        <w:rPr>
          <w:sz w:val="28"/>
          <w:szCs w:val="28"/>
        </w:rPr>
        <w:t xml:space="preserve">Совокупность факторов </w:t>
      </w:r>
      <w:r>
        <w:rPr>
          <w:sz w:val="28"/>
          <w:szCs w:val="28"/>
        </w:rPr>
        <w:t xml:space="preserve">рабочей </w:t>
      </w:r>
      <w:r w:rsidRPr="00E22361">
        <w:rPr>
          <w:sz w:val="28"/>
          <w:szCs w:val="28"/>
        </w:rPr>
        <w:t xml:space="preserve">среды, оказывающей влияние на здоровье и работоспособность человека, в процессе </w:t>
      </w:r>
      <w:r>
        <w:rPr>
          <w:sz w:val="28"/>
          <w:szCs w:val="28"/>
        </w:rPr>
        <w:t>работы</w:t>
      </w:r>
      <w:r w:rsidRPr="00E22361">
        <w:rPr>
          <w:sz w:val="28"/>
          <w:szCs w:val="28"/>
        </w:rPr>
        <w:t>, называется условиями труда. Организация и улучшение условий труда на рабочем месте является одним из важных резервов и эффективности труда.</w:t>
      </w:r>
    </w:p>
    <w:p w:rsidR="008835D5" w:rsidRDefault="008835D5" w:rsidP="00C50C7C">
      <w:pPr>
        <w:spacing w:line="360" w:lineRule="auto"/>
        <w:ind w:firstLine="854"/>
        <w:jc w:val="both"/>
        <w:rPr>
          <w:sz w:val="28"/>
          <w:szCs w:val="28"/>
        </w:rPr>
      </w:pPr>
      <w:r>
        <w:rPr>
          <w:sz w:val="28"/>
          <w:szCs w:val="28"/>
        </w:rPr>
        <w:t>Рабочая</w:t>
      </w:r>
      <w:r w:rsidRPr="002533C0">
        <w:rPr>
          <w:sz w:val="28"/>
          <w:szCs w:val="28"/>
        </w:rPr>
        <w:t xml:space="preserve"> среда — это пространство, в котором совершается трудовая деятельность человека..</w:t>
      </w:r>
      <w:r>
        <w:rPr>
          <w:sz w:val="28"/>
          <w:szCs w:val="28"/>
        </w:rPr>
        <w:t xml:space="preserve"> </w:t>
      </w:r>
    </w:p>
    <w:p w:rsidR="008835D5" w:rsidRPr="00E22361" w:rsidRDefault="008835D5" w:rsidP="00C50C7C">
      <w:pPr>
        <w:spacing w:line="360" w:lineRule="auto"/>
        <w:ind w:firstLine="854"/>
        <w:jc w:val="both"/>
        <w:rPr>
          <w:sz w:val="28"/>
          <w:szCs w:val="28"/>
        </w:rPr>
      </w:pPr>
      <w:r w:rsidRPr="00E22361">
        <w:rPr>
          <w:sz w:val="28"/>
          <w:szCs w:val="28"/>
        </w:rPr>
        <w:t xml:space="preserve">Основными, при определении условий труда являются следующие вопросы: </w:t>
      </w:r>
    </w:p>
    <w:p w:rsidR="008835D5" w:rsidRPr="00E22361" w:rsidRDefault="008835D5" w:rsidP="00C50C7C">
      <w:pPr>
        <w:numPr>
          <w:ilvl w:val="0"/>
          <w:numId w:val="19"/>
        </w:numPr>
        <w:spacing w:line="360" w:lineRule="auto"/>
        <w:jc w:val="both"/>
        <w:rPr>
          <w:sz w:val="28"/>
          <w:szCs w:val="28"/>
        </w:rPr>
      </w:pPr>
      <w:r w:rsidRPr="00E22361">
        <w:rPr>
          <w:sz w:val="28"/>
          <w:szCs w:val="28"/>
        </w:rPr>
        <w:t>микроклимат помещения;</w:t>
      </w:r>
    </w:p>
    <w:p w:rsidR="008835D5" w:rsidRPr="00E22361" w:rsidRDefault="008835D5" w:rsidP="00C50C7C">
      <w:pPr>
        <w:numPr>
          <w:ilvl w:val="0"/>
          <w:numId w:val="19"/>
        </w:numPr>
        <w:spacing w:line="360" w:lineRule="auto"/>
        <w:jc w:val="both"/>
        <w:rPr>
          <w:sz w:val="28"/>
          <w:szCs w:val="28"/>
        </w:rPr>
      </w:pPr>
      <w:r w:rsidRPr="00E22361">
        <w:rPr>
          <w:sz w:val="28"/>
          <w:szCs w:val="28"/>
        </w:rPr>
        <w:t>освещение</w:t>
      </w:r>
      <w:r>
        <w:rPr>
          <w:sz w:val="28"/>
          <w:szCs w:val="28"/>
        </w:rPr>
        <w:t xml:space="preserve"> на рабочем месте</w:t>
      </w:r>
      <w:r w:rsidRPr="00E22361">
        <w:rPr>
          <w:sz w:val="28"/>
          <w:szCs w:val="28"/>
        </w:rPr>
        <w:t>;</w:t>
      </w:r>
    </w:p>
    <w:p w:rsidR="008835D5" w:rsidRPr="00E22361" w:rsidRDefault="008835D5" w:rsidP="00C50C7C">
      <w:pPr>
        <w:numPr>
          <w:ilvl w:val="0"/>
          <w:numId w:val="19"/>
        </w:numPr>
        <w:spacing w:line="360" w:lineRule="auto"/>
        <w:jc w:val="both"/>
        <w:rPr>
          <w:sz w:val="28"/>
          <w:szCs w:val="28"/>
        </w:rPr>
      </w:pPr>
      <w:r w:rsidRPr="00E22361">
        <w:rPr>
          <w:sz w:val="28"/>
          <w:szCs w:val="28"/>
        </w:rPr>
        <w:t>воздействие шума и вибрации;</w:t>
      </w:r>
    </w:p>
    <w:p w:rsidR="008835D5" w:rsidRPr="00E22361" w:rsidRDefault="008835D5" w:rsidP="00C50C7C">
      <w:pPr>
        <w:numPr>
          <w:ilvl w:val="0"/>
          <w:numId w:val="19"/>
        </w:numPr>
        <w:spacing w:line="360" w:lineRule="auto"/>
        <w:jc w:val="both"/>
        <w:rPr>
          <w:sz w:val="28"/>
          <w:szCs w:val="28"/>
        </w:rPr>
      </w:pPr>
      <w:r w:rsidRPr="00E22361">
        <w:rPr>
          <w:sz w:val="28"/>
          <w:szCs w:val="28"/>
        </w:rPr>
        <w:t>электромагнитные излучения</w:t>
      </w:r>
      <w:r>
        <w:rPr>
          <w:sz w:val="28"/>
          <w:szCs w:val="28"/>
        </w:rPr>
        <w:t>;</w:t>
      </w:r>
    </w:p>
    <w:p w:rsidR="008835D5" w:rsidRPr="00E22361" w:rsidRDefault="008835D5" w:rsidP="00C50C7C">
      <w:pPr>
        <w:numPr>
          <w:ilvl w:val="0"/>
          <w:numId w:val="19"/>
        </w:numPr>
        <w:spacing w:line="360" w:lineRule="auto"/>
        <w:jc w:val="both"/>
        <w:rPr>
          <w:sz w:val="28"/>
          <w:szCs w:val="28"/>
        </w:rPr>
      </w:pPr>
      <w:r>
        <w:rPr>
          <w:sz w:val="28"/>
          <w:szCs w:val="28"/>
        </w:rPr>
        <w:t>электропожаробезопасность.</w:t>
      </w:r>
    </w:p>
    <w:p w:rsidR="008835D5" w:rsidRPr="00E22361" w:rsidRDefault="008835D5" w:rsidP="00C50C7C">
      <w:pPr>
        <w:spacing w:line="360" w:lineRule="auto"/>
        <w:ind w:firstLine="854"/>
        <w:jc w:val="both"/>
        <w:rPr>
          <w:sz w:val="28"/>
          <w:szCs w:val="28"/>
        </w:rPr>
      </w:pPr>
    </w:p>
    <w:p w:rsidR="008835D5" w:rsidRPr="00E22361" w:rsidRDefault="008835D5" w:rsidP="00C50C7C">
      <w:pPr>
        <w:pStyle w:val="3"/>
      </w:pPr>
      <w:bookmarkStart w:id="19" w:name="_Toc134019190"/>
      <w:r>
        <w:t>3</w:t>
      </w:r>
      <w:r w:rsidRPr="00E22361">
        <w:t>.1.</w:t>
      </w:r>
      <w:r>
        <w:t>1     М</w:t>
      </w:r>
      <w:r w:rsidRPr="00E22361">
        <w:t>икроклимат</w:t>
      </w:r>
      <w:bookmarkEnd w:id="19"/>
      <w:r>
        <w:t xml:space="preserve"> в кабинете </w:t>
      </w:r>
    </w:p>
    <w:p w:rsidR="008835D5" w:rsidRPr="00E22361" w:rsidRDefault="008835D5" w:rsidP="00C50C7C">
      <w:pPr>
        <w:spacing w:line="360" w:lineRule="auto"/>
        <w:ind w:firstLine="854"/>
        <w:jc w:val="both"/>
        <w:rPr>
          <w:sz w:val="28"/>
          <w:szCs w:val="28"/>
        </w:rPr>
      </w:pPr>
    </w:p>
    <w:p w:rsidR="008835D5" w:rsidRPr="00E22361" w:rsidRDefault="008835D5" w:rsidP="00C50C7C">
      <w:pPr>
        <w:spacing w:line="360" w:lineRule="auto"/>
        <w:ind w:firstLine="854"/>
        <w:jc w:val="both"/>
        <w:rPr>
          <w:sz w:val="28"/>
          <w:szCs w:val="28"/>
        </w:rPr>
      </w:pPr>
      <w:r w:rsidRPr="00E22361">
        <w:rPr>
          <w:sz w:val="28"/>
          <w:szCs w:val="28"/>
        </w:rPr>
        <w:t xml:space="preserve">Нормы </w:t>
      </w:r>
      <w:r>
        <w:rPr>
          <w:sz w:val="28"/>
          <w:szCs w:val="28"/>
        </w:rPr>
        <w:t>на рабочем месте</w:t>
      </w:r>
      <w:r w:rsidRPr="00E22361">
        <w:rPr>
          <w:sz w:val="28"/>
          <w:szCs w:val="28"/>
        </w:rPr>
        <w:t xml:space="preserve"> </w:t>
      </w:r>
      <w:r w:rsidRPr="00E22361">
        <w:rPr>
          <w:iCs/>
          <w:sz w:val="28"/>
          <w:szCs w:val="28"/>
        </w:rPr>
        <w:t>микроклимата</w:t>
      </w:r>
      <w:r w:rsidRPr="00E22361">
        <w:rPr>
          <w:sz w:val="28"/>
          <w:szCs w:val="28"/>
        </w:rPr>
        <w:t xml:space="preserve">  определяют оптимальные условия для рабочей зоны и нормируются в соответствии с ГОСТ 12.1.005-88 ССБТ (Общие санитарно-гигиенические требования к воздуху рабочей зоны). Контроль параметров воздушной среды осуществляется соответствующими специалистами с помощью следующих приборов:</w:t>
      </w:r>
    </w:p>
    <w:p w:rsidR="008835D5" w:rsidRPr="00E22361" w:rsidRDefault="008835D5" w:rsidP="00C50C7C">
      <w:pPr>
        <w:numPr>
          <w:ilvl w:val="0"/>
          <w:numId w:val="20"/>
        </w:numPr>
        <w:spacing w:line="360" w:lineRule="auto"/>
        <w:jc w:val="both"/>
        <w:rPr>
          <w:sz w:val="28"/>
          <w:szCs w:val="28"/>
        </w:rPr>
      </w:pPr>
      <w:r w:rsidRPr="00E22361">
        <w:rPr>
          <w:sz w:val="28"/>
          <w:szCs w:val="28"/>
        </w:rPr>
        <w:t>термометр (температура воздуха);</w:t>
      </w:r>
    </w:p>
    <w:p w:rsidR="008835D5" w:rsidRPr="00E22361" w:rsidRDefault="008835D5" w:rsidP="00C50C7C">
      <w:pPr>
        <w:numPr>
          <w:ilvl w:val="0"/>
          <w:numId w:val="20"/>
        </w:numPr>
        <w:spacing w:line="360" w:lineRule="auto"/>
        <w:jc w:val="both"/>
        <w:rPr>
          <w:sz w:val="28"/>
          <w:szCs w:val="28"/>
        </w:rPr>
      </w:pPr>
      <w:r w:rsidRPr="00E22361">
        <w:rPr>
          <w:sz w:val="28"/>
          <w:szCs w:val="28"/>
        </w:rPr>
        <w:t>психрометр (относительная влажность);</w:t>
      </w:r>
    </w:p>
    <w:p w:rsidR="008835D5" w:rsidRPr="00E22361" w:rsidRDefault="008835D5" w:rsidP="00C50C7C">
      <w:pPr>
        <w:numPr>
          <w:ilvl w:val="0"/>
          <w:numId w:val="20"/>
        </w:numPr>
        <w:spacing w:line="360" w:lineRule="auto"/>
        <w:jc w:val="both"/>
        <w:rPr>
          <w:sz w:val="28"/>
          <w:szCs w:val="28"/>
        </w:rPr>
      </w:pPr>
      <w:r w:rsidRPr="00E22361">
        <w:rPr>
          <w:sz w:val="28"/>
          <w:szCs w:val="28"/>
        </w:rPr>
        <w:t>анемометр (скорость движения воздуха);</w:t>
      </w:r>
    </w:p>
    <w:p w:rsidR="008835D5" w:rsidRDefault="008835D5" w:rsidP="00C50C7C">
      <w:pPr>
        <w:numPr>
          <w:ilvl w:val="0"/>
          <w:numId w:val="20"/>
        </w:numPr>
        <w:spacing w:line="360" w:lineRule="auto"/>
        <w:jc w:val="both"/>
        <w:rPr>
          <w:sz w:val="28"/>
          <w:szCs w:val="28"/>
        </w:rPr>
      </w:pPr>
      <w:r w:rsidRPr="00E22361">
        <w:rPr>
          <w:sz w:val="28"/>
          <w:szCs w:val="28"/>
        </w:rPr>
        <w:t>актинометр (инт</w:t>
      </w:r>
      <w:r>
        <w:rPr>
          <w:sz w:val="28"/>
          <w:szCs w:val="28"/>
        </w:rPr>
        <w:t xml:space="preserve">енсивность теплового излучения). </w:t>
      </w:r>
    </w:p>
    <w:p w:rsidR="008835D5" w:rsidRPr="00E22361" w:rsidRDefault="008835D5" w:rsidP="00C50C7C">
      <w:pPr>
        <w:spacing w:line="360" w:lineRule="auto"/>
        <w:ind w:left="856"/>
        <w:jc w:val="both"/>
        <w:rPr>
          <w:sz w:val="28"/>
          <w:szCs w:val="28"/>
        </w:rPr>
      </w:pPr>
    </w:p>
    <w:p w:rsidR="008835D5" w:rsidRPr="00E22361" w:rsidRDefault="008835D5" w:rsidP="00C50C7C">
      <w:pPr>
        <w:spacing w:line="360" w:lineRule="auto"/>
        <w:ind w:firstLine="854"/>
        <w:jc w:val="both"/>
        <w:rPr>
          <w:sz w:val="28"/>
          <w:szCs w:val="28"/>
        </w:rPr>
      </w:pPr>
      <w:r>
        <w:rPr>
          <w:sz w:val="28"/>
          <w:szCs w:val="28"/>
        </w:rPr>
        <w:t xml:space="preserve">На рабочем месте </w:t>
      </w:r>
      <w:r w:rsidRPr="00E22361">
        <w:rPr>
          <w:sz w:val="28"/>
          <w:szCs w:val="28"/>
        </w:rPr>
        <w:t>характерны следующие показатели:</w:t>
      </w:r>
    </w:p>
    <w:p w:rsidR="008835D5" w:rsidRPr="00E22361" w:rsidRDefault="008835D5" w:rsidP="00C50C7C">
      <w:pPr>
        <w:numPr>
          <w:ilvl w:val="1"/>
          <w:numId w:val="21"/>
        </w:numPr>
        <w:tabs>
          <w:tab w:val="clear" w:pos="1270"/>
          <w:tab w:val="num" w:pos="1440"/>
        </w:tabs>
        <w:spacing w:line="360" w:lineRule="auto"/>
        <w:ind w:left="1440" w:hanging="306"/>
        <w:jc w:val="both"/>
        <w:rPr>
          <w:sz w:val="28"/>
          <w:szCs w:val="28"/>
        </w:rPr>
      </w:pPr>
      <w:r w:rsidRPr="00E22361">
        <w:rPr>
          <w:sz w:val="28"/>
          <w:szCs w:val="28"/>
        </w:rPr>
        <w:t xml:space="preserve">температура воздуха </w:t>
      </w:r>
      <w:r>
        <w:rPr>
          <w:sz w:val="28"/>
          <w:szCs w:val="28"/>
        </w:rPr>
        <w:t xml:space="preserve">от </w:t>
      </w:r>
      <w:r w:rsidRPr="00E22361">
        <w:rPr>
          <w:sz w:val="28"/>
          <w:szCs w:val="28"/>
        </w:rPr>
        <w:t>20</w:t>
      </w:r>
      <w:r>
        <w:rPr>
          <w:sz w:val="28"/>
          <w:szCs w:val="28"/>
        </w:rPr>
        <w:t xml:space="preserve"> до </w:t>
      </w:r>
      <w:r w:rsidRPr="00E22361">
        <w:rPr>
          <w:sz w:val="28"/>
          <w:szCs w:val="28"/>
        </w:rPr>
        <w:t xml:space="preserve">22 </w:t>
      </w:r>
      <w:r w:rsidRPr="00A23E8E">
        <w:rPr>
          <w:sz w:val="28"/>
          <w:szCs w:val="28"/>
          <w:vertAlign w:val="superscript"/>
        </w:rPr>
        <w:t>0</w:t>
      </w:r>
      <w:r w:rsidRPr="00E22361">
        <w:rPr>
          <w:sz w:val="28"/>
          <w:szCs w:val="28"/>
        </w:rPr>
        <w:t xml:space="preserve">С в холодное время года, </w:t>
      </w:r>
      <w:r>
        <w:rPr>
          <w:sz w:val="28"/>
          <w:szCs w:val="28"/>
        </w:rPr>
        <w:t xml:space="preserve">от </w:t>
      </w:r>
      <w:r w:rsidRPr="00E22361">
        <w:rPr>
          <w:sz w:val="28"/>
          <w:szCs w:val="28"/>
        </w:rPr>
        <w:t>2</w:t>
      </w:r>
      <w:r>
        <w:rPr>
          <w:sz w:val="28"/>
          <w:szCs w:val="28"/>
        </w:rPr>
        <w:t xml:space="preserve">3 до </w:t>
      </w:r>
      <w:r w:rsidRPr="00E22361">
        <w:rPr>
          <w:sz w:val="28"/>
          <w:szCs w:val="28"/>
        </w:rPr>
        <w:t>2</w:t>
      </w:r>
      <w:r>
        <w:rPr>
          <w:sz w:val="28"/>
          <w:szCs w:val="28"/>
        </w:rPr>
        <w:t>7</w:t>
      </w:r>
      <w:r w:rsidRPr="00E22361">
        <w:rPr>
          <w:sz w:val="28"/>
          <w:szCs w:val="28"/>
        </w:rPr>
        <w:t xml:space="preserve"> </w:t>
      </w:r>
      <w:r w:rsidRPr="00A23E8E">
        <w:rPr>
          <w:sz w:val="28"/>
          <w:szCs w:val="28"/>
          <w:vertAlign w:val="superscript"/>
        </w:rPr>
        <w:t>0</w:t>
      </w:r>
      <w:r>
        <w:rPr>
          <w:sz w:val="28"/>
          <w:szCs w:val="28"/>
        </w:rPr>
        <w:t xml:space="preserve">С </w:t>
      </w:r>
      <w:r w:rsidRPr="00E22361">
        <w:rPr>
          <w:sz w:val="28"/>
          <w:szCs w:val="28"/>
        </w:rPr>
        <w:t>в теплое;</w:t>
      </w:r>
    </w:p>
    <w:p w:rsidR="008835D5" w:rsidRPr="00E22361" w:rsidRDefault="008835D5" w:rsidP="00C50C7C">
      <w:pPr>
        <w:numPr>
          <w:ilvl w:val="1"/>
          <w:numId w:val="21"/>
        </w:numPr>
        <w:tabs>
          <w:tab w:val="clear" w:pos="1270"/>
          <w:tab w:val="num" w:pos="1440"/>
        </w:tabs>
        <w:spacing w:line="360" w:lineRule="auto"/>
        <w:ind w:left="1440" w:hanging="306"/>
        <w:jc w:val="both"/>
        <w:rPr>
          <w:sz w:val="28"/>
          <w:szCs w:val="28"/>
        </w:rPr>
      </w:pPr>
      <w:r w:rsidRPr="00E22361">
        <w:rPr>
          <w:sz w:val="28"/>
          <w:szCs w:val="28"/>
        </w:rPr>
        <w:t xml:space="preserve">относительная влажность воздуха </w:t>
      </w:r>
      <w:r>
        <w:rPr>
          <w:sz w:val="28"/>
          <w:szCs w:val="28"/>
        </w:rPr>
        <w:t xml:space="preserve">от </w:t>
      </w:r>
      <w:r w:rsidRPr="00E22361">
        <w:rPr>
          <w:sz w:val="28"/>
          <w:szCs w:val="28"/>
        </w:rPr>
        <w:t>40</w:t>
      </w:r>
      <w:r>
        <w:rPr>
          <w:sz w:val="28"/>
          <w:szCs w:val="28"/>
        </w:rPr>
        <w:t xml:space="preserve"> до </w:t>
      </w:r>
      <w:r w:rsidRPr="00E22361">
        <w:rPr>
          <w:sz w:val="28"/>
          <w:szCs w:val="28"/>
        </w:rPr>
        <w:t xml:space="preserve">60% в холодное время года, </w:t>
      </w:r>
      <w:r>
        <w:rPr>
          <w:sz w:val="28"/>
          <w:szCs w:val="28"/>
        </w:rPr>
        <w:t xml:space="preserve">от </w:t>
      </w:r>
      <w:r w:rsidRPr="00E22361">
        <w:rPr>
          <w:sz w:val="28"/>
          <w:szCs w:val="28"/>
        </w:rPr>
        <w:t>55</w:t>
      </w:r>
      <w:r>
        <w:rPr>
          <w:sz w:val="28"/>
          <w:szCs w:val="28"/>
        </w:rPr>
        <w:t xml:space="preserve"> до 75% в теплое.</w:t>
      </w:r>
    </w:p>
    <w:p w:rsidR="008835D5" w:rsidRPr="00505FF6" w:rsidRDefault="008835D5" w:rsidP="00C50C7C">
      <w:pPr>
        <w:spacing w:line="360" w:lineRule="auto"/>
        <w:ind w:firstLine="854"/>
        <w:jc w:val="both"/>
        <w:rPr>
          <w:sz w:val="28"/>
          <w:szCs w:val="28"/>
        </w:rPr>
      </w:pPr>
      <w:r w:rsidRPr="00E22361">
        <w:rPr>
          <w:sz w:val="28"/>
          <w:szCs w:val="28"/>
        </w:rPr>
        <w:t xml:space="preserve">С целью создания комфортных условий </w:t>
      </w:r>
      <w:r>
        <w:rPr>
          <w:sz w:val="28"/>
          <w:szCs w:val="28"/>
        </w:rPr>
        <w:t>работы в кабинете</w:t>
      </w:r>
      <w:r w:rsidRPr="00E22361">
        <w:rPr>
          <w:sz w:val="28"/>
          <w:szCs w:val="28"/>
        </w:rPr>
        <w:t xml:space="preserve">, для поддержания влажности и оптимальной температуры в </w:t>
      </w:r>
      <w:r>
        <w:rPr>
          <w:sz w:val="28"/>
          <w:szCs w:val="28"/>
        </w:rPr>
        <w:t xml:space="preserve">рассматриваемом помещении МУДО ДДТ, планируется </w:t>
      </w:r>
      <w:r w:rsidRPr="00E22361">
        <w:rPr>
          <w:sz w:val="28"/>
          <w:szCs w:val="28"/>
        </w:rPr>
        <w:t>уста</w:t>
      </w:r>
      <w:r>
        <w:rPr>
          <w:sz w:val="28"/>
          <w:szCs w:val="28"/>
        </w:rPr>
        <w:t>новить</w:t>
      </w:r>
      <w:r w:rsidRPr="00E22361">
        <w:rPr>
          <w:sz w:val="28"/>
          <w:szCs w:val="28"/>
        </w:rPr>
        <w:t xml:space="preserve"> кондиционер «</w:t>
      </w:r>
      <w:r>
        <w:rPr>
          <w:sz w:val="28"/>
          <w:szCs w:val="28"/>
          <w:lang w:val="en-US"/>
        </w:rPr>
        <w:t>LG</w:t>
      </w:r>
      <w:r>
        <w:rPr>
          <w:sz w:val="28"/>
          <w:szCs w:val="28"/>
        </w:rPr>
        <w:t>»</w:t>
      </w:r>
      <w:r w:rsidRPr="00E22361">
        <w:rPr>
          <w:sz w:val="28"/>
          <w:szCs w:val="28"/>
        </w:rPr>
        <w:t>,</w:t>
      </w:r>
      <w:r>
        <w:rPr>
          <w:sz w:val="28"/>
          <w:szCs w:val="28"/>
        </w:rPr>
        <w:t xml:space="preserve"> который обеспечит </w:t>
      </w:r>
      <w:r w:rsidRPr="00E22361">
        <w:rPr>
          <w:sz w:val="28"/>
          <w:szCs w:val="28"/>
        </w:rPr>
        <w:t>вентиляци</w:t>
      </w:r>
      <w:r>
        <w:rPr>
          <w:sz w:val="28"/>
          <w:szCs w:val="28"/>
        </w:rPr>
        <w:t>ю</w:t>
      </w:r>
      <w:r w:rsidRPr="00E22361">
        <w:rPr>
          <w:sz w:val="28"/>
          <w:szCs w:val="28"/>
        </w:rPr>
        <w:t>, охлаждение</w:t>
      </w:r>
      <w:r>
        <w:rPr>
          <w:sz w:val="28"/>
          <w:szCs w:val="28"/>
        </w:rPr>
        <w:t xml:space="preserve">, </w:t>
      </w:r>
      <w:r w:rsidRPr="00E22361">
        <w:rPr>
          <w:sz w:val="28"/>
          <w:szCs w:val="28"/>
        </w:rPr>
        <w:t>увлажнение воздуха</w:t>
      </w:r>
      <w:r>
        <w:rPr>
          <w:sz w:val="28"/>
          <w:szCs w:val="28"/>
        </w:rPr>
        <w:t xml:space="preserve">, будет </w:t>
      </w:r>
      <w:r w:rsidRPr="00E22361">
        <w:rPr>
          <w:sz w:val="28"/>
          <w:szCs w:val="28"/>
        </w:rPr>
        <w:t>осуществлят</w:t>
      </w:r>
      <w:r>
        <w:rPr>
          <w:sz w:val="28"/>
          <w:szCs w:val="28"/>
        </w:rPr>
        <w:t>ь</w:t>
      </w:r>
      <w:r w:rsidRPr="00E22361">
        <w:rPr>
          <w:sz w:val="28"/>
          <w:szCs w:val="28"/>
        </w:rPr>
        <w:t xml:space="preserve"> очистку воздуха от пыли и вредных веществ</w:t>
      </w:r>
      <w:r>
        <w:rPr>
          <w:sz w:val="28"/>
          <w:szCs w:val="28"/>
        </w:rPr>
        <w:t xml:space="preserve">, тем самым, </w:t>
      </w:r>
      <w:r w:rsidRPr="00E22361">
        <w:rPr>
          <w:sz w:val="28"/>
          <w:szCs w:val="28"/>
        </w:rPr>
        <w:t>поддер</w:t>
      </w:r>
      <w:r>
        <w:rPr>
          <w:sz w:val="28"/>
          <w:szCs w:val="28"/>
        </w:rPr>
        <w:t>живая</w:t>
      </w:r>
      <w:r w:rsidRPr="00E22361">
        <w:rPr>
          <w:sz w:val="28"/>
          <w:szCs w:val="28"/>
        </w:rPr>
        <w:t xml:space="preserve"> необходимы</w:t>
      </w:r>
      <w:r>
        <w:rPr>
          <w:sz w:val="28"/>
          <w:szCs w:val="28"/>
        </w:rPr>
        <w:t>е</w:t>
      </w:r>
      <w:r w:rsidRPr="00E22361">
        <w:rPr>
          <w:sz w:val="28"/>
          <w:szCs w:val="28"/>
        </w:rPr>
        <w:t xml:space="preserve"> пара</w:t>
      </w:r>
      <w:r>
        <w:rPr>
          <w:sz w:val="28"/>
          <w:szCs w:val="28"/>
        </w:rPr>
        <w:t>метры</w:t>
      </w:r>
      <w:r w:rsidRPr="00E22361">
        <w:rPr>
          <w:sz w:val="28"/>
          <w:szCs w:val="28"/>
        </w:rPr>
        <w:t xml:space="preserve"> микроклимата</w:t>
      </w:r>
      <w:r>
        <w:rPr>
          <w:sz w:val="28"/>
          <w:szCs w:val="28"/>
        </w:rPr>
        <w:t xml:space="preserve">. </w:t>
      </w:r>
    </w:p>
    <w:p w:rsidR="008835D5" w:rsidRPr="00505FF6" w:rsidRDefault="008835D5" w:rsidP="00C50C7C">
      <w:pPr>
        <w:spacing w:line="360" w:lineRule="auto"/>
        <w:ind w:firstLine="854"/>
        <w:jc w:val="both"/>
      </w:pPr>
    </w:p>
    <w:p w:rsidR="008835D5" w:rsidRPr="00E22361" w:rsidRDefault="008835D5" w:rsidP="00C50C7C">
      <w:pPr>
        <w:pStyle w:val="3"/>
      </w:pPr>
      <w:bookmarkStart w:id="20" w:name="_Toc134019191"/>
      <w:r>
        <w:t>3.1.2     О</w:t>
      </w:r>
      <w:r w:rsidRPr="00E22361">
        <w:t>свещение</w:t>
      </w:r>
      <w:bookmarkEnd w:id="20"/>
      <w:r>
        <w:t xml:space="preserve"> на рабочем месте </w:t>
      </w:r>
    </w:p>
    <w:p w:rsidR="008835D5" w:rsidRPr="00E22361" w:rsidRDefault="008835D5" w:rsidP="00C50C7C">
      <w:pPr>
        <w:spacing w:line="360" w:lineRule="auto"/>
        <w:ind w:firstLine="854"/>
        <w:jc w:val="both"/>
        <w:rPr>
          <w:sz w:val="28"/>
          <w:szCs w:val="28"/>
        </w:rPr>
      </w:pPr>
    </w:p>
    <w:p w:rsidR="008835D5" w:rsidRPr="00E22361" w:rsidRDefault="008835D5" w:rsidP="00C50C7C">
      <w:pPr>
        <w:pStyle w:val="10"/>
        <w:spacing w:before="0" w:after="0" w:line="360" w:lineRule="auto"/>
        <w:ind w:firstLine="854"/>
        <w:jc w:val="both"/>
        <w:rPr>
          <w:sz w:val="28"/>
          <w:szCs w:val="28"/>
        </w:rPr>
      </w:pPr>
      <w:r w:rsidRPr="00E22361">
        <w:rPr>
          <w:sz w:val="28"/>
          <w:szCs w:val="28"/>
        </w:rPr>
        <w:t xml:space="preserve">Освещение служит одним из важнейших факторов влияющих на благоприятные условия </w:t>
      </w:r>
      <w:r>
        <w:rPr>
          <w:sz w:val="28"/>
          <w:szCs w:val="28"/>
        </w:rPr>
        <w:t>работы</w:t>
      </w:r>
      <w:r w:rsidRPr="00E22361">
        <w:rPr>
          <w:sz w:val="28"/>
          <w:szCs w:val="28"/>
        </w:rPr>
        <w:t xml:space="preserve">. Рационально устроенное освещение на рабочих местах </w:t>
      </w:r>
      <w:r>
        <w:rPr>
          <w:sz w:val="28"/>
          <w:szCs w:val="28"/>
        </w:rPr>
        <w:t>учащихся</w:t>
      </w:r>
      <w:r w:rsidRPr="00E22361">
        <w:rPr>
          <w:sz w:val="28"/>
          <w:szCs w:val="28"/>
        </w:rPr>
        <w:t xml:space="preserve">, обеспечивает высокий уровень работоспособности и оказывает положительное психологическое воздействие на </w:t>
      </w:r>
      <w:r>
        <w:rPr>
          <w:sz w:val="28"/>
          <w:szCs w:val="28"/>
        </w:rPr>
        <w:t>учащихся</w:t>
      </w:r>
      <w:r w:rsidRPr="00E22361">
        <w:rPr>
          <w:sz w:val="28"/>
          <w:szCs w:val="28"/>
        </w:rPr>
        <w:t xml:space="preserve">, способствует повышению </w:t>
      </w:r>
      <w:r>
        <w:rPr>
          <w:sz w:val="28"/>
          <w:szCs w:val="28"/>
        </w:rPr>
        <w:t>работы в кабинете.</w:t>
      </w:r>
    </w:p>
    <w:p w:rsidR="008835D5" w:rsidRPr="00E22361" w:rsidRDefault="008835D5" w:rsidP="00C50C7C">
      <w:pPr>
        <w:pStyle w:val="a1"/>
        <w:spacing w:line="360" w:lineRule="auto"/>
        <w:ind w:firstLine="854"/>
        <w:rPr>
          <w:rFonts w:ascii="Times New Roman" w:hAnsi="Times New Roman"/>
          <w:sz w:val="28"/>
          <w:szCs w:val="28"/>
        </w:rPr>
      </w:pPr>
      <w:r w:rsidRPr="00E22361">
        <w:rPr>
          <w:rFonts w:ascii="Times New Roman" w:hAnsi="Times New Roman"/>
          <w:sz w:val="28"/>
          <w:szCs w:val="28"/>
        </w:rPr>
        <w:t xml:space="preserve"> Вред</w:t>
      </w:r>
      <w:r>
        <w:rPr>
          <w:rFonts w:ascii="Times New Roman" w:hAnsi="Times New Roman"/>
          <w:sz w:val="28"/>
          <w:szCs w:val="28"/>
        </w:rPr>
        <w:t>ное</w:t>
      </w:r>
      <w:r w:rsidRPr="00E22361">
        <w:rPr>
          <w:rFonts w:ascii="Times New Roman" w:hAnsi="Times New Roman"/>
          <w:sz w:val="28"/>
          <w:szCs w:val="28"/>
        </w:rPr>
        <w:t xml:space="preserve"> воздействие на глаза человека оказывают следующие опасные и вред</w:t>
      </w:r>
      <w:r>
        <w:rPr>
          <w:rFonts w:ascii="Times New Roman" w:hAnsi="Times New Roman"/>
          <w:sz w:val="28"/>
          <w:szCs w:val="28"/>
        </w:rPr>
        <w:t>ные</w:t>
      </w:r>
      <w:r w:rsidRPr="00E22361">
        <w:rPr>
          <w:rFonts w:ascii="Times New Roman" w:hAnsi="Times New Roman"/>
          <w:sz w:val="28"/>
          <w:szCs w:val="28"/>
        </w:rPr>
        <w:t xml:space="preserve"> факторы:</w:t>
      </w:r>
    </w:p>
    <w:p w:rsidR="008835D5" w:rsidRPr="00E22361" w:rsidRDefault="008835D5" w:rsidP="00C50C7C">
      <w:pPr>
        <w:pStyle w:val="a1"/>
        <w:numPr>
          <w:ilvl w:val="0"/>
          <w:numId w:val="22"/>
        </w:numPr>
        <w:spacing w:line="360" w:lineRule="auto"/>
        <w:rPr>
          <w:rFonts w:ascii="Times New Roman" w:hAnsi="Times New Roman"/>
          <w:sz w:val="28"/>
          <w:szCs w:val="28"/>
        </w:rPr>
      </w:pPr>
      <w:r>
        <w:rPr>
          <w:rFonts w:ascii="Times New Roman" w:hAnsi="Times New Roman"/>
          <w:sz w:val="28"/>
          <w:szCs w:val="28"/>
        </w:rPr>
        <w:t>н</w:t>
      </w:r>
      <w:r w:rsidRPr="00E22361">
        <w:rPr>
          <w:rFonts w:ascii="Times New Roman" w:hAnsi="Times New Roman"/>
          <w:sz w:val="28"/>
          <w:szCs w:val="28"/>
        </w:rPr>
        <w:t>едостаточное освещение рабочей зоны;</w:t>
      </w:r>
    </w:p>
    <w:p w:rsidR="008835D5" w:rsidRDefault="008835D5" w:rsidP="00C50C7C">
      <w:pPr>
        <w:pStyle w:val="a1"/>
        <w:numPr>
          <w:ilvl w:val="0"/>
          <w:numId w:val="22"/>
        </w:numPr>
        <w:spacing w:line="360" w:lineRule="auto"/>
        <w:rPr>
          <w:rFonts w:ascii="Times New Roman" w:hAnsi="Times New Roman"/>
          <w:sz w:val="28"/>
          <w:szCs w:val="28"/>
        </w:rPr>
      </w:pPr>
      <w:r>
        <w:rPr>
          <w:rFonts w:ascii="Times New Roman" w:hAnsi="Times New Roman"/>
          <w:sz w:val="28"/>
          <w:szCs w:val="28"/>
        </w:rPr>
        <w:t>о</w:t>
      </w:r>
      <w:r w:rsidRPr="00E22361">
        <w:rPr>
          <w:rFonts w:ascii="Times New Roman" w:hAnsi="Times New Roman"/>
          <w:sz w:val="28"/>
          <w:szCs w:val="28"/>
        </w:rPr>
        <w:t>тсутствие/недостаток естественного света;</w:t>
      </w:r>
    </w:p>
    <w:p w:rsidR="008835D5" w:rsidRPr="00E22361" w:rsidRDefault="008835D5" w:rsidP="00C50C7C">
      <w:pPr>
        <w:pStyle w:val="a1"/>
        <w:numPr>
          <w:ilvl w:val="0"/>
          <w:numId w:val="22"/>
        </w:numPr>
        <w:spacing w:line="360" w:lineRule="auto"/>
        <w:rPr>
          <w:rFonts w:ascii="Times New Roman" w:hAnsi="Times New Roman"/>
          <w:sz w:val="28"/>
          <w:szCs w:val="28"/>
        </w:rPr>
      </w:pPr>
      <w:r>
        <w:rPr>
          <w:rFonts w:ascii="Times New Roman" w:hAnsi="Times New Roman"/>
          <w:sz w:val="28"/>
          <w:szCs w:val="28"/>
        </w:rPr>
        <w:t>п</w:t>
      </w:r>
      <w:r w:rsidRPr="00E22361">
        <w:rPr>
          <w:rFonts w:ascii="Times New Roman" w:hAnsi="Times New Roman"/>
          <w:sz w:val="28"/>
          <w:szCs w:val="28"/>
        </w:rPr>
        <w:t>овышенная яркость;</w:t>
      </w:r>
    </w:p>
    <w:p w:rsidR="008835D5" w:rsidRPr="00E22361" w:rsidRDefault="008835D5" w:rsidP="00C50C7C">
      <w:pPr>
        <w:pStyle w:val="a1"/>
        <w:spacing w:line="360" w:lineRule="auto"/>
        <w:ind w:firstLine="854"/>
        <w:rPr>
          <w:rFonts w:ascii="Times New Roman" w:hAnsi="Times New Roman"/>
          <w:sz w:val="28"/>
          <w:szCs w:val="28"/>
        </w:rPr>
      </w:pPr>
      <w:r w:rsidRPr="00E22361">
        <w:rPr>
          <w:rFonts w:ascii="Times New Roman" w:hAnsi="Times New Roman"/>
          <w:sz w:val="28"/>
          <w:szCs w:val="28"/>
        </w:rPr>
        <w:t>По данным ВОЗ</w:t>
      </w:r>
      <w:r>
        <w:rPr>
          <w:rFonts w:ascii="Times New Roman" w:hAnsi="Times New Roman"/>
          <w:sz w:val="28"/>
          <w:szCs w:val="28"/>
        </w:rPr>
        <w:t xml:space="preserve"> (Всемирной организации здравоохранения)</w:t>
      </w:r>
      <w:r w:rsidRPr="00E22361">
        <w:rPr>
          <w:rFonts w:ascii="Times New Roman" w:hAnsi="Times New Roman"/>
          <w:sz w:val="28"/>
          <w:szCs w:val="28"/>
        </w:rPr>
        <w:t xml:space="preserve"> на зрение влияет:</w:t>
      </w:r>
    </w:p>
    <w:p w:rsidR="008835D5" w:rsidRPr="00E22361" w:rsidRDefault="008835D5" w:rsidP="00C50C7C">
      <w:pPr>
        <w:pStyle w:val="a1"/>
        <w:numPr>
          <w:ilvl w:val="0"/>
          <w:numId w:val="23"/>
        </w:numPr>
        <w:spacing w:line="360" w:lineRule="auto"/>
        <w:rPr>
          <w:rFonts w:ascii="Times New Roman" w:hAnsi="Times New Roman"/>
          <w:sz w:val="28"/>
          <w:szCs w:val="28"/>
        </w:rPr>
      </w:pPr>
      <w:r w:rsidRPr="00E22361">
        <w:rPr>
          <w:rFonts w:ascii="Times New Roman" w:hAnsi="Times New Roman"/>
          <w:sz w:val="28"/>
          <w:szCs w:val="28"/>
        </w:rPr>
        <w:t>УФИ</w:t>
      </w:r>
      <w:r>
        <w:rPr>
          <w:rFonts w:ascii="Times New Roman" w:hAnsi="Times New Roman"/>
          <w:sz w:val="28"/>
          <w:szCs w:val="28"/>
        </w:rPr>
        <w:t xml:space="preserve"> (ультрафиолетовое излучение)</w:t>
      </w:r>
      <w:r w:rsidRPr="00E22361">
        <w:rPr>
          <w:rFonts w:ascii="Times New Roman" w:hAnsi="Times New Roman"/>
          <w:sz w:val="28"/>
          <w:szCs w:val="28"/>
        </w:rPr>
        <w:t xml:space="preserve">; </w:t>
      </w:r>
    </w:p>
    <w:p w:rsidR="008835D5" w:rsidRPr="00E22361" w:rsidRDefault="008835D5" w:rsidP="00C50C7C">
      <w:pPr>
        <w:pStyle w:val="a1"/>
        <w:numPr>
          <w:ilvl w:val="0"/>
          <w:numId w:val="23"/>
        </w:numPr>
        <w:spacing w:line="360" w:lineRule="auto"/>
        <w:rPr>
          <w:rFonts w:ascii="Times New Roman" w:hAnsi="Times New Roman"/>
          <w:sz w:val="28"/>
          <w:szCs w:val="28"/>
        </w:rPr>
      </w:pPr>
      <w:r w:rsidRPr="00E22361">
        <w:rPr>
          <w:rFonts w:ascii="Times New Roman" w:hAnsi="Times New Roman"/>
          <w:sz w:val="28"/>
          <w:szCs w:val="28"/>
        </w:rPr>
        <w:t>яркий видимый свет;</w:t>
      </w:r>
    </w:p>
    <w:p w:rsidR="008835D5" w:rsidRPr="00E22361" w:rsidRDefault="008835D5" w:rsidP="00C50C7C">
      <w:pPr>
        <w:pStyle w:val="a1"/>
        <w:numPr>
          <w:ilvl w:val="0"/>
          <w:numId w:val="23"/>
        </w:numPr>
        <w:spacing w:line="360" w:lineRule="auto"/>
        <w:rPr>
          <w:rFonts w:ascii="Times New Roman" w:hAnsi="Times New Roman"/>
          <w:sz w:val="28"/>
          <w:szCs w:val="28"/>
        </w:rPr>
      </w:pPr>
      <w:r w:rsidRPr="00E22361">
        <w:rPr>
          <w:rFonts w:ascii="Times New Roman" w:hAnsi="Times New Roman"/>
          <w:sz w:val="28"/>
          <w:szCs w:val="28"/>
        </w:rPr>
        <w:t xml:space="preserve">мерцание; </w:t>
      </w:r>
    </w:p>
    <w:p w:rsidR="008835D5" w:rsidRPr="00CB2AFF" w:rsidRDefault="008835D5" w:rsidP="00CB2AFF">
      <w:pPr>
        <w:pStyle w:val="a1"/>
        <w:numPr>
          <w:ilvl w:val="0"/>
          <w:numId w:val="23"/>
        </w:numPr>
        <w:spacing w:line="360" w:lineRule="auto"/>
      </w:pPr>
      <w:r w:rsidRPr="00A7157F">
        <w:rPr>
          <w:rFonts w:ascii="Times New Roman" w:hAnsi="Times New Roman"/>
          <w:sz w:val="28"/>
          <w:szCs w:val="28"/>
        </w:rPr>
        <w:t>блики и отраженный свет.</w:t>
      </w:r>
      <w:bookmarkStart w:id="21" w:name="_Toc134019193"/>
      <w:r>
        <w:t xml:space="preserve"> </w:t>
      </w:r>
    </w:p>
    <w:p w:rsidR="008835D5" w:rsidRDefault="008835D5" w:rsidP="00CB2AFF">
      <w:pPr>
        <w:pStyle w:val="a1"/>
        <w:spacing w:line="360" w:lineRule="auto"/>
        <w:ind w:left="856" w:firstLine="0"/>
      </w:pPr>
    </w:p>
    <w:p w:rsidR="008835D5" w:rsidRPr="00E22361" w:rsidRDefault="008835D5" w:rsidP="00C50C7C">
      <w:pPr>
        <w:pStyle w:val="3"/>
      </w:pPr>
      <w:r>
        <w:t xml:space="preserve">3.1.3     </w:t>
      </w:r>
      <w:r w:rsidRPr="00E22361">
        <w:t>Электромагнитные излучения</w:t>
      </w:r>
      <w:bookmarkEnd w:id="21"/>
      <w:r>
        <w:t xml:space="preserve">. </w:t>
      </w:r>
    </w:p>
    <w:p w:rsidR="008835D5" w:rsidRPr="00E22361" w:rsidRDefault="008835D5" w:rsidP="00C50C7C">
      <w:pPr>
        <w:pStyle w:val="BodyText"/>
        <w:spacing w:after="0" w:line="360" w:lineRule="auto"/>
        <w:ind w:firstLine="854"/>
        <w:jc w:val="both"/>
        <w:rPr>
          <w:sz w:val="28"/>
          <w:szCs w:val="28"/>
        </w:rPr>
      </w:pPr>
    </w:p>
    <w:p w:rsidR="008835D5" w:rsidRDefault="008835D5" w:rsidP="00C50C7C">
      <w:pPr>
        <w:pStyle w:val="BodyText"/>
        <w:spacing w:after="0" w:line="360" w:lineRule="auto"/>
        <w:ind w:firstLine="854"/>
        <w:jc w:val="both"/>
        <w:rPr>
          <w:iCs/>
          <w:sz w:val="28"/>
          <w:szCs w:val="28"/>
        </w:rPr>
      </w:pPr>
      <w:r w:rsidRPr="00E22361">
        <w:rPr>
          <w:iCs/>
          <w:sz w:val="28"/>
          <w:szCs w:val="28"/>
        </w:rPr>
        <w:t xml:space="preserve">Мониторы являются основным источником различных видов излучений (электромагнитного, ионизирующего, неионизирующего) и статического электричества. </w:t>
      </w:r>
      <w:r>
        <w:rPr>
          <w:iCs/>
          <w:sz w:val="28"/>
          <w:szCs w:val="28"/>
        </w:rPr>
        <w:t>В настоящее время распространены мониторы на основе э</w:t>
      </w:r>
      <w:r w:rsidRPr="00E22361">
        <w:rPr>
          <w:iCs/>
          <w:sz w:val="28"/>
          <w:szCs w:val="28"/>
        </w:rPr>
        <w:t>лектронно-лучев</w:t>
      </w:r>
      <w:r>
        <w:rPr>
          <w:iCs/>
          <w:sz w:val="28"/>
          <w:szCs w:val="28"/>
        </w:rPr>
        <w:t>ой</w:t>
      </w:r>
      <w:r w:rsidRPr="00E22361">
        <w:rPr>
          <w:iCs/>
          <w:sz w:val="28"/>
          <w:szCs w:val="28"/>
        </w:rPr>
        <w:t xml:space="preserve"> трубк</w:t>
      </w:r>
      <w:r>
        <w:rPr>
          <w:iCs/>
          <w:sz w:val="28"/>
          <w:szCs w:val="28"/>
        </w:rPr>
        <w:t>е</w:t>
      </w:r>
      <w:r w:rsidRPr="00E22361">
        <w:rPr>
          <w:iCs/>
          <w:sz w:val="28"/>
          <w:szCs w:val="28"/>
        </w:rPr>
        <w:t xml:space="preserve"> (ЭЛТ) </w:t>
      </w:r>
      <w:r>
        <w:rPr>
          <w:iCs/>
          <w:sz w:val="28"/>
          <w:szCs w:val="28"/>
        </w:rPr>
        <w:t>и жидко – кристаллические (ЖК).</w:t>
      </w:r>
    </w:p>
    <w:p w:rsidR="008835D5" w:rsidRPr="00E22361" w:rsidRDefault="008835D5" w:rsidP="00C50C7C">
      <w:pPr>
        <w:pStyle w:val="BodyText"/>
        <w:spacing w:after="0" w:line="360" w:lineRule="auto"/>
        <w:ind w:firstLine="854"/>
        <w:jc w:val="both"/>
        <w:rPr>
          <w:iCs/>
          <w:sz w:val="28"/>
          <w:szCs w:val="28"/>
        </w:rPr>
      </w:pPr>
      <w:r>
        <w:rPr>
          <w:iCs/>
          <w:sz w:val="28"/>
          <w:szCs w:val="28"/>
        </w:rPr>
        <w:t>Мониторы первого типа</w:t>
      </w:r>
      <w:r w:rsidRPr="00E22361">
        <w:rPr>
          <w:iCs/>
          <w:sz w:val="28"/>
          <w:szCs w:val="28"/>
        </w:rPr>
        <w:t xml:space="preserve"> </w:t>
      </w:r>
      <w:r>
        <w:rPr>
          <w:iCs/>
          <w:sz w:val="28"/>
          <w:szCs w:val="28"/>
        </w:rPr>
        <w:t xml:space="preserve">имеют существенный недостаток, который заключается в том, что </w:t>
      </w:r>
      <w:r w:rsidRPr="00E22361">
        <w:rPr>
          <w:iCs/>
          <w:sz w:val="28"/>
          <w:szCs w:val="28"/>
        </w:rPr>
        <w:t>ЭЛТ-монитора</w:t>
      </w:r>
      <w:r>
        <w:rPr>
          <w:iCs/>
          <w:sz w:val="28"/>
          <w:szCs w:val="28"/>
        </w:rPr>
        <w:t xml:space="preserve"> </w:t>
      </w:r>
      <w:r w:rsidRPr="00E22361">
        <w:rPr>
          <w:iCs/>
          <w:sz w:val="28"/>
          <w:szCs w:val="28"/>
        </w:rPr>
        <w:t>является потенциальным источником рентгеновского излуче</w:t>
      </w:r>
      <w:r>
        <w:rPr>
          <w:iCs/>
          <w:sz w:val="28"/>
          <w:szCs w:val="28"/>
        </w:rPr>
        <w:t>ния .</w:t>
      </w:r>
    </w:p>
    <w:p w:rsidR="008835D5" w:rsidRDefault="008835D5" w:rsidP="00C50C7C">
      <w:pPr>
        <w:pStyle w:val="21"/>
        <w:ind w:firstLine="854"/>
        <w:rPr>
          <w:iCs/>
          <w:szCs w:val="28"/>
        </w:rPr>
      </w:pPr>
      <w:r>
        <w:rPr>
          <w:iCs/>
          <w:szCs w:val="28"/>
        </w:rPr>
        <w:t>ЖК мониторы имеют ряд преимуществ по сравнению с ЭЛТ-монитором:</w:t>
      </w:r>
    </w:p>
    <w:p w:rsidR="008835D5" w:rsidRDefault="008835D5" w:rsidP="00C50C7C">
      <w:pPr>
        <w:numPr>
          <w:ilvl w:val="0"/>
          <w:numId w:val="24"/>
        </w:numPr>
        <w:spacing w:line="360" w:lineRule="auto"/>
        <w:jc w:val="both"/>
        <w:rPr>
          <w:color w:val="000000"/>
          <w:sz w:val="28"/>
          <w:szCs w:val="28"/>
        </w:rPr>
      </w:pPr>
      <w:r>
        <w:rPr>
          <w:bCs/>
          <w:color w:val="000000"/>
          <w:sz w:val="28"/>
          <w:szCs w:val="28"/>
        </w:rPr>
        <w:t>о</w:t>
      </w:r>
      <w:r w:rsidRPr="00280CFF">
        <w:rPr>
          <w:bCs/>
          <w:color w:val="000000"/>
          <w:sz w:val="28"/>
          <w:szCs w:val="28"/>
        </w:rPr>
        <w:t>тсутствует мерцание, присущее ЭЛТ</w:t>
      </w:r>
      <w:r w:rsidRPr="00280CFF">
        <w:rPr>
          <w:color w:val="000000"/>
          <w:sz w:val="28"/>
          <w:szCs w:val="28"/>
        </w:rPr>
        <w:t xml:space="preserve"> в</w:t>
      </w:r>
      <w:r>
        <w:rPr>
          <w:color w:val="000000"/>
          <w:sz w:val="28"/>
          <w:szCs w:val="28"/>
        </w:rPr>
        <w:t xml:space="preserve"> </w:t>
      </w:r>
      <w:r w:rsidRPr="00280CFF">
        <w:rPr>
          <w:color w:val="000000"/>
          <w:sz w:val="28"/>
          <w:szCs w:val="28"/>
        </w:rPr>
        <w:t>связи с постоянным перерисовыванием экрана. На ЖК-дисплее пиксели занимают строго определенное, фиксированное положение, и цвет их менят</w:t>
      </w:r>
      <w:r>
        <w:rPr>
          <w:color w:val="000000"/>
          <w:sz w:val="28"/>
          <w:szCs w:val="28"/>
        </w:rPr>
        <w:t>ь</w:t>
      </w:r>
      <w:r w:rsidRPr="00280CFF">
        <w:rPr>
          <w:color w:val="000000"/>
          <w:sz w:val="28"/>
          <w:szCs w:val="28"/>
        </w:rPr>
        <w:t>ся только в том месте экрана, где на</w:t>
      </w:r>
      <w:r>
        <w:rPr>
          <w:color w:val="000000"/>
          <w:sz w:val="28"/>
          <w:szCs w:val="28"/>
        </w:rPr>
        <w:t xml:space="preserve"> "картинке" происходит движение;</w:t>
      </w:r>
      <w:r w:rsidRPr="00280CFF">
        <w:rPr>
          <w:color w:val="000000"/>
          <w:sz w:val="28"/>
          <w:szCs w:val="28"/>
        </w:rPr>
        <w:t xml:space="preserve"> </w:t>
      </w:r>
    </w:p>
    <w:p w:rsidR="008835D5" w:rsidRDefault="008835D5" w:rsidP="00C50C7C">
      <w:pPr>
        <w:numPr>
          <w:ilvl w:val="0"/>
          <w:numId w:val="24"/>
        </w:numPr>
        <w:spacing w:line="360" w:lineRule="auto"/>
        <w:jc w:val="both"/>
        <w:rPr>
          <w:color w:val="000000"/>
          <w:sz w:val="28"/>
          <w:szCs w:val="28"/>
        </w:rPr>
      </w:pPr>
      <w:r>
        <w:rPr>
          <w:bCs/>
          <w:color w:val="000000"/>
          <w:sz w:val="28"/>
          <w:szCs w:val="28"/>
        </w:rPr>
        <w:t>б</w:t>
      </w:r>
      <w:r w:rsidRPr="00280CFF">
        <w:rPr>
          <w:bCs/>
          <w:color w:val="000000"/>
          <w:sz w:val="28"/>
          <w:szCs w:val="28"/>
        </w:rPr>
        <w:t>ликов на экране ЖК монитора в несколько раз меньше</w:t>
      </w:r>
      <w:r w:rsidRPr="00280CFF">
        <w:rPr>
          <w:color w:val="000000"/>
          <w:sz w:val="28"/>
          <w:szCs w:val="28"/>
        </w:rPr>
        <w:t xml:space="preserve">. Коэффициент отражения света от поверхности ЖК монитора в три и более раз меньше, чем от поверхности кинескопа с самым совершенным на </w:t>
      </w:r>
      <w:r>
        <w:rPr>
          <w:color w:val="000000"/>
          <w:sz w:val="28"/>
          <w:szCs w:val="28"/>
        </w:rPr>
        <w:t>сегодняшний момент антибликовым;</w:t>
      </w:r>
    </w:p>
    <w:p w:rsidR="008835D5" w:rsidRDefault="008835D5" w:rsidP="00C50C7C">
      <w:pPr>
        <w:numPr>
          <w:ilvl w:val="0"/>
          <w:numId w:val="24"/>
        </w:numPr>
        <w:spacing w:line="360" w:lineRule="auto"/>
        <w:jc w:val="both"/>
        <w:rPr>
          <w:color w:val="000000"/>
          <w:sz w:val="28"/>
          <w:szCs w:val="28"/>
        </w:rPr>
      </w:pPr>
      <w:r w:rsidRPr="008670AA">
        <w:rPr>
          <w:color w:val="000000"/>
          <w:sz w:val="28"/>
          <w:szCs w:val="28"/>
        </w:rPr>
        <w:t>ЖК монитор имеет</w:t>
      </w:r>
      <w:r>
        <w:rPr>
          <w:color w:val="000000"/>
          <w:sz w:val="28"/>
          <w:szCs w:val="28"/>
        </w:rPr>
        <w:t xml:space="preserve"> идеальную четкость изображения;</w:t>
      </w:r>
    </w:p>
    <w:p w:rsidR="008835D5" w:rsidRPr="00280CFF" w:rsidRDefault="008835D5" w:rsidP="00C50C7C">
      <w:pPr>
        <w:numPr>
          <w:ilvl w:val="0"/>
          <w:numId w:val="24"/>
        </w:numPr>
        <w:spacing w:line="360" w:lineRule="auto"/>
        <w:jc w:val="both"/>
        <w:rPr>
          <w:color w:val="000000"/>
          <w:sz w:val="28"/>
          <w:szCs w:val="28"/>
        </w:rPr>
      </w:pPr>
      <w:r w:rsidRPr="00280CFF">
        <w:rPr>
          <w:bCs/>
          <w:color w:val="000000"/>
          <w:sz w:val="28"/>
          <w:szCs w:val="28"/>
        </w:rPr>
        <w:t>ЖК</w:t>
      </w:r>
      <w:r>
        <w:rPr>
          <w:bCs/>
          <w:color w:val="000000"/>
          <w:sz w:val="28"/>
          <w:szCs w:val="28"/>
        </w:rPr>
        <w:t xml:space="preserve"> </w:t>
      </w:r>
      <w:r w:rsidRPr="00280CFF">
        <w:rPr>
          <w:bCs/>
          <w:color w:val="000000"/>
          <w:sz w:val="28"/>
          <w:szCs w:val="28"/>
        </w:rPr>
        <w:t>монитор не создает вокруг себя очень вредного для здоровья человека постоянного электростатического потенциала</w:t>
      </w:r>
      <w:r w:rsidRPr="00280CFF">
        <w:rPr>
          <w:color w:val="000000"/>
          <w:sz w:val="28"/>
          <w:szCs w:val="28"/>
        </w:rPr>
        <w:t>, так как имеет нулевой постоянный потенциал дисплея, потому что не обстр</w:t>
      </w:r>
      <w:r>
        <w:rPr>
          <w:color w:val="000000"/>
          <w:sz w:val="28"/>
          <w:szCs w:val="28"/>
        </w:rPr>
        <w:t>еливается из электронной пушки;</w:t>
      </w:r>
    </w:p>
    <w:p w:rsidR="008835D5" w:rsidRPr="00280CFF" w:rsidRDefault="008835D5" w:rsidP="00C50C7C">
      <w:pPr>
        <w:numPr>
          <w:ilvl w:val="0"/>
          <w:numId w:val="25"/>
        </w:numPr>
        <w:spacing w:line="360" w:lineRule="auto"/>
        <w:jc w:val="both"/>
        <w:rPr>
          <w:color w:val="000000"/>
          <w:sz w:val="28"/>
          <w:szCs w:val="28"/>
        </w:rPr>
      </w:pPr>
      <w:r>
        <w:rPr>
          <w:bCs/>
          <w:color w:val="000000"/>
          <w:sz w:val="28"/>
          <w:szCs w:val="28"/>
        </w:rPr>
        <w:t xml:space="preserve">ЖК </w:t>
      </w:r>
      <w:r w:rsidRPr="00280CFF">
        <w:rPr>
          <w:bCs/>
          <w:color w:val="000000"/>
          <w:sz w:val="28"/>
          <w:szCs w:val="28"/>
        </w:rPr>
        <w:t>монитор потребляет раза в три-четыре меньше электроэнергии</w:t>
      </w:r>
      <w:r w:rsidRPr="00280CFF">
        <w:rPr>
          <w:color w:val="000000"/>
          <w:sz w:val="28"/>
          <w:szCs w:val="28"/>
        </w:rPr>
        <w:t>, чем ЭЛТ</w:t>
      </w:r>
      <w:r>
        <w:rPr>
          <w:color w:val="000000"/>
          <w:sz w:val="28"/>
          <w:szCs w:val="28"/>
        </w:rPr>
        <w:t>, что положительно сказывается на нагрузке электросети.</w:t>
      </w:r>
    </w:p>
    <w:p w:rsidR="008835D5" w:rsidRPr="00262EF9" w:rsidRDefault="008835D5" w:rsidP="00C50C7C">
      <w:pPr>
        <w:pStyle w:val="21"/>
        <w:ind w:firstLine="854"/>
        <w:rPr>
          <w:iCs/>
          <w:szCs w:val="28"/>
        </w:rPr>
      </w:pPr>
      <w:r w:rsidRPr="00262EF9">
        <w:rPr>
          <w:iCs/>
          <w:szCs w:val="28"/>
        </w:rPr>
        <w:t>Все эти преимущества сводятся к общему достоинству ЖК мониторо</w:t>
      </w:r>
      <w:r>
        <w:rPr>
          <w:iCs/>
          <w:szCs w:val="28"/>
        </w:rPr>
        <w:t>в, которое заключается</w:t>
      </w:r>
      <w:r w:rsidRPr="00262EF9">
        <w:rPr>
          <w:iCs/>
          <w:szCs w:val="28"/>
        </w:rPr>
        <w:t xml:space="preserve"> </w:t>
      </w:r>
      <w:r>
        <w:rPr>
          <w:iCs/>
          <w:szCs w:val="28"/>
        </w:rPr>
        <w:t xml:space="preserve">в </w:t>
      </w:r>
      <w:r w:rsidRPr="00262EF9">
        <w:rPr>
          <w:bCs/>
          <w:color w:val="000000"/>
          <w:szCs w:val="28"/>
        </w:rPr>
        <w:t>минимальн</w:t>
      </w:r>
      <w:r>
        <w:rPr>
          <w:bCs/>
          <w:color w:val="000000"/>
          <w:szCs w:val="28"/>
        </w:rPr>
        <w:t>ой</w:t>
      </w:r>
      <w:r w:rsidRPr="00262EF9">
        <w:rPr>
          <w:bCs/>
          <w:color w:val="000000"/>
          <w:szCs w:val="28"/>
        </w:rPr>
        <w:t xml:space="preserve"> нагрузк</w:t>
      </w:r>
      <w:r>
        <w:rPr>
          <w:bCs/>
          <w:color w:val="000000"/>
          <w:szCs w:val="28"/>
        </w:rPr>
        <w:t>е</w:t>
      </w:r>
      <w:r w:rsidRPr="00262EF9">
        <w:rPr>
          <w:bCs/>
          <w:color w:val="000000"/>
          <w:szCs w:val="28"/>
        </w:rPr>
        <w:t xml:space="preserve"> на глаза</w:t>
      </w:r>
      <w:r w:rsidRPr="00262EF9">
        <w:rPr>
          <w:color w:val="000000"/>
          <w:szCs w:val="28"/>
        </w:rPr>
        <w:t>.</w:t>
      </w:r>
    </w:p>
    <w:p w:rsidR="008835D5" w:rsidRDefault="008835D5" w:rsidP="00C50C7C">
      <w:pPr>
        <w:pStyle w:val="21"/>
        <w:ind w:firstLine="854"/>
        <w:rPr>
          <w:iCs/>
          <w:szCs w:val="28"/>
        </w:rPr>
      </w:pPr>
      <w:r>
        <w:rPr>
          <w:iCs/>
          <w:szCs w:val="28"/>
        </w:rPr>
        <w:t xml:space="preserve">С учетом этих преимуществ, для всех ПК и серверов в проектируемой сети был выбран </w:t>
      </w:r>
      <w:r w:rsidRPr="00E75ECE">
        <w:rPr>
          <w:iCs/>
          <w:szCs w:val="28"/>
        </w:rPr>
        <w:t>17</w:t>
      </w:r>
      <w:r w:rsidRPr="0032332A">
        <w:rPr>
          <w:szCs w:val="28"/>
        </w:rPr>
        <w:t>"</w:t>
      </w:r>
      <w:r>
        <w:rPr>
          <w:szCs w:val="28"/>
        </w:rPr>
        <w:t xml:space="preserve"> дюймовый </w:t>
      </w:r>
      <w:r w:rsidRPr="0032332A">
        <w:rPr>
          <w:szCs w:val="28"/>
        </w:rPr>
        <w:t>LCD</w:t>
      </w:r>
      <w:r>
        <w:rPr>
          <w:szCs w:val="28"/>
        </w:rPr>
        <w:t xml:space="preserve"> </w:t>
      </w:r>
      <w:r w:rsidRPr="00E75ECE">
        <w:rPr>
          <w:iCs/>
          <w:szCs w:val="28"/>
        </w:rPr>
        <w:t>монитор Acer V173b TFT</w:t>
      </w:r>
      <w:r>
        <w:rPr>
          <w:szCs w:val="28"/>
        </w:rPr>
        <w:t>.</w:t>
      </w:r>
    </w:p>
    <w:p w:rsidR="008835D5" w:rsidRDefault="008835D5" w:rsidP="00C50C7C">
      <w:pPr>
        <w:pStyle w:val="3"/>
      </w:pPr>
      <w:bookmarkStart w:id="22" w:name="_Toc134019194"/>
    </w:p>
    <w:p w:rsidR="008835D5" w:rsidRPr="00E22361" w:rsidRDefault="008835D5" w:rsidP="00C50C7C">
      <w:pPr>
        <w:pStyle w:val="3"/>
      </w:pPr>
      <w:r>
        <w:t xml:space="preserve">3.1.4     </w:t>
      </w:r>
      <w:r w:rsidRPr="00E22361">
        <w:t>Электропожаробезопасность</w:t>
      </w:r>
      <w:bookmarkEnd w:id="22"/>
    </w:p>
    <w:p w:rsidR="008835D5" w:rsidRPr="00E22361" w:rsidRDefault="008835D5" w:rsidP="00C50C7C">
      <w:pPr>
        <w:spacing w:line="360" w:lineRule="auto"/>
        <w:ind w:firstLine="854"/>
        <w:jc w:val="both"/>
        <w:rPr>
          <w:sz w:val="28"/>
          <w:szCs w:val="28"/>
        </w:rPr>
      </w:pPr>
    </w:p>
    <w:p w:rsidR="008835D5" w:rsidRPr="00E22361" w:rsidRDefault="008835D5" w:rsidP="00C50C7C">
      <w:pPr>
        <w:pStyle w:val="21"/>
        <w:ind w:firstLine="854"/>
        <w:rPr>
          <w:szCs w:val="28"/>
        </w:rPr>
      </w:pPr>
      <w:r w:rsidRPr="00E22361">
        <w:rPr>
          <w:szCs w:val="28"/>
        </w:rPr>
        <w:t>Для обеспечения электробезопасности в помещении проверены следующие показатели:</w:t>
      </w:r>
    </w:p>
    <w:p w:rsidR="008835D5" w:rsidRPr="00E22361" w:rsidRDefault="008835D5" w:rsidP="00C50C7C">
      <w:pPr>
        <w:numPr>
          <w:ilvl w:val="0"/>
          <w:numId w:val="26"/>
        </w:numPr>
        <w:spacing w:line="360" w:lineRule="auto"/>
        <w:jc w:val="both"/>
        <w:rPr>
          <w:sz w:val="28"/>
          <w:szCs w:val="28"/>
        </w:rPr>
      </w:pPr>
      <w:r w:rsidRPr="00E22361">
        <w:rPr>
          <w:sz w:val="28"/>
          <w:szCs w:val="28"/>
        </w:rPr>
        <w:t>соответствие напряжения в сети тому, на которое рассчитан ПК;</w:t>
      </w:r>
    </w:p>
    <w:p w:rsidR="008835D5" w:rsidRPr="00E22361" w:rsidRDefault="008835D5" w:rsidP="00C50C7C">
      <w:pPr>
        <w:numPr>
          <w:ilvl w:val="0"/>
          <w:numId w:val="26"/>
        </w:numPr>
        <w:spacing w:line="360" w:lineRule="auto"/>
        <w:jc w:val="both"/>
        <w:rPr>
          <w:sz w:val="28"/>
          <w:szCs w:val="28"/>
        </w:rPr>
      </w:pPr>
      <w:r w:rsidRPr="00E22361">
        <w:rPr>
          <w:sz w:val="28"/>
          <w:szCs w:val="28"/>
        </w:rPr>
        <w:t>наличие защитного заземления;</w:t>
      </w:r>
    </w:p>
    <w:p w:rsidR="008835D5" w:rsidRPr="00E22361" w:rsidRDefault="008835D5" w:rsidP="00C50C7C">
      <w:pPr>
        <w:numPr>
          <w:ilvl w:val="0"/>
          <w:numId w:val="26"/>
        </w:numPr>
        <w:spacing w:line="360" w:lineRule="auto"/>
        <w:jc w:val="both"/>
        <w:rPr>
          <w:sz w:val="28"/>
          <w:szCs w:val="28"/>
        </w:rPr>
      </w:pPr>
      <w:r w:rsidRPr="00E22361">
        <w:rPr>
          <w:sz w:val="28"/>
          <w:szCs w:val="28"/>
        </w:rPr>
        <w:t>меры защиты от перепадов в сети.</w:t>
      </w:r>
    </w:p>
    <w:p w:rsidR="008835D5" w:rsidRPr="00E22361" w:rsidRDefault="008835D5" w:rsidP="00C50C7C">
      <w:pPr>
        <w:pStyle w:val="BodyText"/>
        <w:spacing w:after="0" w:line="360" w:lineRule="auto"/>
        <w:ind w:firstLine="854"/>
        <w:jc w:val="both"/>
        <w:rPr>
          <w:sz w:val="28"/>
          <w:szCs w:val="28"/>
        </w:rPr>
      </w:pPr>
      <w:r w:rsidRPr="00E22361">
        <w:rPr>
          <w:sz w:val="28"/>
          <w:szCs w:val="28"/>
        </w:rPr>
        <w:t>Приборы, находящиеся в помещении работают от номинального напряжения 220</w:t>
      </w:r>
      <w:r>
        <w:rPr>
          <w:sz w:val="28"/>
          <w:szCs w:val="28"/>
        </w:rPr>
        <w:t xml:space="preserve"> </w:t>
      </w:r>
      <w:r w:rsidRPr="00E22361">
        <w:rPr>
          <w:sz w:val="28"/>
          <w:szCs w:val="28"/>
        </w:rPr>
        <w:t>В. В нашем случае применено заземление с изолированной нейтралью. Заземление выведено на заземляющий контур с сопротивлением 4 Ома. Заземление дисплеев осуществляется через системный блок ЭВМ.</w:t>
      </w:r>
    </w:p>
    <w:p w:rsidR="008835D5" w:rsidRPr="00E22361" w:rsidRDefault="008835D5" w:rsidP="00C50C7C">
      <w:pPr>
        <w:pStyle w:val="21"/>
        <w:ind w:firstLine="854"/>
        <w:rPr>
          <w:szCs w:val="28"/>
        </w:rPr>
      </w:pPr>
      <w:r w:rsidRPr="00E22361">
        <w:rPr>
          <w:szCs w:val="28"/>
        </w:rPr>
        <w:t xml:space="preserve"> Соединение ПК с сетью выполнено с помощью трехжильного медного силового кабеля с вилкой, имеющей клеммы заземления. Все провода в рабочем помещении имеют характеристики, соответствующие токам и напряжениям в сети. </w:t>
      </w:r>
    </w:p>
    <w:p w:rsidR="008835D5" w:rsidRPr="00E22361" w:rsidRDefault="008835D5" w:rsidP="00C50C7C">
      <w:pPr>
        <w:spacing w:line="360" w:lineRule="auto"/>
        <w:ind w:firstLine="854"/>
        <w:jc w:val="both"/>
        <w:rPr>
          <w:sz w:val="28"/>
          <w:szCs w:val="28"/>
        </w:rPr>
      </w:pPr>
      <w:r w:rsidRPr="00E22361">
        <w:rPr>
          <w:sz w:val="28"/>
          <w:szCs w:val="28"/>
        </w:rPr>
        <w:t>При эксплуатации ЭВМ возможны возникновения следующих аварийных ситуаций:</w:t>
      </w:r>
    </w:p>
    <w:p w:rsidR="008835D5" w:rsidRPr="00E22361" w:rsidRDefault="008835D5" w:rsidP="00C50C7C">
      <w:pPr>
        <w:numPr>
          <w:ilvl w:val="0"/>
          <w:numId w:val="27"/>
        </w:numPr>
        <w:spacing w:line="360" w:lineRule="auto"/>
        <w:jc w:val="both"/>
        <w:rPr>
          <w:sz w:val="28"/>
          <w:szCs w:val="28"/>
        </w:rPr>
      </w:pPr>
      <w:r w:rsidRPr="00E22361">
        <w:rPr>
          <w:sz w:val="28"/>
          <w:szCs w:val="28"/>
        </w:rPr>
        <w:t>короткие замыкания;</w:t>
      </w:r>
    </w:p>
    <w:p w:rsidR="008835D5" w:rsidRPr="00E22361" w:rsidRDefault="008835D5" w:rsidP="00C50C7C">
      <w:pPr>
        <w:numPr>
          <w:ilvl w:val="0"/>
          <w:numId w:val="27"/>
        </w:numPr>
        <w:spacing w:line="360" w:lineRule="auto"/>
        <w:jc w:val="both"/>
        <w:rPr>
          <w:sz w:val="28"/>
          <w:szCs w:val="28"/>
        </w:rPr>
      </w:pPr>
      <w:r w:rsidRPr="00E22361">
        <w:rPr>
          <w:sz w:val="28"/>
          <w:szCs w:val="28"/>
        </w:rPr>
        <w:t>перегрузки;</w:t>
      </w:r>
    </w:p>
    <w:p w:rsidR="008835D5" w:rsidRPr="00E22361" w:rsidRDefault="008835D5" w:rsidP="00C50C7C">
      <w:pPr>
        <w:numPr>
          <w:ilvl w:val="0"/>
          <w:numId w:val="27"/>
        </w:numPr>
        <w:spacing w:line="360" w:lineRule="auto"/>
        <w:jc w:val="both"/>
        <w:rPr>
          <w:sz w:val="28"/>
          <w:szCs w:val="28"/>
        </w:rPr>
      </w:pPr>
      <w:r w:rsidRPr="00E22361">
        <w:rPr>
          <w:sz w:val="28"/>
          <w:szCs w:val="28"/>
        </w:rPr>
        <w:t>повышение переходных сопротивлений в электр</w:t>
      </w:r>
      <w:r>
        <w:rPr>
          <w:sz w:val="28"/>
          <w:szCs w:val="28"/>
        </w:rPr>
        <w:t xml:space="preserve">а </w:t>
      </w:r>
      <w:r w:rsidRPr="00E22361">
        <w:rPr>
          <w:sz w:val="28"/>
          <w:szCs w:val="28"/>
        </w:rPr>
        <w:t>контактах;</w:t>
      </w:r>
    </w:p>
    <w:p w:rsidR="008835D5" w:rsidRPr="00E22361" w:rsidRDefault="008835D5" w:rsidP="00C50C7C">
      <w:pPr>
        <w:numPr>
          <w:ilvl w:val="0"/>
          <w:numId w:val="27"/>
        </w:numPr>
        <w:spacing w:line="360" w:lineRule="auto"/>
        <w:jc w:val="both"/>
        <w:rPr>
          <w:sz w:val="28"/>
          <w:szCs w:val="28"/>
        </w:rPr>
      </w:pPr>
      <w:r w:rsidRPr="00E22361">
        <w:rPr>
          <w:sz w:val="28"/>
          <w:szCs w:val="28"/>
        </w:rPr>
        <w:t>перенапряжение;</w:t>
      </w:r>
    </w:p>
    <w:p w:rsidR="008835D5" w:rsidRPr="00E22361" w:rsidRDefault="008835D5" w:rsidP="00C50C7C">
      <w:pPr>
        <w:numPr>
          <w:ilvl w:val="0"/>
          <w:numId w:val="27"/>
        </w:numPr>
        <w:spacing w:line="360" w:lineRule="auto"/>
        <w:jc w:val="both"/>
        <w:rPr>
          <w:sz w:val="28"/>
          <w:szCs w:val="28"/>
        </w:rPr>
      </w:pPr>
      <w:r w:rsidRPr="00E22361">
        <w:rPr>
          <w:sz w:val="28"/>
          <w:szCs w:val="28"/>
        </w:rPr>
        <w:t>возникновение токов утечки.</w:t>
      </w:r>
    </w:p>
    <w:p w:rsidR="008835D5" w:rsidRPr="00E22361" w:rsidRDefault="008835D5" w:rsidP="00C50C7C">
      <w:pPr>
        <w:pStyle w:val="Heading2"/>
        <w:spacing w:line="360" w:lineRule="auto"/>
        <w:jc w:val="both"/>
      </w:pPr>
      <w:r>
        <w:t>В целях пожаробезопасности  при входе в помещение установлен план эвакуации при пожаре, в техническом кабинете в основном помещении предполагается установка огнетушителей.</w:t>
      </w:r>
    </w:p>
    <w:p w:rsidR="008835D5" w:rsidRDefault="008835D5" w:rsidP="00C50C7C">
      <w:pPr>
        <w:pStyle w:val="3"/>
      </w:pPr>
      <w:bookmarkStart w:id="23" w:name="_Toc134019195"/>
    </w:p>
    <w:p w:rsidR="008835D5" w:rsidRPr="00E22361" w:rsidRDefault="008835D5" w:rsidP="00C50C7C">
      <w:pPr>
        <w:pStyle w:val="3"/>
      </w:pPr>
      <w:r>
        <w:t xml:space="preserve">3.1.5    </w:t>
      </w:r>
      <w:r w:rsidRPr="00E22361">
        <w:t xml:space="preserve"> Эргонометрические характеристики рабочего места</w:t>
      </w:r>
      <w:bookmarkEnd w:id="23"/>
      <w:r>
        <w:t>.</w:t>
      </w:r>
    </w:p>
    <w:p w:rsidR="008835D5" w:rsidRPr="00E22361" w:rsidRDefault="008835D5" w:rsidP="00C50C7C">
      <w:pPr>
        <w:spacing w:line="360" w:lineRule="auto"/>
        <w:ind w:firstLine="854"/>
        <w:jc w:val="both"/>
        <w:rPr>
          <w:sz w:val="28"/>
          <w:szCs w:val="28"/>
        </w:rPr>
      </w:pPr>
    </w:p>
    <w:p w:rsidR="008835D5" w:rsidRPr="00E22361" w:rsidRDefault="008835D5" w:rsidP="00C50C7C">
      <w:pPr>
        <w:pStyle w:val="21"/>
        <w:ind w:firstLine="854"/>
        <w:rPr>
          <w:szCs w:val="28"/>
        </w:rPr>
      </w:pPr>
      <w:r w:rsidRPr="005F438A">
        <w:rPr>
          <w:szCs w:val="28"/>
        </w:rPr>
        <w:t>Большое значение в создании оптимальных условий труда имеет планировка рабочего места, которая должна удовлетворять требованиям удобства выполнения работ, экономии энергии и времени.</w:t>
      </w:r>
    </w:p>
    <w:p w:rsidR="008835D5" w:rsidRPr="00E22361" w:rsidRDefault="008835D5" w:rsidP="00C50C7C">
      <w:pPr>
        <w:spacing w:line="360" w:lineRule="auto"/>
        <w:ind w:firstLine="854"/>
        <w:jc w:val="both"/>
        <w:rPr>
          <w:sz w:val="28"/>
          <w:szCs w:val="28"/>
        </w:rPr>
      </w:pPr>
      <w:r w:rsidRPr="00E22361">
        <w:rPr>
          <w:sz w:val="28"/>
          <w:szCs w:val="28"/>
        </w:rPr>
        <w:t xml:space="preserve">Продолжительная сидячая работа вредна человеку в принципе: работник сутулится или подается вперед и его позвоночник деформируется, травмируя диски; он поднимает плечи и сгибает руки, держа их в напряжении - и естественно они начинают болеть. Пережимая сосуды, он перегружает сердце; ну а о хронических растяжениях сухожилий кистей рук и постоянно ухудшающемся зрении можно не говорить. </w:t>
      </w:r>
    </w:p>
    <w:p w:rsidR="008835D5" w:rsidRDefault="008835D5" w:rsidP="00C50C7C">
      <w:pPr>
        <w:spacing w:line="360" w:lineRule="auto"/>
        <w:ind w:firstLine="854"/>
        <w:jc w:val="both"/>
        <w:rPr>
          <w:sz w:val="28"/>
          <w:szCs w:val="28"/>
        </w:rPr>
      </w:pPr>
      <w:r>
        <w:rPr>
          <w:sz w:val="28"/>
          <w:szCs w:val="28"/>
        </w:rPr>
        <w:t>Значимым фактором является пространство под столешницей. Высота столов, использующихся на предприятии соответствует общепринятым стандартам, и составляет 80 см. Конструкция столов обеспечивает требования СанПиН 2.2.2.542-96 по ширине и высоте необходимого пространства для ног.</w:t>
      </w:r>
    </w:p>
    <w:p w:rsidR="008835D5" w:rsidRDefault="008835D5" w:rsidP="00C50C7C">
      <w:pPr>
        <w:spacing w:line="360" w:lineRule="auto"/>
        <w:ind w:firstLine="854"/>
        <w:jc w:val="both"/>
        <w:rPr>
          <w:sz w:val="28"/>
          <w:szCs w:val="28"/>
        </w:rPr>
      </w:pPr>
      <w:r>
        <w:rPr>
          <w:sz w:val="28"/>
          <w:szCs w:val="28"/>
        </w:rPr>
        <w:t>Взаимное расположение предметов на рабочем месте:</w:t>
      </w:r>
    </w:p>
    <w:p w:rsidR="008835D5" w:rsidRDefault="008835D5" w:rsidP="00C50C7C">
      <w:pPr>
        <w:numPr>
          <w:ilvl w:val="0"/>
          <w:numId w:val="28"/>
        </w:numPr>
        <w:spacing w:line="360" w:lineRule="auto"/>
        <w:jc w:val="both"/>
        <w:rPr>
          <w:sz w:val="28"/>
          <w:szCs w:val="28"/>
        </w:rPr>
      </w:pPr>
      <w:r>
        <w:rPr>
          <w:sz w:val="28"/>
          <w:szCs w:val="28"/>
        </w:rPr>
        <w:t>угол обзора по вертикали 35</w:t>
      </w:r>
      <w:r>
        <w:rPr>
          <w:sz w:val="28"/>
          <w:szCs w:val="28"/>
        </w:rPr>
        <w:sym w:font="Symbol" w:char="F0B0"/>
      </w:r>
      <w:r>
        <w:rPr>
          <w:sz w:val="28"/>
          <w:szCs w:val="28"/>
        </w:rPr>
        <w:t>;</w:t>
      </w:r>
    </w:p>
    <w:p w:rsidR="008835D5" w:rsidRDefault="008835D5" w:rsidP="00C50C7C">
      <w:pPr>
        <w:numPr>
          <w:ilvl w:val="0"/>
          <w:numId w:val="28"/>
        </w:numPr>
        <w:spacing w:line="360" w:lineRule="auto"/>
        <w:jc w:val="both"/>
        <w:rPr>
          <w:sz w:val="28"/>
          <w:szCs w:val="28"/>
        </w:rPr>
      </w:pPr>
      <w:r>
        <w:rPr>
          <w:sz w:val="28"/>
          <w:szCs w:val="28"/>
        </w:rPr>
        <w:t>угол наклона клавиатуры 10</w:t>
      </w:r>
      <w:r>
        <w:rPr>
          <w:sz w:val="28"/>
          <w:szCs w:val="28"/>
        </w:rPr>
        <w:sym w:font="Symbol" w:char="F0B0"/>
      </w:r>
      <w:r>
        <w:rPr>
          <w:sz w:val="28"/>
          <w:szCs w:val="28"/>
        </w:rPr>
        <w:t>;</w:t>
      </w:r>
    </w:p>
    <w:p w:rsidR="008835D5" w:rsidRDefault="008835D5" w:rsidP="00C50C7C">
      <w:pPr>
        <w:numPr>
          <w:ilvl w:val="0"/>
          <w:numId w:val="28"/>
        </w:numPr>
        <w:spacing w:line="360" w:lineRule="auto"/>
        <w:jc w:val="both"/>
        <w:rPr>
          <w:sz w:val="28"/>
          <w:szCs w:val="28"/>
        </w:rPr>
      </w:pPr>
      <w:r>
        <w:rPr>
          <w:sz w:val="28"/>
          <w:szCs w:val="28"/>
        </w:rPr>
        <w:t>высота рабочей поверхности 80 см;</w:t>
      </w:r>
    </w:p>
    <w:p w:rsidR="008835D5" w:rsidRDefault="008835D5" w:rsidP="00C50C7C">
      <w:pPr>
        <w:numPr>
          <w:ilvl w:val="0"/>
          <w:numId w:val="28"/>
        </w:numPr>
        <w:spacing w:line="360" w:lineRule="auto"/>
        <w:jc w:val="both"/>
        <w:rPr>
          <w:sz w:val="28"/>
          <w:szCs w:val="28"/>
        </w:rPr>
      </w:pPr>
      <w:r>
        <w:rPr>
          <w:sz w:val="28"/>
          <w:szCs w:val="28"/>
        </w:rPr>
        <w:t>расстояние от края стола до клавиатуры 10 см;</w:t>
      </w:r>
    </w:p>
    <w:p w:rsidR="008835D5" w:rsidRDefault="008835D5" w:rsidP="00C50C7C">
      <w:pPr>
        <w:numPr>
          <w:ilvl w:val="0"/>
          <w:numId w:val="28"/>
        </w:numPr>
        <w:spacing w:line="360" w:lineRule="auto"/>
        <w:jc w:val="both"/>
        <w:rPr>
          <w:sz w:val="28"/>
          <w:szCs w:val="28"/>
        </w:rPr>
      </w:pPr>
      <w:r>
        <w:rPr>
          <w:sz w:val="28"/>
          <w:szCs w:val="28"/>
        </w:rPr>
        <w:t>расстояние от органов зрения оператора до экрана 65 см.</w:t>
      </w:r>
    </w:p>
    <w:p w:rsidR="008835D5" w:rsidRDefault="008835D5" w:rsidP="00C50C7C">
      <w:pPr>
        <w:spacing w:line="360" w:lineRule="auto"/>
        <w:ind w:firstLine="854"/>
        <w:jc w:val="both"/>
        <w:rPr>
          <w:sz w:val="28"/>
          <w:szCs w:val="28"/>
        </w:rPr>
      </w:pPr>
      <w:r>
        <w:rPr>
          <w:sz w:val="28"/>
          <w:szCs w:val="28"/>
        </w:rPr>
        <w:t>Взгляд человека направлен перпендикулярно центру экрана монитора.</w:t>
      </w:r>
    </w:p>
    <w:p w:rsidR="008835D5" w:rsidRDefault="008835D5" w:rsidP="00C50C7C">
      <w:pPr>
        <w:spacing w:line="360" w:lineRule="auto"/>
        <w:ind w:firstLine="854"/>
        <w:jc w:val="both"/>
        <w:rPr>
          <w:sz w:val="28"/>
          <w:szCs w:val="28"/>
        </w:rPr>
      </w:pPr>
      <w:r>
        <w:rPr>
          <w:sz w:val="28"/>
          <w:szCs w:val="28"/>
        </w:rPr>
        <w:t>При компоновке рабочего места не следует забывать о том, что наиболее важные из орудий труда следует располагать спереди и справа от человека.</w:t>
      </w:r>
    </w:p>
    <w:p w:rsidR="008835D5" w:rsidRDefault="008835D5" w:rsidP="00C50C7C">
      <w:pPr>
        <w:spacing w:line="360" w:lineRule="auto"/>
        <w:ind w:firstLine="854"/>
        <w:jc w:val="both"/>
        <w:rPr>
          <w:sz w:val="28"/>
          <w:szCs w:val="28"/>
        </w:rPr>
      </w:pPr>
      <w:r>
        <w:rPr>
          <w:sz w:val="28"/>
          <w:szCs w:val="28"/>
        </w:rPr>
        <w:t>Клавиатура, как наиболее часто используемое устройство ввода. Параметры этой зоны: угол - 70</w:t>
      </w:r>
      <w:r>
        <w:rPr>
          <w:sz w:val="28"/>
          <w:szCs w:val="28"/>
        </w:rPr>
        <w:sym w:font="Symbol" w:char="F0B0"/>
      </w:r>
      <w:r>
        <w:rPr>
          <w:sz w:val="28"/>
          <w:szCs w:val="28"/>
        </w:rPr>
        <w:t>, глубина - 30-40 см.</w:t>
      </w:r>
    </w:p>
    <w:p w:rsidR="008835D5" w:rsidRDefault="008835D5" w:rsidP="00C50C7C">
      <w:pPr>
        <w:spacing w:line="360" w:lineRule="auto"/>
        <w:ind w:firstLine="854"/>
        <w:jc w:val="both"/>
        <w:rPr>
          <w:sz w:val="28"/>
          <w:szCs w:val="28"/>
        </w:rPr>
      </w:pPr>
      <w:r>
        <w:rPr>
          <w:sz w:val="28"/>
          <w:szCs w:val="28"/>
        </w:rPr>
        <w:t>Остальные устройства - угол - 130 градусов, глубина 70-80 см.</w:t>
      </w:r>
    </w:p>
    <w:p w:rsidR="008835D5" w:rsidRPr="00E22361" w:rsidRDefault="008835D5" w:rsidP="00C50C7C">
      <w:pPr>
        <w:pStyle w:val="21"/>
        <w:ind w:firstLine="854"/>
        <w:rPr>
          <w:szCs w:val="28"/>
        </w:rPr>
      </w:pPr>
      <w:r w:rsidRPr="00E22361">
        <w:rPr>
          <w:szCs w:val="28"/>
        </w:rPr>
        <w:t xml:space="preserve">С учетом выше приведенных данных об углах обзора, а так же зная максимальный размер зоны досягаемости правой руки (70-100 см). Можно считать, что расположение рабочих предметов в </w:t>
      </w:r>
      <w:r>
        <w:rPr>
          <w:szCs w:val="28"/>
        </w:rPr>
        <w:t>рабочем</w:t>
      </w:r>
      <w:r w:rsidRPr="00E22361">
        <w:rPr>
          <w:szCs w:val="28"/>
        </w:rPr>
        <w:t xml:space="preserve"> поле правильное.</w:t>
      </w:r>
    </w:p>
    <w:p w:rsidR="008835D5" w:rsidRPr="00E22361" w:rsidRDefault="008835D5" w:rsidP="00C50C7C">
      <w:pPr>
        <w:spacing w:line="360" w:lineRule="auto"/>
        <w:ind w:firstLine="854"/>
        <w:jc w:val="both"/>
        <w:rPr>
          <w:sz w:val="28"/>
          <w:szCs w:val="28"/>
        </w:rPr>
      </w:pPr>
      <w:r w:rsidRPr="00E22361">
        <w:rPr>
          <w:sz w:val="28"/>
          <w:szCs w:val="28"/>
        </w:rPr>
        <w:t>Таким образом, можно сделать вывод, что на рабочем месте  все эргономические требования  выполнены.</w:t>
      </w:r>
    </w:p>
    <w:p w:rsidR="008835D5" w:rsidRPr="00E22361" w:rsidRDefault="008835D5" w:rsidP="00C50C7C">
      <w:pPr>
        <w:spacing w:line="360" w:lineRule="auto"/>
        <w:ind w:firstLine="854"/>
        <w:jc w:val="both"/>
        <w:rPr>
          <w:sz w:val="28"/>
          <w:szCs w:val="28"/>
        </w:rPr>
      </w:pPr>
    </w:p>
    <w:p w:rsidR="008835D5" w:rsidRDefault="008835D5" w:rsidP="00C50C7C">
      <w:pPr>
        <w:pStyle w:val="2"/>
      </w:pPr>
      <w:bookmarkStart w:id="24" w:name="_Toc134019196"/>
      <w:r>
        <w:t>3.1.6     Расчет искусственного освещения в помещении</w:t>
      </w:r>
      <w:bookmarkEnd w:id="24"/>
    </w:p>
    <w:p w:rsidR="008835D5" w:rsidRDefault="008835D5" w:rsidP="00C50C7C">
      <w:pPr>
        <w:pStyle w:val="BodyText"/>
        <w:spacing w:after="0" w:line="360" w:lineRule="auto"/>
        <w:ind w:left="854"/>
        <w:jc w:val="both"/>
        <w:rPr>
          <w:sz w:val="28"/>
          <w:szCs w:val="28"/>
        </w:rPr>
      </w:pPr>
    </w:p>
    <w:p w:rsidR="008835D5" w:rsidRDefault="008835D5" w:rsidP="00C50C7C">
      <w:pPr>
        <w:pStyle w:val="10"/>
        <w:spacing w:before="0" w:after="0" w:line="360" w:lineRule="auto"/>
        <w:ind w:firstLine="854"/>
        <w:jc w:val="both"/>
        <w:rPr>
          <w:sz w:val="28"/>
          <w:szCs w:val="28"/>
        </w:rPr>
      </w:pPr>
      <w:r>
        <w:rPr>
          <w:sz w:val="28"/>
          <w:szCs w:val="28"/>
        </w:rPr>
        <w:t xml:space="preserve">Рассчитаем необходимое количество </w:t>
      </w:r>
      <w:r w:rsidRPr="00E22361">
        <w:rPr>
          <w:sz w:val="28"/>
          <w:szCs w:val="28"/>
        </w:rPr>
        <w:t>люминесцентны</w:t>
      </w:r>
      <w:r>
        <w:rPr>
          <w:sz w:val="28"/>
          <w:szCs w:val="28"/>
        </w:rPr>
        <w:t>х</w:t>
      </w:r>
      <w:r w:rsidRPr="00E22361">
        <w:rPr>
          <w:sz w:val="28"/>
          <w:szCs w:val="28"/>
        </w:rPr>
        <w:t xml:space="preserve"> ламп</w:t>
      </w:r>
      <w:r>
        <w:rPr>
          <w:sz w:val="28"/>
          <w:szCs w:val="28"/>
        </w:rPr>
        <w:t xml:space="preserve">, которое необходимо для освещения рассматриваемых помещений удаленных подразделений. </w:t>
      </w:r>
      <w:r w:rsidRPr="00E22361">
        <w:rPr>
          <w:sz w:val="28"/>
          <w:szCs w:val="28"/>
        </w:rPr>
        <w:t xml:space="preserve">Для расчета искусственного освещения применяют метод коэффициента использования потока. Коэффициент определяют по </w:t>
      </w:r>
      <w:r>
        <w:rPr>
          <w:sz w:val="28"/>
          <w:szCs w:val="28"/>
        </w:rPr>
        <w:t>алгоритму</w:t>
      </w:r>
      <w:r w:rsidRPr="00E22361">
        <w:rPr>
          <w:sz w:val="28"/>
          <w:szCs w:val="28"/>
        </w:rPr>
        <w:t>:</w:t>
      </w:r>
    </w:p>
    <w:p w:rsidR="008835D5" w:rsidRPr="00E22361" w:rsidRDefault="008835D5" w:rsidP="00C50C7C">
      <w:pPr>
        <w:pStyle w:val="10"/>
        <w:spacing w:before="0" w:after="0" w:line="360" w:lineRule="auto"/>
        <w:ind w:firstLine="854"/>
        <w:jc w:val="both"/>
        <w:rPr>
          <w:sz w:val="28"/>
          <w:szCs w:val="28"/>
        </w:rPr>
      </w:pPr>
    </w:p>
    <w:p w:rsidR="008835D5" w:rsidRDefault="008835D5" w:rsidP="00C50C7C">
      <w:pPr>
        <w:pStyle w:val="10"/>
        <w:spacing w:before="0" w:after="0" w:line="360" w:lineRule="auto"/>
        <w:ind w:firstLine="854"/>
        <w:jc w:val="right"/>
        <w:rPr>
          <w:sz w:val="28"/>
          <w:szCs w:val="28"/>
        </w:rPr>
      </w:pPr>
      <w:r w:rsidRPr="00707C71">
        <w:rPr>
          <w:position w:val="-28"/>
          <w:sz w:val="28"/>
          <w:szCs w:val="28"/>
        </w:rPr>
        <w:object w:dxaOrig="1860" w:dyaOrig="720">
          <v:shape id="_x0000_i1031" type="#_x0000_t75" style="width:100.5pt;height:39pt" o:ole="">
            <v:imagedata r:id="rId16" o:title=""/>
          </v:shape>
          <o:OLEObject Type="Embed" ProgID="Equation.3" ShapeID="_x0000_i1031" DrawAspect="Content" ObjectID="_1071626512" r:id="rId17"/>
        </w:object>
      </w:r>
      <w:r>
        <w:rPr>
          <w:sz w:val="28"/>
          <w:szCs w:val="28"/>
        </w:rPr>
        <w:tab/>
      </w:r>
      <w:r>
        <w:rPr>
          <w:sz w:val="28"/>
          <w:szCs w:val="28"/>
        </w:rPr>
        <w:tab/>
      </w:r>
      <w:r>
        <w:rPr>
          <w:sz w:val="28"/>
          <w:szCs w:val="28"/>
        </w:rPr>
        <w:tab/>
      </w:r>
      <w:r>
        <w:rPr>
          <w:sz w:val="28"/>
          <w:szCs w:val="28"/>
        </w:rPr>
        <w:tab/>
      </w:r>
      <w:r w:rsidRPr="00E22361">
        <w:rPr>
          <w:sz w:val="28"/>
          <w:szCs w:val="28"/>
        </w:rPr>
        <w:t>(</w:t>
      </w:r>
      <w:r>
        <w:rPr>
          <w:sz w:val="28"/>
          <w:szCs w:val="28"/>
        </w:rPr>
        <w:t>3.1</w:t>
      </w:r>
      <w:r w:rsidRPr="00E22361">
        <w:rPr>
          <w:sz w:val="28"/>
          <w:szCs w:val="28"/>
        </w:rPr>
        <w:t>.</w:t>
      </w:r>
      <w:r>
        <w:rPr>
          <w:sz w:val="28"/>
          <w:szCs w:val="28"/>
        </w:rPr>
        <w:t>6</w:t>
      </w:r>
      <w:r w:rsidRPr="00E22361">
        <w:rPr>
          <w:sz w:val="28"/>
          <w:szCs w:val="28"/>
        </w:rPr>
        <w:t>)</w:t>
      </w:r>
    </w:p>
    <w:p w:rsidR="008835D5" w:rsidRPr="00E22361" w:rsidRDefault="008835D5" w:rsidP="00C50C7C">
      <w:pPr>
        <w:pStyle w:val="10"/>
        <w:spacing w:before="0" w:after="0" w:line="360" w:lineRule="auto"/>
        <w:ind w:firstLine="854"/>
        <w:jc w:val="both"/>
        <w:rPr>
          <w:sz w:val="28"/>
          <w:szCs w:val="28"/>
        </w:rPr>
      </w:pPr>
    </w:p>
    <w:p w:rsidR="008835D5" w:rsidRPr="00E22361" w:rsidRDefault="008835D5" w:rsidP="00C50C7C">
      <w:pPr>
        <w:pStyle w:val="10"/>
        <w:spacing w:before="0" w:after="0" w:line="360" w:lineRule="auto"/>
        <w:ind w:firstLine="854"/>
        <w:jc w:val="both"/>
        <w:rPr>
          <w:sz w:val="28"/>
          <w:szCs w:val="28"/>
        </w:rPr>
      </w:pPr>
      <w:r>
        <w:rPr>
          <w:sz w:val="28"/>
          <w:szCs w:val="28"/>
        </w:rPr>
        <w:t>где</w:t>
      </w:r>
      <w:r w:rsidRPr="00E22361">
        <w:rPr>
          <w:sz w:val="28"/>
          <w:szCs w:val="28"/>
        </w:rPr>
        <w:t xml:space="preserve"> </w:t>
      </w:r>
      <w:r w:rsidRPr="00E22361">
        <w:rPr>
          <w:sz w:val="28"/>
          <w:szCs w:val="28"/>
          <w:lang w:val="en-US"/>
        </w:rPr>
        <w:t>F</w:t>
      </w:r>
      <w:r w:rsidRPr="00E22361">
        <w:rPr>
          <w:sz w:val="28"/>
          <w:szCs w:val="28"/>
        </w:rPr>
        <w:t xml:space="preserve"> - световой поток;</w:t>
      </w:r>
    </w:p>
    <w:p w:rsidR="008835D5" w:rsidRPr="00E22361" w:rsidRDefault="008835D5" w:rsidP="00C50C7C">
      <w:pPr>
        <w:pStyle w:val="10"/>
        <w:spacing w:before="0" w:after="0" w:line="360" w:lineRule="auto"/>
        <w:ind w:firstLine="854"/>
        <w:jc w:val="both"/>
        <w:rPr>
          <w:sz w:val="28"/>
          <w:szCs w:val="28"/>
        </w:rPr>
      </w:pPr>
      <w:r w:rsidRPr="00E22361">
        <w:rPr>
          <w:sz w:val="28"/>
          <w:szCs w:val="28"/>
        </w:rPr>
        <w:t>Е - нормируемая минимальная освещенность;</w:t>
      </w:r>
    </w:p>
    <w:p w:rsidR="008835D5" w:rsidRPr="00E22361" w:rsidRDefault="008835D5" w:rsidP="00C50C7C">
      <w:pPr>
        <w:pStyle w:val="10"/>
        <w:spacing w:before="0" w:after="0" w:line="360" w:lineRule="auto"/>
        <w:ind w:firstLine="854"/>
        <w:jc w:val="both"/>
        <w:rPr>
          <w:sz w:val="28"/>
          <w:szCs w:val="28"/>
        </w:rPr>
      </w:pPr>
      <w:r>
        <w:rPr>
          <w:sz w:val="28"/>
          <w:szCs w:val="28"/>
        </w:rPr>
        <w:t>К</w:t>
      </w:r>
      <w:r w:rsidRPr="00E22361">
        <w:rPr>
          <w:sz w:val="28"/>
          <w:szCs w:val="28"/>
        </w:rPr>
        <w:t xml:space="preserve"> - коэффициент запаса [1</w:t>
      </w:r>
      <w:r>
        <w:rPr>
          <w:sz w:val="28"/>
          <w:szCs w:val="28"/>
        </w:rPr>
        <w:t>2</w:t>
      </w:r>
      <w:r w:rsidRPr="00E22361">
        <w:rPr>
          <w:sz w:val="28"/>
          <w:szCs w:val="28"/>
        </w:rPr>
        <w:t>]</w:t>
      </w:r>
      <w:r>
        <w:rPr>
          <w:sz w:val="28"/>
          <w:szCs w:val="28"/>
        </w:rPr>
        <w:t>;</w:t>
      </w:r>
    </w:p>
    <w:p w:rsidR="008835D5" w:rsidRPr="00E22361" w:rsidRDefault="008835D5" w:rsidP="00C50C7C">
      <w:pPr>
        <w:pStyle w:val="10"/>
        <w:spacing w:before="0" w:after="0" w:line="360" w:lineRule="auto"/>
        <w:ind w:firstLine="854"/>
        <w:jc w:val="both"/>
        <w:rPr>
          <w:sz w:val="28"/>
          <w:szCs w:val="28"/>
        </w:rPr>
      </w:pPr>
      <w:r w:rsidRPr="00E22361">
        <w:rPr>
          <w:sz w:val="28"/>
          <w:szCs w:val="28"/>
          <w:lang w:val="en-US"/>
        </w:rPr>
        <w:t>S</w:t>
      </w:r>
      <w:r w:rsidRPr="00E22361">
        <w:rPr>
          <w:sz w:val="28"/>
          <w:szCs w:val="28"/>
        </w:rPr>
        <w:t xml:space="preserve"> - освещаемая площадь;</w:t>
      </w:r>
    </w:p>
    <w:p w:rsidR="008835D5" w:rsidRPr="00E22361" w:rsidRDefault="008835D5" w:rsidP="00C50C7C">
      <w:pPr>
        <w:pStyle w:val="10"/>
        <w:spacing w:before="0" w:after="0" w:line="360" w:lineRule="auto"/>
        <w:ind w:firstLine="854"/>
        <w:jc w:val="both"/>
        <w:rPr>
          <w:sz w:val="28"/>
          <w:szCs w:val="28"/>
        </w:rPr>
      </w:pPr>
      <w:r w:rsidRPr="00E22361">
        <w:rPr>
          <w:sz w:val="28"/>
          <w:szCs w:val="28"/>
          <w:lang w:val="en-US"/>
        </w:rPr>
        <w:t>Z</w:t>
      </w:r>
      <w:r w:rsidRPr="00E22361">
        <w:rPr>
          <w:sz w:val="28"/>
          <w:szCs w:val="28"/>
        </w:rPr>
        <w:t xml:space="preserve"> - коэффициент неравномерности освещения;</w:t>
      </w:r>
    </w:p>
    <w:p w:rsidR="008835D5" w:rsidRDefault="008835D5" w:rsidP="00C50C7C">
      <w:pPr>
        <w:pStyle w:val="10"/>
        <w:spacing w:before="0" w:after="0" w:line="360" w:lineRule="auto"/>
        <w:ind w:firstLine="854"/>
        <w:jc w:val="both"/>
        <w:rPr>
          <w:sz w:val="28"/>
          <w:szCs w:val="28"/>
        </w:rPr>
      </w:pPr>
      <w:r w:rsidRPr="00E22361">
        <w:rPr>
          <w:sz w:val="28"/>
          <w:szCs w:val="28"/>
          <w:lang w:val="en-US"/>
        </w:rPr>
        <w:t>N</w:t>
      </w:r>
      <w:r>
        <w:rPr>
          <w:sz w:val="28"/>
          <w:szCs w:val="28"/>
        </w:rPr>
        <w:t xml:space="preserve"> - число светильников;</w:t>
      </w:r>
    </w:p>
    <w:p w:rsidR="008835D5" w:rsidRPr="00E22361" w:rsidRDefault="008835D5" w:rsidP="00C50C7C">
      <w:pPr>
        <w:pStyle w:val="10"/>
        <w:spacing w:before="0" w:after="0" w:line="360" w:lineRule="auto"/>
        <w:ind w:firstLine="854"/>
        <w:jc w:val="both"/>
        <w:rPr>
          <w:sz w:val="28"/>
          <w:szCs w:val="28"/>
        </w:rPr>
      </w:pPr>
      <w:r w:rsidRPr="00E22361">
        <w:rPr>
          <w:sz w:val="28"/>
          <w:szCs w:val="28"/>
        </w:rPr>
        <w:t>С - коэффициент использования излучаемого светильниками светового потока на расчетной площади (среднее значение для компьютерных классов)</w:t>
      </w:r>
      <w:r>
        <w:rPr>
          <w:sz w:val="28"/>
          <w:szCs w:val="28"/>
        </w:rPr>
        <w:t>.</w:t>
      </w:r>
    </w:p>
    <w:p w:rsidR="008835D5" w:rsidRDefault="008835D5" w:rsidP="00C50C7C">
      <w:pPr>
        <w:pStyle w:val="10"/>
        <w:spacing w:before="0" w:after="0" w:line="360" w:lineRule="auto"/>
        <w:ind w:firstLine="854"/>
        <w:jc w:val="both"/>
        <w:rPr>
          <w:sz w:val="28"/>
          <w:szCs w:val="28"/>
        </w:rPr>
      </w:pPr>
      <w:r w:rsidRPr="00E22361">
        <w:rPr>
          <w:sz w:val="28"/>
          <w:szCs w:val="28"/>
        </w:rPr>
        <w:t>Норма освещенности:</w:t>
      </w:r>
    </w:p>
    <w:p w:rsidR="008835D5" w:rsidRPr="00E22361" w:rsidRDefault="008835D5" w:rsidP="00C50C7C">
      <w:pPr>
        <w:pStyle w:val="10"/>
        <w:spacing w:before="0" w:after="0" w:line="360" w:lineRule="auto"/>
        <w:jc w:val="center"/>
        <w:rPr>
          <w:sz w:val="28"/>
          <w:szCs w:val="28"/>
        </w:rPr>
      </w:pPr>
      <w:r w:rsidRPr="00E22361">
        <w:rPr>
          <w:sz w:val="28"/>
          <w:szCs w:val="28"/>
        </w:rPr>
        <w:t>Е = 400 лк;</w:t>
      </w:r>
    </w:p>
    <w:p w:rsidR="008835D5" w:rsidRDefault="008835D5" w:rsidP="00C50C7C">
      <w:pPr>
        <w:pStyle w:val="10"/>
        <w:spacing w:before="0" w:after="0" w:line="360" w:lineRule="auto"/>
        <w:jc w:val="center"/>
        <w:rPr>
          <w:sz w:val="28"/>
          <w:szCs w:val="28"/>
        </w:rPr>
      </w:pPr>
      <w:r w:rsidRPr="00E22361">
        <w:rPr>
          <w:sz w:val="28"/>
          <w:szCs w:val="28"/>
        </w:rPr>
        <w:t>К = 1,5;</w:t>
      </w:r>
    </w:p>
    <w:p w:rsidR="008835D5" w:rsidRPr="00E22361" w:rsidRDefault="008835D5" w:rsidP="00C50C7C">
      <w:pPr>
        <w:pStyle w:val="10"/>
        <w:spacing w:before="0" w:after="0" w:line="360" w:lineRule="auto"/>
        <w:jc w:val="center"/>
        <w:rPr>
          <w:sz w:val="28"/>
          <w:szCs w:val="28"/>
        </w:rPr>
      </w:pPr>
      <w:r w:rsidRPr="00920F25">
        <w:rPr>
          <w:position w:val="-10"/>
          <w:sz w:val="28"/>
          <w:szCs w:val="28"/>
        </w:rPr>
        <w:object w:dxaOrig="1660" w:dyaOrig="320">
          <v:shape id="_x0000_i1032" type="#_x0000_t75" style="width:83.25pt;height:15.75pt" o:ole="">
            <v:imagedata r:id="rId18" o:title=""/>
          </v:shape>
          <o:OLEObject Type="Embed" ProgID="Equation.3" ShapeID="_x0000_i1032" DrawAspect="Content" ObjectID="_1071626513" r:id="rId19"/>
        </w:object>
      </w:r>
      <w:r w:rsidRPr="00E22361">
        <w:rPr>
          <w:sz w:val="28"/>
          <w:szCs w:val="28"/>
        </w:rPr>
        <w:t>м</w:t>
      </w:r>
      <w:r w:rsidRPr="00E22361">
        <w:rPr>
          <w:sz w:val="28"/>
          <w:szCs w:val="28"/>
          <w:vertAlign w:val="superscript"/>
        </w:rPr>
        <w:t>2</w:t>
      </w:r>
      <w:r w:rsidRPr="00E22361">
        <w:rPr>
          <w:sz w:val="28"/>
          <w:szCs w:val="28"/>
        </w:rPr>
        <w:t>;</w:t>
      </w:r>
    </w:p>
    <w:p w:rsidR="008835D5" w:rsidRDefault="008835D5" w:rsidP="00C50C7C">
      <w:pPr>
        <w:pStyle w:val="10"/>
        <w:spacing w:before="0" w:after="0" w:line="360" w:lineRule="auto"/>
        <w:jc w:val="center"/>
        <w:rPr>
          <w:sz w:val="28"/>
          <w:szCs w:val="28"/>
        </w:rPr>
      </w:pPr>
      <w:r w:rsidRPr="00E22361">
        <w:rPr>
          <w:sz w:val="28"/>
          <w:szCs w:val="28"/>
        </w:rPr>
        <w:t>Z = 1,2</w:t>
      </w:r>
      <w:r>
        <w:rPr>
          <w:sz w:val="28"/>
          <w:szCs w:val="28"/>
        </w:rPr>
        <w:t>.</w:t>
      </w:r>
    </w:p>
    <w:p w:rsidR="008835D5" w:rsidRPr="00E22361" w:rsidRDefault="008835D5" w:rsidP="00C50C7C">
      <w:pPr>
        <w:pStyle w:val="10"/>
        <w:spacing w:before="0" w:after="0" w:line="360" w:lineRule="auto"/>
        <w:jc w:val="center"/>
        <w:rPr>
          <w:sz w:val="28"/>
          <w:szCs w:val="28"/>
        </w:rPr>
      </w:pPr>
    </w:p>
    <w:p w:rsidR="008835D5" w:rsidRPr="00E22361" w:rsidRDefault="008835D5" w:rsidP="00C50C7C">
      <w:pPr>
        <w:pStyle w:val="10"/>
        <w:spacing w:before="0" w:after="0" w:line="360" w:lineRule="auto"/>
        <w:ind w:firstLine="854"/>
        <w:jc w:val="both"/>
        <w:rPr>
          <w:sz w:val="28"/>
          <w:szCs w:val="28"/>
        </w:rPr>
      </w:pPr>
      <w:r w:rsidRPr="00E22361">
        <w:rPr>
          <w:sz w:val="28"/>
          <w:szCs w:val="28"/>
        </w:rPr>
        <w:t xml:space="preserve">Наиболее приемлемыми для помещения являются люминесцентные лампы ЛБ (белого света) мощностью 80 Вт. Нормальный световой поток лампы ЛБ-80 равен </w:t>
      </w:r>
      <w:r w:rsidRPr="00E22361">
        <w:rPr>
          <w:sz w:val="28"/>
          <w:szCs w:val="28"/>
          <w:lang w:val="en-US"/>
        </w:rPr>
        <w:t>F</w:t>
      </w:r>
      <w:r w:rsidRPr="00E22361">
        <w:rPr>
          <w:sz w:val="28"/>
          <w:szCs w:val="28"/>
        </w:rPr>
        <w:t xml:space="preserve"> = 5320 люмен (лм).</w:t>
      </w:r>
    </w:p>
    <w:p w:rsidR="008835D5" w:rsidRDefault="008835D5" w:rsidP="00C50C7C">
      <w:pPr>
        <w:pStyle w:val="10"/>
        <w:spacing w:before="0" w:after="0" w:line="360" w:lineRule="auto"/>
        <w:ind w:firstLine="854"/>
        <w:jc w:val="both"/>
        <w:rPr>
          <w:sz w:val="28"/>
          <w:szCs w:val="28"/>
        </w:rPr>
      </w:pPr>
      <w:r w:rsidRPr="00E22361">
        <w:rPr>
          <w:sz w:val="28"/>
          <w:szCs w:val="28"/>
        </w:rPr>
        <w:t xml:space="preserve">Величина </w:t>
      </w:r>
      <w:r w:rsidRPr="00E22361">
        <w:rPr>
          <w:sz w:val="28"/>
          <w:szCs w:val="28"/>
          <w:lang w:val="en-US"/>
        </w:rPr>
        <w:t>i</w:t>
      </w:r>
      <w:r>
        <w:rPr>
          <w:sz w:val="28"/>
          <w:szCs w:val="28"/>
        </w:rPr>
        <w:t xml:space="preserve">, является </w:t>
      </w:r>
      <w:r w:rsidRPr="00E22361">
        <w:rPr>
          <w:sz w:val="28"/>
          <w:szCs w:val="28"/>
        </w:rPr>
        <w:t xml:space="preserve">индексом помещения </w:t>
      </w:r>
      <w:r>
        <w:rPr>
          <w:sz w:val="28"/>
          <w:szCs w:val="28"/>
        </w:rPr>
        <w:t xml:space="preserve">и с её помощью </w:t>
      </w:r>
      <w:r w:rsidRPr="00E22361">
        <w:rPr>
          <w:sz w:val="28"/>
          <w:szCs w:val="28"/>
        </w:rPr>
        <w:t>можно установить зависимость освещения от площади помещения и высоты подвеса</w:t>
      </w:r>
      <w:r>
        <w:rPr>
          <w:sz w:val="28"/>
          <w:szCs w:val="28"/>
        </w:rPr>
        <w:t xml:space="preserve">. </w:t>
      </w:r>
    </w:p>
    <w:p w:rsidR="008835D5" w:rsidRPr="00E22361" w:rsidRDefault="008835D5" w:rsidP="00C50C7C">
      <w:pPr>
        <w:pStyle w:val="10"/>
        <w:spacing w:before="0" w:after="0" w:line="360" w:lineRule="auto"/>
        <w:jc w:val="right"/>
        <w:rPr>
          <w:sz w:val="28"/>
          <w:szCs w:val="28"/>
        </w:rPr>
      </w:pPr>
      <w:r w:rsidRPr="00707C71">
        <w:rPr>
          <w:position w:val="-32"/>
          <w:sz w:val="28"/>
          <w:szCs w:val="28"/>
        </w:rPr>
        <w:object w:dxaOrig="1600" w:dyaOrig="760">
          <v:shape id="_x0000_i1033" type="#_x0000_t75" style="width:92.25pt;height:42.75pt" o:ole="">
            <v:imagedata r:id="rId20" o:title=""/>
          </v:shape>
          <o:OLEObject Type="Embed" ProgID="Equation.3" ShapeID="_x0000_i1033" DrawAspect="Content" ObjectID="_1071626514" r:id="rId21"/>
        </w:object>
      </w:r>
      <w:r>
        <w:rPr>
          <w:sz w:val="28"/>
          <w:szCs w:val="28"/>
        </w:rPr>
        <w:tab/>
      </w:r>
      <w:r>
        <w:rPr>
          <w:sz w:val="28"/>
          <w:szCs w:val="28"/>
        </w:rPr>
        <w:tab/>
      </w:r>
      <w:r>
        <w:rPr>
          <w:sz w:val="28"/>
          <w:szCs w:val="28"/>
        </w:rPr>
        <w:tab/>
      </w:r>
      <w:r>
        <w:rPr>
          <w:sz w:val="28"/>
          <w:szCs w:val="28"/>
        </w:rPr>
        <w:tab/>
      </w:r>
      <w:r>
        <w:rPr>
          <w:sz w:val="28"/>
          <w:szCs w:val="28"/>
        </w:rPr>
        <w:tab/>
        <w:t>(3.1</w:t>
      </w:r>
      <w:r w:rsidRPr="00E22361">
        <w:rPr>
          <w:sz w:val="28"/>
          <w:szCs w:val="28"/>
        </w:rPr>
        <w:t>.</w:t>
      </w:r>
      <w:r>
        <w:rPr>
          <w:sz w:val="28"/>
          <w:szCs w:val="28"/>
        </w:rPr>
        <w:t>7</w:t>
      </w:r>
      <w:r w:rsidRPr="00E22361">
        <w:rPr>
          <w:sz w:val="28"/>
          <w:szCs w:val="28"/>
        </w:rPr>
        <w:t>)</w:t>
      </w:r>
    </w:p>
    <w:p w:rsidR="008835D5" w:rsidRPr="00E22361" w:rsidRDefault="008835D5" w:rsidP="00C50C7C">
      <w:pPr>
        <w:pStyle w:val="10"/>
        <w:spacing w:before="0" w:after="0" w:line="360" w:lineRule="auto"/>
        <w:ind w:firstLine="854"/>
        <w:jc w:val="both"/>
        <w:rPr>
          <w:sz w:val="28"/>
          <w:szCs w:val="28"/>
        </w:rPr>
      </w:pPr>
    </w:p>
    <w:p w:rsidR="008835D5" w:rsidRPr="00E22361" w:rsidRDefault="008835D5" w:rsidP="00C50C7C">
      <w:pPr>
        <w:pStyle w:val="10"/>
        <w:spacing w:before="0" w:after="0" w:line="360" w:lineRule="auto"/>
        <w:ind w:firstLine="854"/>
        <w:jc w:val="both"/>
        <w:rPr>
          <w:sz w:val="28"/>
          <w:szCs w:val="28"/>
        </w:rPr>
      </w:pPr>
      <w:r w:rsidRPr="00E22361">
        <w:rPr>
          <w:sz w:val="28"/>
          <w:szCs w:val="28"/>
        </w:rPr>
        <w:t xml:space="preserve">где А - длина помещения – </w:t>
      </w:r>
      <w:r>
        <w:rPr>
          <w:sz w:val="28"/>
          <w:szCs w:val="28"/>
        </w:rPr>
        <w:t>8</w:t>
      </w:r>
      <w:r w:rsidRPr="00E22361">
        <w:rPr>
          <w:sz w:val="28"/>
          <w:szCs w:val="28"/>
        </w:rPr>
        <w:t xml:space="preserve"> м;</w:t>
      </w:r>
    </w:p>
    <w:p w:rsidR="008835D5" w:rsidRPr="00E22361" w:rsidRDefault="008835D5" w:rsidP="00C50C7C">
      <w:pPr>
        <w:pStyle w:val="10"/>
        <w:spacing w:before="0" w:after="0" w:line="360" w:lineRule="auto"/>
        <w:ind w:firstLine="854"/>
        <w:jc w:val="both"/>
        <w:rPr>
          <w:sz w:val="28"/>
          <w:szCs w:val="28"/>
        </w:rPr>
      </w:pPr>
      <w:r>
        <w:rPr>
          <w:sz w:val="28"/>
          <w:szCs w:val="28"/>
        </w:rPr>
        <w:t>В - ширина помещения – 5,8</w:t>
      </w:r>
      <w:r w:rsidRPr="00E22361">
        <w:rPr>
          <w:sz w:val="28"/>
          <w:szCs w:val="28"/>
        </w:rPr>
        <w:t xml:space="preserve"> м;</w:t>
      </w:r>
    </w:p>
    <w:p w:rsidR="008835D5" w:rsidRPr="00E22361" w:rsidRDefault="008835D5" w:rsidP="00C50C7C">
      <w:pPr>
        <w:pStyle w:val="10"/>
        <w:spacing w:before="0" w:after="0" w:line="360" w:lineRule="auto"/>
        <w:ind w:firstLine="854"/>
        <w:jc w:val="both"/>
        <w:rPr>
          <w:sz w:val="28"/>
          <w:szCs w:val="28"/>
        </w:rPr>
      </w:pPr>
      <w:r w:rsidRPr="00E22361">
        <w:rPr>
          <w:sz w:val="28"/>
          <w:szCs w:val="28"/>
          <w:lang w:val="en-US"/>
        </w:rPr>
        <w:t>h</w:t>
      </w:r>
      <w:r w:rsidRPr="00E22361">
        <w:rPr>
          <w:sz w:val="28"/>
          <w:szCs w:val="28"/>
        </w:rPr>
        <w:t xml:space="preserve"> - высота подвеса, к</w:t>
      </w:r>
      <w:r>
        <w:rPr>
          <w:sz w:val="28"/>
          <w:szCs w:val="28"/>
        </w:rPr>
        <w:t>оторая определяется по формуле:</w:t>
      </w:r>
    </w:p>
    <w:p w:rsidR="008835D5" w:rsidRPr="00E22361" w:rsidRDefault="008835D5" w:rsidP="00C50C7C">
      <w:pPr>
        <w:pStyle w:val="10"/>
        <w:spacing w:before="0" w:after="0" w:line="360" w:lineRule="auto"/>
        <w:ind w:firstLine="854"/>
        <w:jc w:val="both"/>
        <w:rPr>
          <w:sz w:val="28"/>
          <w:szCs w:val="28"/>
        </w:rPr>
      </w:pPr>
    </w:p>
    <w:p w:rsidR="008835D5" w:rsidRPr="00E22361" w:rsidRDefault="008835D5" w:rsidP="00C50C7C">
      <w:pPr>
        <w:pStyle w:val="10"/>
        <w:spacing w:before="0" w:after="0" w:line="360" w:lineRule="auto"/>
        <w:jc w:val="right"/>
        <w:rPr>
          <w:sz w:val="28"/>
          <w:szCs w:val="28"/>
        </w:rPr>
      </w:pPr>
      <w:r w:rsidRPr="007C3617">
        <w:rPr>
          <w:position w:val="-12"/>
          <w:sz w:val="28"/>
          <w:szCs w:val="28"/>
        </w:rPr>
        <w:object w:dxaOrig="1880" w:dyaOrig="360">
          <v:shape id="_x0000_i1034" type="#_x0000_t75" style="width:92.25pt;height:18pt" o:ole="">
            <v:imagedata r:id="rId22" o:title=""/>
          </v:shape>
          <o:OLEObject Type="Embed" ProgID="Equation.3" ShapeID="_x0000_i1034" DrawAspect="Content" ObjectID="_1071626515" r:id="rId23"/>
        </w:object>
      </w:r>
      <w:r>
        <w:rPr>
          <w:sz w:val="28"/>
          <w:szCs w:val="28"/>
        </w:rPr>
        <w:tab/>
      </w:r>
      <w:r>
        <w:rPr>
          <w:sz w:val="28"/>
          <w:szCs w:val="28"/>
        </w:rPr>
        <w:tab/>
      </w:r>
      <w:r>
        <w:rPr>
          <w:sz w:val="28"/>
          <w:szCs w:val="28"/>
        </w:rPr>
        <w:tab/>
      </w:r>
      <w:r>
        <w:rPr>
          <w:sz w:val="28"/>
          <w:szCs w:val="28"/>
        </w:rPr>
        <w:tab/>
      </w:r>
      <w:r>
        <w:rPr>
          <w:sz w:val="28"/>
          <w:szCs w:val="28"/>
        </w:rPr>
        <w:tab/>
      </w:r>
      <w:r w:rsidRPr="00E22361">
        <w:rPr>
          <w:sz w:val="28"/>
          <w:szCs w:val="28"/>
        </w:rPr>
        <w:t>(</w:t>
      </w:r>
      <w:r>
        <w:rPr>
          <w:sz w:val="28"/>
          <w:szCs w:val="28"/>
        </w:rPr>
        <w:t>3.1</w:t>
      </w:r>
      <w:r w:rsidRPr="00E22361">
        <w:rPr>
          <w:sz w:val="28"/>
          <w:szCs w:val="28"/>
        </w:rPr>
        <w:t>.</w:t>
      </w:r>
      <w:r>
        <w:rPr>
          <w:sz w:val="28"/>
          <w:szCs w:val="28"/>
        </w:rPr>
        <w:t>8</w:t>
      </w:r>
      <w:r w:rsidRPr="00E22361">
        <w:rPr>
          <w:sz w:val="28"/>
          <w:szCs w:val="28"/>
        </w:rPr>
        <w:t>)</w:t>
      </w:r>
    </w:p>
    <w:p w:rsidR="008835D5" w:rsidRPr="00E22361" w:rsidRDefault="008835D5" w:rsidP="00C50C7C">
      <w:pPr>
        <w:pStyle w:val="10"/>
        <w:spacing w:before="0" w:after="0" w:line="360" w:lineRule="auto"/>
        <w:ind w:firstLine="854"/>
        <w:jc w:val="both"/>
        <w:rPr>
          <w:sz w:val="28"/>
          <w:szCs w:val="28"/>
        </w:rPr>
      </w:pPr>
    </w:p>
    <w:p w:rsidR="008835D5" w:rsidRPr="00E22361" w:rsidRDefault="008835D5" w:rsidP="00C50C7C">
      <w:pPr>
        <w:pStyle w:val="10"/>
        <w:spacing w:before="0" w:after="0" w:line="360" w:lineRule="auto"/>
        <w:ind w:firstLine="854"/>
        <w:jc w:val="both"/>
        <w:rPr>
          <w:sz w:val="28"/>
          <w:szCs w:val="28"/>
        </w:rPr>
      </w:pPr>
      <w:r>
        <w:rPr>
          <w:sz w:val="28"/>
          <w:szCs w:val="28"/>
        </w:rPr>
        <w:t>где: Н - высота помещения – 4</w:t>
      </w:r>
      <w:r w:rsidRPr="00E22361">
        <w:rPr>
          <w:sz w:val="28"/>
          <w:szCs w:val="28"/>
        </w:rPr>
        <w:t xml:space="preserve"> м;</w:t>
      </w:r>
    </w:p>
    <w:p w:rsidR="008835D5" w:rsidRPr="00E22361" w:rsidRDefault="008835D5" w:rsidP="00C50C7C">
      <w:pPr>
        <w:pStyle w:val="10"/>
        <w:spacing w:before="0" w:after="0" w:line="360" w:lineRule="auto"/>
        <w:ind w:firstLine="854"/>
        <w:jc w:val="both"/>
        <w:rPr>
          <w:sz w:val="28"/>
          <w:szCs w:val="28"/>
        </w:rPr>
      </w:pPr>
      <w:r w:rsidRPr="00E22361">
        <w:rPr>
          <w:sz w:val="28"/>
          <w:szCs w:val="28"/>
          <w:lang w:val="en-US"/>
        </w:rPr>
        <w:t>hp</w:t>
      </w:r>
      <w:r w:rsidRPr="00E22361">
        <w:rPr>
          <w:sz w:val="28"/>
          <w:szCs w:val="28"/>
        </w:rPr>
        <w:t xml:space="preserve"> - высота рабочей поверхности – 0,8 м;</w:t>
      </w:r>
    </w:p>
    <w:p w:rsidR="008835D5" w:rsidRPr="00E22361" w:rsidRDefault="008835D5" w:rsidP="00C50C7C">
      <w:pPr>
        <w:pStyle w:val="10"/>
        <w:spacing w:before="0" w:after="0" w:line="360" w:lineRule="auto"/>
        <w:ind w:firstLine="854"/>
        <w:jc w:val="both"/>
        <w:rPr>
          <w:sz w:val="28"/>
          <w:szCs w:val="28"/>
        </w:rPr>
      </w:pPr>
      <w:r w:rsidRPr="00E22361">
        <w:rPr>
          <w:sz w:val="28"/>
          <w:szCs w:val="28"/>
          <w:lang w:val="en-US"/>
        </w:rPr>
        <w:t>he</w:t>
      </w:r>
      <w:r w:rsidRPr="00E22361">
        <w:rPr>
          <w:sz w:val="28"/>
          <w:szCs w:val="28"/>
        </w:rPr>
        <w:t xml:space="preserve"> - высота от потолка до нижней части лампы – 0.15 м.</w:t>
      </w:r>
    </w:p>
    <w:p w:rsidR="008835D5" w:rsidRDefault="008835D5" w:rsidP="00C50C7C">
      <w:pPr>
        <w:pStyle w:val="10"/>
        <w:spacing w:before="0" w:after="0" w:line="360" w:lineRule="auto"/>
        <w:ind w:firstLine="854"/>
        <w:jc w:val="both"/>
        <w:rPr>
          <w:sz w:val="28"/>
          <w:szCs w:val="28"/>
        </w:rPr>
      </w:pPr>
      <w:r w:rsidRPr="00E22361">
        <w:rPr>
          <w:sz w:val="28"/>
          <w:szCs w:val="28"/>
        </w:rPr>
        <w:t xml:space="preserve">При подстановке значения в формулу </w:t>
      </w:r>
      <w:r>
        <w:rPr>
          <w:sz w:val="28"/>
          <w:szCs w:val="28"/>
        </w:rPr>
        <w:t>(3.1.8)</w:t>
      </w:r>
      <w:r w:rsidRPr="00E22361">
        <w:rPr>
          <w:sz w:val="28"/>
          <w:szCs w:val="28"/>
        </w:rPr>
        <w:t xml:space="preserve">, </w:t>
      </w:r>
      <w:r>
        <w:rPr>
          <w:sz w:val="28"/>
          <w:szCs w:val="28"/>
        </w:rPr>
        <w:t>можно определить высоту подвеса:</w:t>
      </w:r>
    </w:p>
    <w:p w:rsidR="008835D5" w:rsidRDefault="008835D5" w:rsidP="00C50C7C">
      <w:pPr>
        <w:pStyle w:val="10"/>
        <w:spacing w:before="0" w:after="0" w:line="360" w:lineRule="auto"/>
        <w:jc w:val="center"/>
        <w:rPr>
          <w:sz w:val="28"/>
          <w:szCs w:val="28"/>
        </w:rPr>
      </w:pPr>
      <w:r w:rsidRPr="00E22361">
        <w:rPr>
          <w:sz w:val="28"/>
          <w:szCs w:val="28"/>
          <w:lang w:val="en-US"/>
        </w:rPr>
        <w:t>h</w:t>
      </w:r>
      <w:r>
        <w:rPr>
          <w:sz w:val="28"/>
          <w:szCs w:val="28"/>
        </w:rPr>
        <w:t xml:space="preserve"> = 3,2 – 0,8 – 0,15 = 3,0</w:t>
      </w:r>
      <w:r w:rsidRPr="00E22361">
        <w:rPr>
          <w:sz w:val="28"/>
          <w:szCs w:val="28"/>
        </w:rPr>
        <w:t>5 м</w:t>
      </w:r>
      <w:r>
        <w:rPr>
          <w:sz w:val="28"/>
          <w:szCs w:val="28"/>
        </w:rPr>
        <w:t>.</w:t>
      </w:r>
    </w:p>
    <w:p w:rsidR="008835D5" w:rsidRPr="00E22361" w:rsidRDefault="008835D5" w:rsidP="00C50C7C">
      <w:pPr>
        <w:pStyle w:val="10"/>
        <w:spacing w:before="0" w:after="0" w:line="360" w:lineRule="auto"/>
        <w:jc w:val="center"/>
        <w:rPr>
          <w:sz w:val="28"/>
          <w:szCs w:val="28"/>
        </w:rPr>
      </w:pPr>
    </w:p>
    <w:p w:rsidR="008835D5" w:rsidRDefault="008835D5" w:rsidP="00C50C7C">
      <w:pPr>
        <w:pStyle w:val="10"/>
        <w:spacing w:before="0" w:after="0" w:line="360" w:lineRule="auto"/>
        <w:ind w:firstLine="854"/>
        <w:jc w:val="both"/>
        <w:rPr>
          <w:sz w:val="28"/>
          <w:szCs w:val="28"/>
        </w:rPr>
      </w:pPr>
      <w:r w:rsidRPr="00E22361">
        <w:rPr>
          <w:sz w:val="28"/>
          <w:szCs w:val="28"/>
        </w:rPr>
        <w:t>Получившееся значение нужно подставить в фор</w:t>
      </w:r>
      <w:r>
        <w:rPr>
          <w:sz w:val="28"/>
          <w:szCs w:val="28"/>
        </w:rPr>
        <w:t>мулу (3.1</w:t>
      </w:r>
      <w:r w:rsidRPr="00E22361">
        <w:rPr>
          <w:sz w:val="28"/>
          <w:szCs w:val="28"/>
        </w:rPr>
        <w:t>.</w:t>
      </w:r>
      <w:r>
        <w:rPr>
          <w:sz w:val="28"/>
          <w:szCs w:val="28"/>
        </w:rPr>
        <w:t>9)</w:t>
      </w:r>
      <w:r w:rsidRPr="00E22361">
        <w:rPr>
          <w:sz w:val="28"/>
          <w:szCs w:val="28"/>
        </w:rPr>
        <w:t>, чтобы опред</w:t>
      </w:r>
      <w:r>
        <w:rPr>
          <w:sz w:val="28"/>
          <w:szCs w:val="28"/>
        </w:rPr>
        <w:t>елить искомый индекс:</w:t>
      </w:r>
    </w:p>
    <w:p w:rsidR="008835D5" w:rsidRDefault="008835D5" w:rsidP="00C50C7C">
      <w:pPr>
        <w:pStyle w:val="10"/>
        <w:spacing w:before="0" w:after="0" w:line="360" w:lineRule="auto"/>
        <w:ind w:firstLine="854"/>
        <w:jc w:val="both"/>
        <w:rPr>
          <w:sz w:val="28"/>
          <w:szCs w:val="28"/>
        </w:rPr>
      </w:pPr>
    </w:p>
    <w:p w:rsidR="008835D5" w:rsidRDefault="008835D5" w:rsidP="00C50C7C">
      <w:pPr>
        <w:pStyle w:val="10"/>
        <w:spacing w:before="0" w:after="0" w:line="360" w:lineRule="auto"/>
        <w:jc w:val="center"/>
        <w:rPr>
          <w:sz w:val="28"/>
          <w:szCs w:val="28"/>
        </w:rPr>
      </w:pPr>
      <w:r w:rsidRPr="00F6683D">
        <w:rPr>
          <w:position w:val="-28"/>
          <w:sz w:val="28"/>
          <w:szCs w:val="28"/>
        </w:rPr>
        <w:object w:dxaOrig="2160" w:dyaOrig="660">
          <v:shape id="_x0000_i1035" type="#_x0000_t75" style="width:114.75pt;height:33.75pt" o:ole="">
            <v:imagedata r:id="rId24" o:title=""/>
          </v:shape>
          <o:OLEObject Type="Embed" ProgID="Equation.3" ShapeID="_x0000_i1035" DrawAspect="Content" ObjectID="_1071626516" r:id="rId25"/>
        </w:object>
      </w:r>
      <w:r>
        <w:rPr>
          <w:sz w:val="28"/>
          <w:szCs w:val="28"/>
        </w:rPr>
        <w:t>.</w:t>
      </w:r>
    </w:p>
    <w:p w:rsidR="008835D5" w:rsidRPr="00E22361" w:rsidRDefault="008835D5" w:rsidP="00C50C7C">
      <w:pPr>
        <w:pStyle w:val="10"/>
        <w:spacing w:before="0" w:after="0" w:line="360" w:lineRule="auto"/>
        <w:ind w:firstLine="854"/>
        <w:jc w:val="both"/>
        <w:rPr>
          <w:sz w:val="28"/>
          <w:szCs w:val="28"/>
        </w:rPr>
      </w:pPr>
    </w:p>
    <w:p w:rsidR="008835D5" w:rsidRDefault="008835D5" w:rsidP="00C50C7C">
      <w:pPr>
        <w:pStyle w:val="10"/>
        <w:spacing w:before="0" w:after="0" w:line="360" w:lineRule="auto"/>
        <w:ind w:firstLine="854"/>
        <w:jc w:val="both"/>
        <w:rPr>
          <w:sz w:val="28"/>
          <w:szCs w:val="28"/>
        </w:rPr>
      </w:pPr>
      <w:r w:rsidRPr="00E22361">
        <w:rPr>
          <w:sz w:val="28"/>
          <w:szCs w:val="28"/>
        </w:rPr>
        <w:t>Коэффициент использования светового потока С = 0,4. [СНиП 23-05-95]. В итоге число светильников получится равным:</w:t>
      </w:r>
    </w:p>
    <w:p w:rsidR="008835D5" w:rsidRDefault="008835D5" w:rsidP="00C50C7C">
      <w:pPr>
        <w:pStyle w:val="10"/>
        <w:spacing w:before="0" w:after="0" w:line="360" w:lineRule="auto"/>
        <w:ind w:firstLine="854"/>
        <w:jc w:val="both"/>
        <w:rPr>
          <w:sz w:val="28"/>
          <w:szCs w:val="28"/>
        </w:rPr>
      </w:pPr>
    </w:p>
    <w:p w:rsidR="008835D5" w:rsidRPr="00E22361" w:rsidRDefault="008835D5" w:rsidP="00C50C7C">
      <w:pPr>
        <w:pStyle w:val="10"/>
        <w:spacing w:before="0" w:after="0" w:line="360" w:lineRule="auto"/>
        <w:jc w:val="center"/>
        <w:rPr>
          <w:sz w:val="28"/>
          <w:szCs w:val="28"/>
        </w:rPr>
      </w:pPr>
      <w:r w:rsidRPr="00F6683D">
        <w:rPr>
          <w:position w:val="-28"/>
          <w:sz w:val="28"/>
          <w:szCs w:val="28"/>
        </w:rPr>
        <w:object w:dxaOrig="2880" w:dyaOrig="660">
          <v:shape id="_x0000_i1036" type="#_x0000_t75" style="width:135pt;height:30.75pt" o:ole="">
            <v:imagedata r:id="rId26" o:title=""/>
          </v:shape>
          <o:OLEObject Type="Embed" ProgID="Equation.3" ShapeID="_x0000_i1036" DrawAspect="Content" ObjectID="_1071626517" r:id="rId27"/>
        </w:object>
      </w:r>
      <w:r>
        <w:rPr>
          <w:sz w:val="28"/>
          <w:szCs w:val="28"/>
        </w:rPr>
        <w:t>.</w:t>
      </w:r>
    </w:p>
    <w:p w:rsidR="008835D5" w:rsidRPr="00E22361" w:rsidRDefault="008835D5" w:rsidP="00C50C7C">
      <w:pPr>
        <w:pStyle w:val="10"/>
        <w:spacing w:before="0" w:after="0" w:line="360" w:lineRule="auto"/>
        <w:ind w:firstLine="854"/>
        <w:jc w:val="both"/>
        <w:rPr>
          <w:sz w:val="28"/>
          <w:szCs w:val="28"/>
        </w:rPr>
      </w:pPr>
    </w:p>
    <w:p w:rsidR="008835D5" w:rsidRPr="00E22361" w:rsidRDefault="008835D5" w:rsidP="00C50C7C">
      <w:pPr>
        <w:pStyle w:val="10"/>
        <w:spacing w:before="0" w:after="0" w:line="360" w:lineRule="auto"/>
        <w:ind w:firstLine="854"/>
        <w:jc w:val="both"/>
        <w:rPr>
          <w:sz w:val="28"/>
          <w:szCs w:val="28"/>
        </w:rPr>
      </w:pPr>
      <w:r w:rsidRPr="00E22361">
        <w:rPr>
          <w:sz w:val="28"/>
          <w:szCs w:val="28"/>
        </w:rPr>
        <w:t xml:space="preserve">Таким образом, потребуется </w:t>
      </w:r>
      <w:r>
        <w:rPr>
          <w:sz w:val="28"/>
          <w:szCs w:val="28"/>
        </w:rPr>
        <w:t>16</w:t>
      </w:r>
      <w:r w:rsidRPr="00E22361">
        <w:rPr>
          <w:sz w:val="28"/>
          <w:szCs w:val="28"/>
        </w:rPr>
        <w:t xml:space="preserve"> люминесцентных ламп</w:t>
      </w:r>
      <w:r>
        <w:rPr>
          <w:sz w:val="28"/>
          <w:szCs w:val="28"/>
        </w:rPr>
        <w:t xml:space="preserve"> для освещения одного из рассматриваемых кабинетов</w:t>
      </w:r>
      <w:r w:rsidRPr="00E22361">
        <w:rPr>
          <w:sz w:val="28"/>
          <w:szCs w:val="28"/>
        </w:rPr>
        <w:t>.</w:t>
      </w:r>
    </w:p>
    <w:p w:rsidR="008835D5" w:rsidRDefault="008835D5" w:rsidP="00C50C7C">
      <w:pPr>
        <w:pStyle w:val="10"/>
        <w:spacing w:before="0" w:after="0" w:line="360" w:lineRule="auto"/>
        <w:ind w:firstLine="854"/>
        <w:jc w:val="both"/>
        <w:rPr>
          <w:sz w:val="28"/>
          <w:szCs w:val="28"/>
        </w:rPr>
      </w:pPr>
      <w:r w:rsidRPr="00E22361">
        <w:rPr>
          <w:sz w:val="28"/>
          <w:szCs w:val="28"/>
        </w:rPr>
        <w:t>Фактиче</w:t>
      </w:r>
      <w:r>
        <w:rPr>
          <w:sz w:val="28"/>
          <w:szCs w:val="28"/>
        </w:rPr>
        <w:t xml:space="preserve">ски в кабинете </w:t>
      </w:r>
      <w:r w:rsidRPr="00E22361">
        <w:rPr>
          <w:sz w:val="28"/>
          <w:szCs w:val="28"/>
        </w:rPr>
        <w:t>имеется</w:t>
      </w:r>
      <w:r>
        <w:rPr>
          <w:sz w:val="28"/>
          <w:szCs w:val="28"/>
        </w:rPr>
        <w:t xml:space="preserve"> по</w:t>
      </w:r>
      <w:r w:rsidRPr="00E22361">
        <w:rPr>
          <w:sz w:val="28"/>
          <w:szCs w:val="28"/>
        </w:rPr>
        <w:t xml:space="preserve"> </w:t>
      </w:r>
      <w:r>
        <w:rPr>
          <w:sz w:val="28"/>
          <w:szCs w:val="28"/>
        </w:rPr>
        <w:t>восемь</w:t>
      </w:r>
      <w:r w:rsidRPr="00E22361">
        <w:rPr>
          <w:sz w:val="28"/>
          <w:szCs w:val="28"/>
        </w:rPr>
        <w:t xml:space="preserve"> светильник</w:t>
      </w:r>
      <w:r>
        <w:rPr>
          <w:sz w:val="28"/>
          <w:szCs w:val="28"/>
        </w:rPr>
        <w:t>ов</w:t>
      </w:r>
      <w:r w:rsidRPr="00E22361">
        <w:rPr>
          <w:sz w:val="28"/>
          <w:szCs w:val="28"/>
        </w:rPr>
        <w:t xml:space="preserve"> по </w:t>
      </w:r>
      <w:r>
        <w:rPr>
          <w:sz w:val="28"/>
          <w:szCs w:val="28"/>
        </w:rPr>
        <w:t>две</w:t>
      </w:r>
      <w:r w:rsidRPr="00E22361">
        <w:rPr>
          <w:sz w:val="28"/>
          <w:szCs w:val="28"/>
        </w:rPr>
        <w:t xml:space="preserve"> лампы ЛБ-80 в каждом.</w:t>
      </w:r>
      <w:r>
        <w:rPr>
          <w:sz w:val="28"/>
          <w:szCs w:val="28"/>
        </w:rPr>
        <w:t xml:space="preserve"> Все нормы соблюдаются, нет необходимости вносить изменения. Светильники расположены в кабинете в два ряда</w:t>
      </w:r>
      <w:r w:rsidRPr="00857548">
        <w:rPr>
          <w:sz w:val="28"/>
          <w:szCs w:val="28"/>
        </w:rPr>
        <w:t xml:space="preserve"> </w:t>
      </w:r>
      <w:r>
        <w:rPr>
          <w:sz w:val="28"/>
          <w:szCs w:val="28"/>
        </w:rPr>
        <w:t>как показано на рисунке 3.1.10.</w:t>
      </w:r>
    </w:p>
    <w:p w:rsidR="008835D5" w:rsidRDefault="008835D5" w:rsidP="00C50C7C">
      <w:pPr>
        <w:pStyle w:val="10"/>
        <w:spacing w:before="0" w:after="0" w:line="360" w:lineRule="auto"/>
        <w:ind w:firstLine="854"/>
        <w:jc w:val="center"/>
        <w:rPr>
          <w:sz w:val="28"/>
          <w:szCs w:val="28"/>
        </w:rPr>
      </w:pPr>
      <w:r w:rsidRPr="00D1151D">
        <w:rPr>
          <w:noProof/>
          <w:sz w:val="28"/>
          <w:szCs w:val="28"/>
        </w:rPr>
        <w:pict>
          <v:shape id="Рисунок 13" o:spid="_x0000_i1037" type="#_x0000_t75" alt="123" style="width:359.25pt;height:179.25pt;visibility:visible">
            <v:imagedata r:id="rId28" o:title=""/>
          </v:shape>
        </w:pict>
      </w:r>
    </w:p>
    <w:p w:rsidR="008835D5" w:rsidRDefault="008835D5" w:rsidP="00C50C7C">
      <w:pPr>
        <w:pStyle w:val="10"/>
        <w:spacing w:before="0" w:after="0" w:line="360" w:lineRule="auto"/>
        <w:ind w:firstLine="854"/>
        <w:jc w:val="center"/>
        <w:rPr>
          <w:sz w:val="28"/>
          <w:szCs w:val="28"/>
        </w:rPr>
      </w:pPr>
      <w:r>
        <w:rPr>
          <w:sz w:val="28"/>
          <w:szCs w:val="28"/>
        </w:rPr>
        <w:t>Рисунок 3.1.10 – Расположение светильников в кабинете</w:t>
      </w:r>
    </w:p>
    <w:p w:rsidR="008835D5" w:rsidRPr="00857548" w:rsidRDefault="008835D5" w:rsidP="00C50C7C">
      <w:pPr>
        <w:pStyle w:val="10"/>
        <w:spacing w:before="0" w:after="0" w:line="360" w:lineRule="auto"/>
        <w:ind w:firstLine="854"/>
        <w:jc w:val="both"/>
        <w:rPr>
          <w:sz w:val="28"/>
          <w:szCs w:val="28"/>
        </w:rPr>
      </w:pPr>
    </w:p>
    <w:p w:rsidR="008835D5" w:rsidRDefault="008835D5" w:rsidP="00C50C7C">
      <w:pPr>
        <w:pStyle w:val="10"/>
        <w:spacing w:before="0" w:after="0" w:line="360" w:lineRule="auto"/>
        <w:ind w:firstLine="854"/>
        <w:jc w:val="both"/>
        <w:rPr>
          <w:sz w:val="28"/>
          <w:szCs w:val="28"/>
        </w:rPr>
      </w:pPr>
      <w:r>
        <w:rPr>
          <w:sz w:val="28"/>
          <w:szCs w:val="28"/>
        </w:rPr>
        <w:t xml:space="preserve">В данном разделе рассмотрены основные параметры безопасности жизнедеятельности на рабочем месте.  </w:t>
      </w:r>
    </w:p>
    <w:p w:rsidR="008835D5" w:rsidRDefault="008835D5" w:rsidP="00C50C7C">
      <w:pPr>
        <w:pStyle w:val="10"/>
        <w:spacing w:before="0" w:after="0" w:line="360" w:lineRule="auto"/>
        <w:ind w:firstLine="854"/>
        <w:jc w:val="both"/>
        <w:rPr>
          <w:sz w:val="28"/>
          <w:szCs w:val="28"/>
        </w:rPr>
      </w:pPr>
      <w:r>
        <w:rPr>
          <w:sz w:val="28"/>
          <w:szCs w:val="28"/>
        </w:rPr>
        <w:t xml:space="preserve">Таким образом, с учетом вышеуказанных характеристик можно сделать вывод, что  ЛВС не будет негативно влиять на рабочие условия. </w:t>
      </w:r>
    </w:p>
    <w:p w:rsidR="008835D5" w:rsidRDefault="008835D5" w:rsidP="00C50C7C">
      <w:pPr>
        <w:pStyle w:val="10"/>
        <w:spacing w:before="0" w:after="0" w:line="360" w:lineRule="auto"/>
        <w:ind w:firstLine="854"/>
        <w:jc w:val="both"/>
        <w:rPr>
          <w:sz w:val="28"/>
          <w:szCs w:val="28"/>
        </w:rPr>
      </w:pPr>
    </w:p>
    <w:p w:rsidR="008835D5" w:rsidRDefault="008835D5" w:rsidP="006F2CB4">
      <w:pPr>
        <w:pStyle w:val="1"/>
      </w:pPr>
    </w:p>
    <w:p w:rsidR="008835D5" w:rsidRDefault="008835D5" w:rsidP="006F2CB4">
      <w:pPr>
        <w:pStyle w:val="1"/>
      </w:pPr>
    </w:p>
    <w:p w:rsidR="008835D5" w:rsidRDefault="008835D5" w:rsidP="006F2CB4">
      <w:pPr>
        <w:pStyle w:val="1"/>
      </w:pPr>
    </w:p>
    <w:p w:rsidR="008835D5" w:rsidRDefault="008835D5" w:rsidP="006F2CB4">
      <w:pPr>
        <w:pStyle w:val="1"/>
      </w:pPr>
    </w:p>
    <w:p w:rsidR="008835D5" w:rsidRDefault="008835D5" w:rsidP="006F2CB4">
      <w:pPr>
        <w:pStyle w:val="1"/>
      </w:pPr>
    </w:p>
    <w:p w:rsidR="008835D5" w:rsidRDefault="008835D5" w:rsidP="006F2CB4">
      <w:pPr>
        <w:pStyle w:val="1"/>
      </w:pPr>
    </w:p>
    <w:p w:rsidR="008835D5" w:rsidRDefault="008835D5" w:rsidP="006F2CB4">
      <w:pPr>
        <w:pStyle w:val="1"/>
      </w:pPr>
    </w:p>
    <w:p w:rsidR="008835D5" w:rsidRDefault="008835D5" w:rsidP="006F2CB4">
      <w:pPr>
        <w:pStyle w:val="1"/>
      </w:pPr>
    </w:p>
    <w:p w:rsidR="008835D5" w:rsidRDefault="008835D5" w:rsidP="006F2CB4">
      <w:pPr>
        <w:pStyle w:val="1"/>
      </w:pPr>
    </w:p>
    <w:p w:rsidR="008835D5" w:rsidRDefault="008835D5" w:rsidP="006F2CB4">
      <w:pPr>
        <w:pStyle w:val="1"/>
      </w:pPr>
    </w:p>
    <w:p w:rsidR="008835D5" w:rsidRDefault="008835D5" w:rsidP="006F2CB4">
      <w:pPr>
        <w:pStyle w:val="1"/>
      </w:pPr>
    </w:p>
    <w:p w:rsidR="008835D5" w:rsidRDefault="008835D5" w:rsidP="006F2CB4">
      <w:pPr>
        <w:pStyle w:val="1"/>
      </w:pPr>
    </w:p>
    <w:p w:rsidR="008835D5" w:rsidRDefault="008835D5" w:rsidP="006F2CB4">
      <w:pPr>
        <w:pStyle w:val="1"/>
      </w:pPr>
    </w:p>
    <w:p w:rsidR="008835D5" w:rsidRDefault="008835D5" w:rsidP="006F2CB4">
      <w:pPr>
        <w:pStyle w:val="1"/>
      </w:pPr>
    </w:p>
    <w:p w:rsidR="008835D5" w:rsidRDefault="008835D5" w:rsidP="006F2CB4">
      <w:pPr>
        <w:pStyle w:val="1"/>
      </w:pPr>
    </w:p>
    <w:p w:rsidR="008835D5" w:rsidRDefault="008835D5" w:rsidP="006F2CB4">
      <w:pPr>
        <w:pStyle w:val="1"/>
      </w:pPr>
    </w:p>
    <w:p w:rsidR="008835D5" w:rsidRPr="00114262" w:rsidRDefault="008835D5" w:rsidP="006F2CB4">
      <w:pPr>
        <w:pStyle w:val="1"/>
      </w:pPr>
      <w:r>
        <w:t>4</w:t>
      </w:r>
      <w:r w:rsidRPr="00114262">
        <w:tab/>
        <w:t>ЭКОНОМИЧЕСКИЙ РАЗДЕЛ</w:t>
      </w:r>
    </w:p>
    <w:p w:rsidR="008835D5" w:rsidRPr="00114262" w:rsidRDefault="008835D5" w:rsidP="006F2CB4">
      <w:pPr>
        <w:spacing w:line="360" w:lineRule="auto"/>
        <w:jc w:val="center"/>
        <w:rPr>
          <w:sz w:val="28"/>
          <w:szCs w:val="28"/>
        </w:rPr>
      </w:pPr>
    </w:p>
    <w:p w:rsidR="008835D5" w:rsidRDefault="008835D5" w:rsidP="006F2CB4">
      <w:pPr>
        <w:pStyle w:val="2"/>
      </w:pPr>
      <w:r>
        <w:t>4</w:t>
      </w:r>
      <w:r w:rsidRPr="00114262">
        <w:t>.1</w:t>
      </w:r>
      <w:r w:rsidRPr="00114262">
        <w:tab/>
      </w:r>
      <w:r>
        <w:t>Расчет затрат на ЛВС</w:t>
      </w:r>
    </w:p>
    <w:p w:rsidR="008835D5" w:rsidRDefault="008835D5" w:rsidP="006F2CB4">
      <w:pPr>
        <w:pStyle w:val="2"/>
      </w:pPr>
    </w:p>
    <w:p w:rsidR="008835D5" w:rsidRDefault="008835D5" w:rsidP="006F2CB4">
      <w:pPr>
        <w:pStyle w:val="2"/>
        <w:ind w:firstLine="709"/>
        <w:jc w:val="both"/>
      </w:pPr>
      <w:r>
        <w:t>Затраты на реализацию проекта делятся на предпроизводственные (З</w:t>
      </w:r>
      <w:r w:rsidRPr="006F2CB4">
        <w:rPr>
          <w:vertAlign w:val="subscript"/>
        </w:rPr>
        <w:t>пр</w:t>
      </w:r>
      <w:r>
        <w:t>) и эксплуатационные (З</w:t>
      </w:r>
      <w:r w:rsidRPr="006F2CB4">
        <w:rPr>
          <w:vertAlign w:val="subscript"/>
        </w:rPr>
        <w:t>э</w:t>
      </w:r>
      <w:r>
        <w:t>).</w:t>
      </w:r>
    </w:p>
    <w:p w:rsidR="008835D5" w:rsidRDefault="008835D5" w:rsidP="006F2CB4">
      <w:pPr>
        <w:pStyle w:val="2"/>
        <w:ind w:firstLine="709"/>
        <w:jc w:val="both"/>
      </w:pPr>
      <w:r>
        <w:t>Предпроизводственные затраты определяются по формуле:</w:t>
      </w:r>
    </w:p>
    <w:p w:rsidR="008835D5" w:rsidRDefault="008835D5" w:rsidP="006F2CB4">
      <w:pPr>
        <w:pStyle w:val="2"/>
        <w:ind w:firstLine="709"/>
        <w:jc w:val="both"/>
      </w:pPr>
    </w:p>
    <w:p w:rsidR="008835D5" w:rsidRDefault="008835D5" w:rsidP="006F2CB4">
      <w:pPr>
        <w:pStyle w:val="2"/>
        <w:ind w:firstLine="709"/>
        <w:rPr>
          <w:i/>
        </w:rPr>
      </w:pPr>
      <w:r w:rsidRPr="0038436E">
        <w:fldChar w:fldCharType="begin"/>
      </w:r>
      <w:r w:rsidRPr="0038436E">
        <w:instrText xml:space="preserve"> QUOTE </w:instrText>
      </w:r>
      <w:r>
        <w:pict>
          <v:shape id="_x0000_i1038" type="#_x0000_t75" style="width:135pt;height:63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4633D&quot;/&gt;&lt;wsp:rsid wsp:val=&quot;00021F81&quot;/&gt;&lt;wsp:rsid wsp:val=&quot;000D76EA&quot;/&gt;&lt;wsp:rsid wsp:val=&quot;000E293B&quot;/&gt;&lt;wsp:rsid wsp:val=&quot;001668F7&quot;/&gt;&lt;wsp:rsid wsp:val=&quot;001B23CF&quot;/&gt;&lt;wsp:rsid wsp:val=&quot;001F5DCF&quot;/&gt;&lt;wsp:rsid wsp:val=&quot;00234463&quot;/&gt;&lt;wsp:rsid wsp:val=&quot;002C4EAC&quot;/&gt;&lt;wsp:rsid wsp:val=&quot;00302461&quot;/&gt;&lt;wsp:rsid wsp:val=&quot;0038436E&quot;/&gt;&lt;wsp:rsid wsp:val=&quot;00496E30&quot;/&gt;&lt;wsp:rsid wsp:val=&quot;004C209E&quot;/&gt;&lt;wsp:rsid wsp:val=&quot;00540B4B&quot;/&gt;&lt;wsp:rsid wsp:val=&quot;00563174&quot;/&gt;&lt;wsp:rsid wsp:val=&quot;005B44C4&quot;/&gt;&lt;wsp:rsid wsp:val=&quot;005D33F3&quot;/&gt;&lt;wsp:rsid wsp:val=&quot;006F2CB4&quot;/&gt;&lt;wsp:rsid wsp:val=&quot;00747285&quot;/&gt;&lt;wsp:rsid wsp:val=&quot;009167DA&quot;/&gt;&lt;wsp:rsid wsp:val=&quot;009E19A6&quot;/&gt;&lt;wsp:rsid wsp:val=&quot;00A12737&quot;/&gt;&lt;wsp:rsid wsp:val=&quot;00A1770B&quot;/&gt;&lt;wsp:rsid wsp:val=&quot;00A34980&quot;/&gt;&lt;wsp:rsid wsp:val=&quot;00A7157F&quot;/&gt;&lt;wsp:rsid wsp:val=&quot;00A77B15&quot;/&gt;&lt;wsp:rsid wsp:val=&quot;00AB2345&quot;/&gt;&lt;wsp:rsid wsp:val=&quot;00B451C2&quot;/&gt;&lt;wsp:rsid wsp:val=&quot;00B75006&quot;/&gt;&lt;wsp:rsid wsp:val=&quot;00C12CE7&quot;/&gt;&lt;wsp:rsid wsp:val=&quot;00C50C7C&quot;/&gt;&lt;wsp:rsid wsp:val=&quot;00C674D9&quot;/&gt;&lt;wsp:rsid wsp:val=&quot;00CC30C2&quot;/&gt;&lt;wsp:rsid wsp:val=&quot;00D4633D&quot;/&gt;&lt;wsp:rsid wsp:val=&quot;00D67370&quot;/&gt;&lt;wsp:rsid wsp:val=&quot;00DD4E12&quot;/&gt;&lt;wsp:rsid wsp:val=&quot;00E37BAB&quot;/&gt;&lt;wsp:rsid wsp:val=&quot;00EA0193&quot;/&gt;&lt;wsp:rsid wsp:val=&quot;00EE58B0&quot;/&gt;&lt;wsp:rsid wsp:val=&quot;00F45B51&quot;/&gt;&lt;/wsp:rsids&gt;&lt;/w:docPr&gt;&lt;w:body&gt;&lt;w:p wsp:rsidR=&quot;00000000&quot; wsp:rsidRDefault=&quot;00B451C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РїСЂ&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Р·.Рѕ.&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РІ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38436E">
        <w:instrText xml:space="preserve"> </w:instrText>
      </w:r>
      <w:r w:rsidRPr="0038436E">
        <w:fldChar w:fldCharType="separate"/>
      </w:r>
      <w:r>
        <w:pict>
          <v:shape id="_x0000_i1039" type="#_x0000_t75" style="width:135pt;height:63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4633D&quot;/&gt;&lt;wsp:rsid wsp:val=&quot;00021F81&quot;/&gt;&lt;wsp:rsid wsp:val=&quot;000D76EA&quot;/&gt;&lt;wsp:rsid wsp:val=&quot;000E293B&quot;/&gt;&lt;wsp:rsid wsp:val=&quot;001668F7&quot;/&gt;&lt;wsp:rsid wsp:val=&quot;001B23CF&quot;/&gt;&lt;wsp:rsid wsp:val=&quot;001F5DCF&quot;/&gt;&lt;wsp:rsid wsp:val=&quot;00234463&quot;/&gt;&lt;wsp:rsid wsp:val=&quot;002C4EAC&quot;/&gt;&lt;wsp:rsid wsp:val=&quot;00302461&quot;/&gt;&lt;wsp:rsid wsp:val=&quot;0038436E&quot;/&gt;&lt;wsp:rsid wsp:val=&quot;00496E30&quot;/&gt;&lt;wsp:rsid wsp:val=&quot;004C209E&quot;/&gt;&lt;wsp:rsid wsp:val=&quot;00540B4B&quot;/&gt;&lt;wsp:rsid wsp:val=&quot;00563174&quot;/&gt;&lt;wsp:rsid wsp:val=&quot;005B44C4&quot;/&gt;&lt;wsp:rsid wsp:val=&quot;005D33F3&quot;/&gt;&lt;wsp:rsid wsp:val=&quot;006F2CB4&quot;/&gt;&lt;wsp:rsid wsp:val=&quot;00747285&quot;/&gt;&lt;wsp:rsid wsp:val=&quot;009167DA&quot;/&gt;&lt;wsp:rsid wsp:val=&quot;009E19A6&quot;/&gt;&lt;wsp:rsid wsp:val=&quot;00A12737&quot;/&gt;&lt;wsp:rsid wsp:val=&quot;00A1770B&quot;/&gt;&lt;wsp:rsid wsp:val=&quot;00A34980&quot;/&gt;&lt;wsp:rsid wsp:val=&quot;00A7157F&quot;/&gt;&lt;wsp:rsid wsp:val=&quot;00A77B15&quot;/&gt;&lt;wsp:rsid wsp:val=&quot;00AB2345&quot;/&gt;&lt;wsp:rsid wsp:val=&quot;00B451C2&quot;/&gt;&lt;wsp:rsid wsp:val=&quot;00B75006&quot;/&gt;&lt;wsp:rsid wsp:val=&quot;00C12CE7&quot;/&gt;&lt;wsp:rsid wsp:val=&quot;00C50C7C&quot;/&gt;&lt;wsp:rsid wsp:val=&quot;00C674D9&quot;/&gt;&lt;wsp:rsid wsp:val=&quot;00CC30C2&quot;/&gt;&lt;wsp:rsid wsp:val=&quot;00D4633D&quot;/&gt;&lt;wsp:rsid wsp:val=&quot;00D67370&quot;/&gt;&lt;wsp:rsid wsp:val=&quot;00DD4E12&quot;/&gt;&lt;wsp:rsid wsp:val=&quot;00E37BAB&quot;/&gt;&lt;wsp:rsid wsp:val=&quot;00EA0193&quot;/&gt;&lt;wsp:rsid wsp:val=&quot;00EE58B0&quot;/&gt;&lt;wsp:rsid wsp:val=&quot;00F45B51&quot;/&gt;&lt;/wsp:rsids&gt;&lt;/w:docPr&gt;&lt;w:body&gt;&lt;w:p wsp:rsidR=&quot;00000000&quot; wsp:rsidRDefault=&quot;00B451C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РїСЂ&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Р·.Рѕ.&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РІ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38436E">
        <w:fldChar w:fldCharType="end"/>
      </w:r>
      <w:r w:rsidRPr="001B23CF">
        <w:t>;</w:t>
      </w:r>
    </w:p>
    <w:p w:rsidR="008835D5" w:rsidRDefault="008835D5" w:rsidP="009167DA">
      <w:pPr>
        <w:pStyle w:val="2"/>
        <w:ind w:firstLine="709"/>
        <w:jc w:val="both"/>
      </w:pPr>
    </w:p>
    <w:p w:rsidR="008835D5" w:rsidRDefault="008835D5" w:rsidP="009167DA">
      <w:pPr>
        <w:pStyle w:val="2"/>
        <w:ind w:firstLine="709"/>
        <w:jc w:val="both"/>
      </w:pPr>
      <w:r>
        <w:t>г</w:t>
      </w:r>
      <w:r w:rsidRPr="009167DA">
        <w:t xml:space="preserve">де </w:t>
      </w:r>
      <w:r>
        <w:t>З</w:t>
      </w:r>
      <w:r w:rsidRPr="009167DA">
        <w:rPr>
          <w:vertAlign w:val="subscript"/>
        </w:rPr>
        <w:t>з.о.</w:t>
      </w:r>
      <w:r>
        <w:t xml:space="preserve"> – затраты на закупку оборудования;</w:t>
      </w:r>
    </w:p>
    <w:p w:rsidR="008835D5" w:rsidRDefault="008835D5" w:rsidP="009167DA">
      <w:pPr>
        <w:pStyle w:val="2"/>
        <w:ind w:firstLine="709"/>
        <w:jc w:val="both"/>
      </w:pPr>
      <w:r>
        <w:t xml:space="preserve">      З</w:t>
      </w:r>
      <w:r w:rsidRPr="009167DA">
        <w:rPr>
          <w:vertAlign w:val="subscript"/>
        </w:rPr>
        <w:t>вн</w:t>
      </w:r>
      <w:r>
        <w:t xml:space="preserve"> – затраты на внедрение проекта.</w:t>
      </w:r>
    </w:p>
    <w:p w:rsidR="008835D5" w:rsidRDefault="008835D5" w:rsidP="009167DA">
      <w:pPr>
        <w:pStyle w:val="2"/>
        <w:ind w:firstLine="709"/>
        <w:jc w:val="both"/>
      </w:pPr>
    </w:p>
    <w:p w:rsidR="008835D5" w:rsidRDefault="008835D5" w:rsidP="001B23CF">
      <w:pPr>
        <w:pStyle w:val="2"/>
        <w:ind w:firstLine="709"/>
        <w:rPr>
          <w:i/>
        </w:rPr>
      </w:pPr>
      <w:r w:rsidRPr="001B23CF">
        <w:t>;</w:t>
      </w:r>
    </w:p>
    <w:p w:rsidR="008835D5" w:rsidRDefault="008835D5" w:rsidP="009167DA">
      <w:pPr>
        <w:pStyle w:val="2"/>
        <w:ind w:firstLine="709"/>
        <w:jc w:val="both"/>
      </w:pPr>
    </w:p>
    <w:p w:rsidR="008835D5" w:rsidRDefault="008835D5" w:rsidP="009167DA">
      <w:pPr>
        <w:pStyle w:val="2"/>
        <w:ind w:firstLine="709"/>
        <w:jc w:val="both"/>
      </w:pPr>
      <w:r>
        <w:t>где З</w:t>
      </w:r>
      <w:r w:rsidRPr="000E293B">
        <w:rPr>
          <w:vertAlign w:val="subscript"/>
        </w:rPr>
        <w:t>вт</w:t>
      </w:r>
      <w:r>
        <w:t xml:space="preserve"> – затраты на вычислительную технику;</w:t>
      </w:r>
    </w:p>
    <w:p w:rsidR="008835D5" w:rsidRDefault="008835D5" w:rsidP="009167DA">
      <w:pPr>
        <w:pStyle w:val="2"/>
        <w:ind w:firstLine="709"/>
        <w:jc w:val="both"/>
      </w:pPr>
      <w:r>
        <w:t xml:space="preserve">      З</w:t>
      </w:r>
      <w:r w:rsidRPr="000E293B">
        <w:rPr>
          <w:vertAlign w:val="subscript"/>
        </w:rPr>
        <w:t>по</w:t>
      </w:r>
      <w:r>
        <w:t xml:space="preserve"> – затраты на программное обеспечение;</w:t>
      </w:r>
    </w:p>
    <w:p w:rsidR="008835D5" w:rsidRDefault="008835D5" w:rsidP="009167DA">
      <w:pPr>
        <w:pStyle w:val="2"/>
        <w:ind w:firstLine="709"/>
        <w:jc w:val="both"/>
      </w:pPr>
      <w:r>
        <w:t xml:space="preserve">      З</w:t>
      </w:r>
      <w:r w:rsidRPr="000E293B">
        <w:rPr>
          <w:vertAlign w:val="subscript"/>
        </w:rPr>
        <w:t>тр</w:t>
      </w:r>
      <w:r>
        <w:t xml:space="preserve"> – затраты на транспортные расходы.</w:t>
      </w:r>
    </w:p>
    <w:p w:rsidR="008835D5" w:rsidRDefault="008835D5" w:rsidP="009167DA">
      <w:pPr>
        <w:pStyle w:val="2"/>
        <w:ind w:firstLine="709"/>
        <w:jc w:val="both"/>
      </w:pPr>
      <w:r>
        <w:t>Расчет затрат на вычислительную технику приведен в таблице 4.1.1.</w:t>
      </w:r>
    </w:p>
    <w:p w:rsidR="008835D5" w:rsidRDefault="008835D5" w:rsidP="009167DA">
      <w:pPr>
        <w:pStyle w:val="2"/>
        <w:ind w:firstLine="709"/>
        <w:jc w:val="both"/>
      </w:pPr>
    </w:p>
    <w:p w:rsidR="008835D5" w:rsidRDefault="008835D5" w:rsidP="001B23CF">
      <w:pPr>
        <w:pStyle w:val="a"/>
        <w:spacing w:before="0" w:after="0"/>
        <w:ind w:firstLine="84"/>
      </w:pPr>
      <w:r w:rsidRPr="0032332A">
        <w:t>Таблица</w:t>
      </w:r>
      <w:r>
        <w:t xml:space="preserve"> 4</w:t>
      </w:r>
      <w:r w:rsidRPr="0032332A">
        <w:t>.1</w:t>
      </w:r>
      <w:r>
        <w:t>.1 –</w:t>
      </w:r>
      <w:r w:rsidRPr="0032332A">
        <w:t xml:space="preserve"> </w:t>
      </w:r>
      <w:r>
        <w:t>Расчет затрат на закупку вычислительной техники</w:t>
      </w:r>
    </w:p>
    <w:p w:rsidR="008835D5" w:rsidRDefault="008835D5" w:rsidP="00747285">
      <w:pPr>
        <w:rPr>
          <w:sz w:val="28"/>
          <w:szCs w:val="28"/>
        </w:rPr>
      </w:pPr>
      <w:r w:rsidRPr="00747285">
        <w:rPr>
          <w:sz w:val="28"/>
          <w:szCs w:val="28"/>
        </w:rPr>
        <w:t>Так же можно уводить</w:t>
      </w:r>
      <w:r>
        <w:rPr>
          <w:sz w:val="28"/>
          <w:szCs w:val="28"/>
        </w:rPr>
        <w:t xml:space="preserve"> на: </w:t>
      </w:r>
    </w:p>
    <w:p w:rsidR="008835D5" w:rsidRDefault="008835D5" w:rsidP="00747285">
      <w:pPr>
        <w:rPr>
          <w:sz w:val="28"/>
          <w:szCs w:val="28"/>
        </w:rPr>
      </w:pPr>
      <w:r>
        <w:rPr>
          <w:sz w:val="28"/>
          <w:szCs w:val="28"/>
        </w:rPr>
        <w:t xml:space="preserve">рисунок </w:t>
      </w:r>
      <w:r w:rsidRPr="00747285">
        <w:rPr>
          <w:sz w:val="28"/>
          <w:szCs w:val="28"/>
        </w:rPr>
        <w:t xml:space="preserve"> 4.1.2 </w:t>
      </w:r>
      <w:r>
        <w:rPr>
          <w:sz w:val="28"/>
          <w:szCs w:val="28"/>
        </w:rPr>
        <w:t xml:space="preserve"> </w:t>
      </w:r>
      <w:r w:rsidRPr="00747285">
        <w:rPr>
          <w:sz w:val="28"/>
          <w:szCs w:val="28"/>
        </w:rPr>
        <w:t>– График продолжительности работ по ЛВС</w:t>
      </w:r>
    </w:p>
    <w:p w:rsidR="008835D5" w:rsidRDefault="008835D5" w:rsidP="00747285">
      <w:pPr>
        <w:rPr>
          <w:sz w:val="28"/>
          <w:szCs w:val="28"/>
        </w:rPr>
      </w:pPr>
      <w:r>
        <w:rPr>
          <w:sz w:val="28"/>
          <w:szCs w:val="28"/>
        </w:rPr>
        <w:t xml:space="preserve">рисунок 4.1.2  </w:t>
      </w:r>
      <w:r w:rsidRPr="00747285">
        <w:rPr>
          <w:sz w:val="28"/>
          <w:szCs w:val="28"/>
        </w:rPr>
        <w:t xml:space="preserve">– </w:t>
      </w:r>
      <w:r>
        <w:rPr>
          <w:sz w:val="28"/>
          <w:szCs w:val="28"/>
        </w:rPr>
        <w:t xml:space="preserve"> </w:t>
      </w:r>
      <w:r w:rsidRPr="00A77B15">
        <w:rPr>
          <w:sz w:val="28"/>
          <w:szCs w:val="28"/>
        </w:rPr>
        <w:t>Финансовый профиль</w:t>
      </w:r>
      <w:r>
        <w:rPr>
          <w:sz w:val="28"/>
          <w:szCs w:val="28"/>
        </w:rPr>
        <w:t xml:space="preserve"> работы проекта ЛВС</w:t>
      </w:r>
    </w:p>
    <w:p w:rsidR="008835D5" w:rsidRPr="00747285" w:rsidRDefault="008835D5" w:rsidP="0074728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6"/>
        <w:gridCol w:w="2386"/>
        <w:gridCol w:w="2387"/>
        <w:gridCol w:w="2382"/>
      </w:tblGrid>
      <w:tr w:rsidR="008835D5" w:rsidTr="0038436E">
        <w:tc>
          <w:tcPr>
            <w:tcW w:w="2416" w:type="dxa"/>
          </w:tcPr>
          <w:p w:rsidR="008835D5" w:rsidRDefault="008835D5" w:rsidP="0038436E">
            <w:pPr>
              <w:pStyle w:val="2"/>
              <w:jc w:val="both"/>
            </w:pPr>
            <w:r>
              <w:t>Наименование</w:t>
            </w:r>
          </w:p>
        </w:tc>
        <w:tc>
          <w:tcPr>
            <w:tcW w:w="2386" w:type="dxa"/>
          </w:tcPr>
          <w:p w:rsidR="008835D5" w:rsidRDefault="008835D5" w:rsidP="0038436E">
            <w:pPr>
              <w:pStyle w:val="2"/>
              <w:jc w:val="both"/>
            </w:pPr>
            <w:r>
              <w:t>Стоимость единицы (руб)</w:t>
            </w:r>
          </w:p>
        </w:tc>
        <w:tc>
          <w:tcPr>
            <w:tcW w:w="2387" w:type="dxa"/>
          </w:tcPr>
          <w:p w:rsidR="008835D5" w:rsidRDefault="008835D5" w:rsidP="0038436E">
            <w:pPr>
              <w:pStyle w:val="2"/>
              <w:jc w:val="both"/>
            </w:pPr>
            <w:r>
              <w:t xml:space="preserve">Количество </w:t>
            </w:r>
          </w:p>
        </w:tc>
        <w:tc>
          <w:tcPr>
            <w:tcW w:w="2382" w:type="dxa"/>
          </w:tcPr>
          <w:p w:rsidR="008835D5" w:rsidRDefault="008835D5" w:rsidP="0038436E">
            <w:pPr>
              <w:pStyle w:val="2"/>
              <w:jc w:val="both"/>
            </w:pPr>
            <w:r>
              <w:t>Сумма (руб)</w:t>
            </w:r>
          </w:p>
        </w:tc>
      </w:tr>
      <w:tr w:rsidR="008835D5" w:rsidTr="0038436E">
        <w:trPr>
          <w:trHeight w:val="545"/>
        </w:trPr>
        <w:tc>
          <w:tcPr>
            <w:tcW w:w="2416" w:type="dxa"/>
          </w:tcPr>
          <w:p w:rsidR="008835D5" w:rsidRDefault="008835D5" w:rsidP="0038436E">
            <w:pPr>
              <w:pStyle w:val="2"/>
              <w:jc w:val="both"/>
            </w:pPr>
            <w:r>
              <w:t>ПК</w:t>
            </w:r>
          </w:p>
        </w:tc>
        <w:tc>
          <w:tcPr>
            <w:tcW w:w="2386" w:type="dxa"/>
          </w:tcPr>
          <w:p w:rsidR="008835D5" w:rsidRDefault="008835D5" w:rsidP="0038436E">
            <w:pPr>
              <w:pStyle w:val="2"/>
              <w:jc w:val="both"/>
            </w:pPr>
            <w:r>
              <w:t>8000</w:t>
            </w:r>
          </w:p>
        </w:tc>
        <w:tc>
          <w:tcPr>
            <w:tcW w:w="2387" w:type="dxa"/>
          </w:tcPr>
          <w:p w:rsidR="008835D5" w:rsidRDefault="008835D5" w:rsidP="0038436E">
            <w:pPr>
              <w:pStyle w:val="2"/>
              <w:jc w:val="both"/>
            </w:pPr>
            <w:r>
              <w:t>10 шт</w:t>
            </w:r>
          </w:p>
        </w:tc>
        <w:tc>
          <w:tcPr>
            <w:tcW w:w="2382" w:type="dxa"/>
          </w:tcPr>
          <w:p w:rsidR="008835D5" w:rsidRDefault="008835D5" w:rsidP="0038436E">
            <w:pPr>
              <w:pStyle w:val="2"/>
              <w:jc w:val="both"/>
            </w:pPr>
            <w:r>
              <w:t>80000</w:t>
            </w:r>
          </w:p>
        </w:tc>
      </w:tr>
      <w:tr w:rsidR="008835D5" w:rsidTr="0038436E">
        <w:tc>
          <w:tcPr>
            <w:tcW w:w="2416" w:type="dxa"/>
          </w:tcPr>
          <w:p w:rsidR="008835D5" w:rsidRDefault="008835D5" w:rsidP="0038436E">
            <w:pPr>
              <w:pStyle w:val="2"/>
              <w:jc w:val="both"/>
            </w:pPr>
            <w:r>
              <w:t>Принтер</w:t>
            </w:r>
          </w:p>
        </w:tc>
        <w:tc>
          <w:tcPr>
            <w:tcW w:w="2386" w:type="dxa"/>
          </w:tcPr>
          <w:p w:rsidR="008835D5" w:rsidRDefault="008835D5" w:rsidP="0038436E">
            <w:pPr>
              <w:pStyle w:val="2"/>
              <w:jc w:val="both"/>
            </w:pPr>
            <w:r>
              <w:t>2500</w:t>
            </w:r>
          </w:p>
        </w:tc>
        <w:tc>
          <w:tcPr>
            <w:tcW w:w="2387" w:type="dxa"/>
          </w:tcPr>
          <w:p w:rsidR="008835D5" w:rsidRDefault="008835D5" w:rsidP="0038436E">
            <w:pPr>
              <w:pStyle w:val="2"/>
              <w:jc w:val="both"/>
            </w:pPr>
            <w:r>
              <w:t>1 шт</w:t>
            </w:r>
          </w:p>
        </w:tc>
        <w:tc>
          <w:tcPr>
            <w:tcW w:w="2382" w:type="dxa"/>
          </w:tcPr>
          <w:p w:rsidR="008835D5" w:rsidRDefault="008835D5" w:rsidP="0038436E">
            <w:pPr>
              <w:pStyle w:val="2"/>
              <w:jc w:val="both"/>
            </w:pPr>
            <w:r>
              <w:t>2500</w:t>
            </w:r>
          </w:p>
        </w:tc>
      </w:tr>
      <w:tr w:rsidR="008835D5" w:rsidTr="0038436E">
        <w:tc>
          <w:tcPr>
            <w:tcW w:w="2416" w:type="dxa"/>
          </w:tcPr>
          <w:p w:rsidR="008835D5" w:rsidRDefault="008835D5" w:rsidP="0038436E">
            <w:pPr>
              <w:pStyle w:val="2"/>
              <w:jc w:val="both"/>
            </w:pPr>
            <w:r>
              <w:t>Коммутатор</w:t>
            </w:r>
          </w:p>
        </w:tc>
        <w:tc>
          <w:tcPr>
            <w:tcW w:w="2386" w:type="dxa"/>
          </w:tcPr>
          <w:p w:rsidR="008835D5" w:rsidRDefault="008835D5" w:rsidP="0038436E">
            <w:pPr>
              <w:pStyle w:val="2"/>
              <w:jc w:val="both"/>
            </w:pPr>
            <w:r>
              <w:t>2500</w:t>
            </w:r>
          </w:p>
        </w:tc>
        <w:tc>
          <w:tcPr>
            <w:tcW w:w="2387" w:type="dxa"/>
          </w:tcPr>
          <w:p w:rsidR="008835D5" w:rsidRDefault="008835D5" w:rsidP="0038436E">
            <w:pPr>
              <w:pStyle w:val="2"/>
              <w:jc w:val="both"/>
            </w:pPr>
            <w:r>
              <w:t>1 шт</w:t>
            </w:r>
          </w:p>
        </w:tc>
        <w:tc>
          <w:tcPr>
            <w:tcW w:w="2382" w:type="dxa"/>
          </w:tcPr>
          <w:p w:rsidR="008835D5" w:rsidRDefault="008835D5" w:rsidP="0038436E">
            <w:pPr>
              <w:pStyle w:val="2"/>
              <w:jc w:val="both"/>
            </w:pPr>
            <w:r>
              <w:t>2500</w:t>
            </w:r>
          </w:p>
        </w:tc>
      </w:tr>
      <w:tr w:rsidR="008835D5" w:rsidTr="0038436E">
        <w:tc>
          <w:tcPr>
            <w:tcW w:w="2416" w:type="dxa"/>
          </w:tcPr>
          <w:p w:rsidR="008835D5" w:rsidRDefault="008835D5" w:rsidP="0038436E">
            <w:pPr>
              <w:pStyle w:val="2"/>
              <w:jc w:val="both"/>
            </w:pPr>
            <w:r>
              <w:t>Медиаконвертер</w:t>
            </w:r>
          </w:p>
        </w:tc>
        <w:tc>
          <w:tcPr>
            <w:tcW w:w="2386" w:type="dxa"/>
          </w:tcPr>
          <w:p w:rsidR="008835D5" w:rsidRDefault="008835D5" w:rsidP="0038436E">
            <w:pPr>
              <w:pStyle w:val="2"/>
              <w:jc w:val="both"/>
            </w:pPr>
            <w:r>
              <w:t>1500</w:t>
            </w:r>
          </w:p>
        </w:tc>
        <w:tc>
          <w:tcPr>
            <w:tcW w:w="2387" w:type="dxa"/>
          </w:tcPr>
          <w:p w:rsidR="008835D5" w:rsidRDefault="008835D5" w:rsidP="0038436E">
            <w:pPr>
              <w:pStyle w:val="2"/>
              <w:jc w:val="both"/>
            </w:pPr>
            <w:r>
              <w:t>1 шт</w:t>
            </w:r>
          </w:p>
        </w:tc>
        <w:tc>
          <w:tcPr>
            <w:tcW w:w="2382" w:type="dxa"/>
          </w:tcPr>
          <w:p w:rsidR="008835D5" w:rsidRDefault="008835D5" w:rsidP="0038436E">
            <w:pPr>
              <w:pStyle w:val="2"/>
              <w:jc w:val="both"/>
            </w:pPr>
            <w:r>
              <w:t>1500</w:t>
            </w:r>
          </w:p>
        </w:tc>
      </w:tr>
      <w:tr w:rsidR="008835D5" w:rsidTr="0038436E">
        <w:tc>
          <w:tcPr>
            <w:tcW w:w="2416" w:type="dxa"/>
          </w:tcPr>
          <w:p w:rsidR="008835D5" w:rsidRDefault="008835D5" w:rsidP="0038436E">
            <w:pPr>
              <w:pStyle w:val="2"/>
              <w:jc w:val="both"/>
            </w:pPr>
            <w:r>
              <w:t>Шасси для медиаконвертеров</w:t>
            </w:r>
          </w:p>
        </w:tc>
        <w:tc>
          <w:tcPr>
            <w:tcW w:w="2386" w:type="dxa"/>
          </w:tcPr>
          <w:p w:rsidR="008835D5" w:rsidRDefault="008835D5" w:rsidP="0038436E">
            <w:pPr>
              <w:pStyle w:val="2"/>
              <w:jc w:val="both"/>
            </w:pPr>
            <w:r>
              <w:t>2500</w:t>
            </w:r>
          </w:p>
        </w:tc>
        <w:tc>
          <w:tcPr>
            <w:tcW w:w="2387" w:type="dxa"/>
          </w:tcPr>
          <w:p w:rsidR="008835D5" w:rsidRDefault="008835D5" w:rsidP="0038436E">
            <w:pPr>
              <w:pStyle w:val="2"/>
              <w:jc w:val="both"/>
            </w:pPr>
            <w:r>
              <w:t>1 шт</w:t>
            </w:r>
          </w:p>
        </w:tc>
        <w:tc>
          <w:tcPr>
            <w:tcW w:w="2382" w:type="dxa"/>
          </w:tcPr>
          <w:p w:rsidR="008835D5" w:rsidRDefault="008835D5" w:rsidP="0038436E">
            <w:pPr>
              <w:pStyle w:val="2"/>
              <w:jc w:val="both"/>
            </w:pPr>
            <w:r>
              <w:t>2500</w:t>
            </w:r>
          </w:p>
        </w:tc>
      </w:tr>
      <w:tr w:rsidR="008835D5" w:rsidTr="0038436E">
        <w:tc>
          <w:tcPr>
            <w:tcW w:w="2416" w:type="dxa"/>
          </w:tcPr>
          <w:p w:rsidR="008835D5" w:rsidRDefault="008835D5" w:rsidP="0038436E">
            <w:pPr>
              <w:pStyle w:val="2"/>
              <w:jc w:val="both"/>
            </w:pPr>
            <w:r w:rsidRPr="0038436E">
              <w:rPr>
                <w:lang w:val="en-US"/>
              </w:rPr>
              <w:t>ADSL</w:t>
            </w:r>
            <w:r>
              <w:t xml:space="preserve"> модем</w:t>
            </w:r>
          </w:p>
        </w:tc>
        <w:tc>
          <w:tcPr>
            <w:tcW w:w="2386" w:type="dxa"/>
          </w:tcPr>
          <w:p w:rsidR="008835D5" w:rsidRDefault="008835D5" w:rsidP="0038436E">
            <w:pPr>
              <w:pStyle w:val="2"/>
              <w:jc w:val="both"/>
            </w:pPr>
            <w:r>
              <w:t>2000</w:t>
            </w:r>
          </w:p>
        </w:tc>
        <w:tc>
          <w:tcPr>
            <w:tcW w:w="2387" w:type="dxa"/>
          </w:tcPr>
          <w:p w:rsidR="008835D5" w:rsidRDefault="008835D5" w:rsidP="0038436E">
            <w:pPr>
              <w:pStyle w:val="2"/>
              <w:jc w:val="both"/>
            </w:pPr>
            <w:r>
              <w:t>1 шт</w:t>
            </w:r>
          </w:p>
        </w:tc>
        <w:tc>
          <w:tcPr>
            <w:tcW w:w="2382" w:type="dxa"/>
          </w:tcPr>
          <w:p w:rsidR="008835D5" w:rsidRDefault="008835D5" w:rsidP="0038436E">
            <w:pPr>
              <w:pStyle w:val="2"/>
              <w:jc w:val="both"/>
            </w:pPr>
            <w:r>
              <w:t>2000</w:t>
            </w:r>
          </w:p>
        </w:tc>
      </w:tr>
      <w:tr w:rsidR="008835D5" w:rsidTr="0038436E">
        <w:tc>
          <w:tcPr>
            <w:tcW w:w="2416" w:type="dxa"/>
          </w:tcPr>
          <w:p w:rsidR="008835D5" w:rsidRDefault="008835D5" w:rsidP="0038436E">
            <w:pPr>
              <w:pStyle w:val="2"/>
              <w:jc w:val="both"/>
            </w:pPr>
            <w:r>
              <w:t>Оптический кабель</w:t>
            </w:r>
          </w:p>
        </w:tc>
        <w:tc>
          <w:tcPr>
            <w:tcW w:w="2386" w:type="dxa"/>
          </w:tcPr>
          <w:p w:rsidR="008835D5" w:rsidRDefault="008835D5" w:rsidP="0038436E">
            <w:pPr>
              <w:pStyle w:val="2"/>
              <w:jc w:val="both"/>
            </w:pPr>
            <w:r>
              <w:t>130р (1м)</w:t>
            </w:r>
          </w:p>
        </w:tc>
        <w:tc>
          <w:tcPr>
            <w:tcW w:w="2387" w:type="dxa"/>
          </w:tcPr>
          <w:p w:rsidR="008835D5" w:rsidRDefault="008835D5" w:rsidP="0038436E">
            <w:pPr>
              <w:pStyle w:val="2"/>
              <w:jc w:val="both"/>
            </w:pPr>
            <w:r>
              <w:t>8 м</w:t>
            </w:r>
          </w:p>
        </w:tc>
        <w:tc>
          <w:tcPr>
            <w:tcW w:w="2382" w:type="dxa"/>
          </w:tcPr>
          <w:p w:rsidR="008835D5" w:rsidRDefault="008835D5" w:rsidP="0038436E">
            <w:pPr>
              <w:pStyle w:val="2"/>
              <w:jc w:val="both"/>
            </w:pPr>
            <w:r>
              <w:t>1040</w:t>
            </w:r>
          </w:p>
        </w:tc>
      </w:tr>
      <w:tr w:rsidR="008835D5" w:rsidTr="0038436E">
        <w:tc>
          <w:tcPr>
            <w:tcW w:w="7189" w:type="dxa"/>
            <w:gridSpan w:val="3"/>
          </w:tcPr>
          <w:p w:rsidR="008835D5" w:rsidRPr="0038436E" w:rsidRDefault="008835D5" w:rsidP="0038436E">
            <w:pPr>
              <w:pStyle w:val="2"/>
              <w:jc w:val="right"/>
              <w:rPr>
                <w:b/>
              </w:rPr>
            </w:pPr>
            <w:r w:rsidRPr="0038436E">
              <w:rPr>
                <w:b/>
              </w:rPr>
              <w:t>ИТОГО</w:t>
            </w:r>
          </w:p>
        </w:tc>
        <w:tc>
          <w:tcPr>
            <w:tcW w:w="2382" w:type="dxa"/>
          </w:tcPr>
          <w:p w:rsidR="008835D5" w:rsidRPr="0038436E" w:rsidRDefault="008835D5" w:rsidP="0038436E">
            <w:pPr>
              <w:pStyle w:val="2"/>
              <w:jc w:val="both"/>
              <w:rPr>
                <w:b/>
              </w:rPr>
            </w:pPr>
            <w:r w:rsidRPr="0038436E">
              <w:rPr>
                <w:b/>
              </w:rPr>
              <w:t>92040</w:t>
            </w:r>
          </w:p>
        </w:tc>
      </w:tr>
    </w:tbl>
    <w:p w:rsidR="008835D5" w:rsidRDefault="008835D5" w:rsidP="000E293B">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r>
        <w:t>К эксплуатационным затратам относятся затраты на электроэнергию, на расходные материалы, на ремонтные работы, амортизация оборудования и накладные расходы.</w:t>
      </w:r>
    </w:p>
    <w:p w:rsidR="008835D5" w:rsidRDefault="008835D5" w:rsidP="004C209E">
      <w:pPr>
        <w:pStyle w:val="2"/>
        <w:ind w:firstLine="709"/>
        <w:jc w:val="both"/>
      </w:pPr>
      <w:r>
        <w:t>Эксплуатационные затраты рассчитываются по формуле:</w:t>
      </w:r>
    </w:p>
    <w:p w:rsidR="008835D5" w:rsidRDefault="008835D5" w:rsidP="004C209E">
      <w:pPr>
        <w:pStyle w:val="2"/>
        <w:ind w:firstLine="709"/>
        <w:jc w:val="both"/>
      </w:pPr>
    </w:p>
    <w:p w:rsidR="008835D5" w:rsidRDefault="008835D5" w:rsidP="004C209E">
      <w:pPr>
        <w:pStyle w:val="2"/>
        <w:ind w:firstLine="709"/>
      </w:pPr>
      <w:r w:rsidRPr="0038436E">
        <w:fldChar w:fldCharType="begin"/>
      </w:r>
      <w:r w:rsidRPr="0038436E">
        <w:instrText xml:space="preserve"> QUOTE </w:instrText>
      </w:r>
      <w:r>
        <w:pict>
          <v:shape id="_x0000_i1040" type="#_x0000_t75" style="width:260.25pt;height:63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4633D&quot;/&gt;&lt;wsp:rsid wsp:val=&quot;00021F81&quot;/&gt;&lt;wsp:rsid wsp:val=&quot;000D76EA&quot;/&gt;&lt;wsp:rsid wsp:val=&quot;000E293B&quot;/&gt;&lt;wsp:rsid wsp:val=&quot;0011052E&quot;/&gt;&lt;wsp:rsid wsp:val=&quot;001668F7&quot;/&gt;&lt;wsp:rsid wsp:val=&quot;001B23CF&quot;/&gt;&lt;wsp:rsid wsp:val=&quot;001F5DCF&quot;/&gt;&lt;wsp:rsid wsp:val=&quot;00234463&quot;/&gt;&lt;wsp:rsid wsp:val=&quot;002C4EAC&quot;/&gt;&lt;wsp:rsid wsp:val=&quot;00302461&quot;/&gt;&lt;wsp:rsid wsp:val=&quot;0038436E&quot;/&gt;&lt;wsp:rsid wsp:val=&quot;00496E30&quot;/&gt;&lt;wsp:rsid wsp:val=&quot;004C209E&quot;/&gt;&lt;wsp:rsid wsp:val=&quot;00540B4B&quot;/&gt;&lt;wsp:rsid wsp:val=&quot;00563174&quot;/&gt;&lt;wsp:rsid wsp:val=&quot;005B44C4&quot;/&gt;&lt;wsp:rsid wsp:val=&quot;005D33F3&quot;/&gt;&lt;wsp:rsid wsp:val=&quot;006F2CB4&quot;/&gt;&lt;wsp:rsid wsp:val=&quot;00747285&quot;/&gt;&lt;wsp:rsid wsp:val=&quot;009167DA&quot;/&gt;&lt;wsp:rsid wsp:val=&quot;009E19A6&quot;/&gt;&lt;wsp:rsid wsp:val=&quot;00A12737&quot;/&gt;&lt;wsp:rsid wsp:val=&quot;00A1770B&quot;/&gt;&lt;wsp:rsid wsp:val=&quot;00A34980&quot;/&gt;&lt;wsp:rsid wsp:val=&quot;00A7157F&quot;/&gt;&lt;wsp:rsid wsp:val=&quot;00A77B15&quot;/&gt;&lt;wsp:rsid wsp:val=&quot;00AB2345&quot;/&gt;&lt;wsp:rsid wsp:val=&quot;00B75006&quot;/&gt;&lt;wsp:rsid wsp:val=&quot;00C12CE7&quot;/&gt;&lt;wsp:rsid wsp:val=&quot;00C50C7C&quot;/&gt;&lt;wsp:rsid wsp:val=&quot;00C674D9&quot;/&gt;&lt;wsp:rsid wsp:val=&quot;00CC30C2&quot;/&gt;&lt;wsp:rsid wsp:val=&quot;00D4633D&quot;/&gt;&lt;wsp:rsid wsp:val=&quot;00D67370&quot;/&gt;&lt;wsp:rsid wsp:val=&quot;00DD4E12&quot;/&gt;&lt;wsp:rsid wsp:val=&quot;00E37BAB&quot;/&gt;&lt;wsp:rsid wsp:val=&quot;00EA0193&quot;/&gt;&lt;wsp:rsid wsp:val=&quot;00EE58B0&quot;/&gt;&lt;wsp:rsid wsp:val=&quot;00F45B51&quot;/&gt;&lt;/wsp:rsids&gt;&lt;/w:docPr&gt;&lt;w:body&gt;&lt;w:p wsp:rsidR=&quot;00000000&quot; wsp:rsidRDefault=&quot;0011052E&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Р­&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СЌСЌ&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СЂРј&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СЂСЂ&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Р°&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РЅ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38436E">
        <w:instrText xml:space="preserve"> </w:instrText>
      </w:r>
      <w:r w:rsidRPr="0038436E">
        <w:fldChar w:fldCharType="separate"/>
      </w:r>
      <w:r>
        <w:pict>
          <v:shape id="_x0000_i1041" type="#_x0000_t75" style="width:260.25pt;height:63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4633D&quot;/&gt;&lt;wsp:rsid wsp:val=&quot;00021F81&quot;/&gt;&lt;wsp:rsid wsp:val=&quot;000D76EA&quot;/&gt;&lt;wsp:rsid wsp:val=&quot;000E293B&quot;/&gt;&lt;wsp:rsid wsp:val=&quot;0011052E&quot;/&gt;&lt;wsp:rsid wsp:val=&quot;001668F7&quot;/&gt;&lt;wsp:rsid wsp:val=&quot;001B23CF&quot;/&gt;&lt;wsp:rsid wsp:val=&quot;001F5DCF&quot;/&gt;&lt;wsp:rsid wsp:val=&quot;00234463&quot;/&gt;&lt;wsp:rsid wsp:val=&quot;002C4EAC&quot;/&gt;&lt;wsp:rsid wsp:val=&quot;00302461&quot;/&gt;&lt;wsp:rsid wsp:val=&quot;0038436E&quot;/&gt;&lt;wsp:rsid wsp:val=&quot;00496E30&quot;/&gt;&lt;wsp:rsid wsp:val=&quot;004C209E&quot;/&gt;&lt;wsp:rsid wsp:val=&quot;00540B4B&quot;/&gt;&lt;wsp:rsid wsp:val=&quot;00563174&quot;/&gt;&lt;wsp:rsid wsp:val=&quot;005B44C4&quot;/&gt;&lt;wsp:rsid wsp:val=&quot;005D33F3&quot;/&gt;&lt;wsp:rsid wsp:val=&quot;006F2CB4&quot;/&gt;&lt;wsp:rsid wsp:val=&quot;00747285&quot;/&gt;&lt;wsp:rsid wsp:val=&quot;009167DA&quot;/&gt;&lt;wsp:rsid wsp:val=&quot;009E19A6&quot;/&gt;&lt;wsp:rsid wsp:val=&quot;00A12737&quot;/&gt;&lt;wsp:rsid wsp:val=&quot;00A1770B&quot;/&gt;&lt;wsp:rsid wsp:val=&quot;00A34980&quot;/&gt;&lt;wsp:rsid wsp:val=&quot;00A7157F&quot;/&gt;&lt;wsp:rsid wsp:val=&quot;00A77B15&quot;/&gt;&lt;wsp:rsid wsp:val=&quot;00AB2345&quot;/&gt;&lt;wsp:rsid wsp:val=&quot;00B75006&quot;/&gt;&lt;wsp:rsid wsp:val=&quot;00C12CE7&quot;/&gt;&lt;wsp:rsid wsp:val=&quot;00C50C7C&quot;/&gt;&lt;wsp:rsid wsp:val=&quot;00C674D9&quot;/&gt;&lt;wsp:rsid wsp:val=&quot;00CC30C2&quot;/&gt;&lt;wsp:rsid wsp:val=&quot;00D4633D&quot;/&gt;&lt;wsp:rsid wsp:val=&quot;00D67370&quot;/&gt;&lt;wsp:rsid wsp:val=&quot;00DD4E12&quot;/&gt;&lt;wsp:rsid wsp:val=&quot;00E37BAB&quot;/&gt;&lt;wsp:rsid wsp:val=&quot;00EA0193&quot;/&gt;&lt;wsp:rsid wsp:val=&quot;00EE58B0&quot;/&gt;&lt;wsp:rsid wsp:val=&quot;00F45B51&quot;/&gt;&lt;/wsp:rsids&gt;&lt;/w:docPr&gt;&lt;w:body&gt;&lt;w:p wsp:rsidR=&quot;00000000&quot; wsp:rsidRDefault=&quot;0011052E&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Р­&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СЌСЌ&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СЂРј&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СЂСЂ&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Р°&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РЅ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38436E">
        <w:fldChar w:fldCharType="end"/>
      </w:r>
      <w:r>
        <w:t>;</w:t>
      </w:r>
    </w:p>
    <w:p w:rsidR="008835D5" w:rsidRDefault="008835D5" w:rsidP="004C209E">
      <w:pPr>
        <w:pStyle w:val="2"/>
        <w:ind w:firstLine="709"/>
        <w:jc w:val="both"/>
      </w:pPr>
    </w:p>
    <w:p w:rsidR="008835D5" w:rsidRDefault="008835D5" w:rsidP="004C209E">
      <w:pPr>
        <w:pStyle w:val="2"/>
        <w:ind w:firstLine="709"/>
        <w:jc w:val="both"/>
      </w:pPr>
      <w:r>
        <w:t>где З</w:t>
      </w:r>
      <w:r w:rsidRPr="004C209E">
        <w:rPr>
          <w:vertAlign w:val="subscript"/>
        </w:rPr>
        <w:t>ээ</w:t>
      </w:r>
      <w:r>
        <w:t xml:space="preserve"> – затраты на электоэнергию;</w:t>
      </w:r>
    </w:p>
    <w:p w:rsidR="008835D5" w:rsidRDefault="008835D5" w:rsidP="004C209E">
      <w:pPr>
        <w:pStyle w:val="2"/>
        <w:ind w:firstLine="709"/>
        <w:jc w:val="both"/>
      </w:pPr>
      <w:r>
        <w:t xml:space="preserve">      З</w:t>
      </w:r>
      <w:r w:rsidRPr="004C209E">
        <w:rPr>
          <w:vertAlign w:val="subscript"/>
        </w:rPr>
        <w:t>рм</w:t>
      </w:r>
      <w:r>
        <w:t xml:space="preserve"> – затраты на расходные материалы;</w:t>
      </w:r>
    </w:p>
    <w:p w:rsidR="008835D5" w:rsidRDefault="008835D5" w:rsidP="004C209E">
      <w:pPr>
        <w:pStyle w:val="2"/>
        <w:ind w:firstLine="709"/>
        <w:jc w:val="both"/>
      </w:pPr>
      <w:r>
        <w:t xml:space="preserve">      З</w:t>
      </w:r>
      <w:r w:rsidRPr="004C209E">
        <w:rPr>
          <w:vertAlign w:val="subscript"/>
        </w:rPr>
        <w:t>рр</w:t>
      </w:r>
      <w:r>
        <w:t xml:space="preserve"> – затраты на ремонтные работы;</w:t>
      </w:r>
    </w:p>
    <w:p w:rsidR="008835D5" w:rsidRDefault="008835D5" w:rsidP="004C209E">
      <w:pPr>
        <w:pStyle w:val="2"/>
        <w:ind w:firstLine="709"/>
        <w:jc w:val="both"/>
      </w:pPr>
      <w:r>
        <w:t xml:space="preserve">      З</w:t>
      </w:r>
      <w:r w:rsidRPr="00496E30">
        <w:rPr>
          <w:vertAlign w:val="subscript"/>
        </w:rPr>
        <w:t>а</w:t>
      </w:r>
      <w:r>
        <w:t xml:space="preserve"> – амортизация оборудования;</w:t>
      </w:r>
    </w:p>
    <w:p w:rsidR="008835D5" w:rsidRDefault="008835D5" w:rsidP="004C209E">
      <w:pPr>
        <w:pStyle w:val="2"/>
        <w:ind w:firstLine="709"/>
        <w:jc w:val="both"/>
      </w:pPr>
      <w:r>
        <w:t xml:space="preserve">      З</w:t>
      </w:r>
      <w:r w:rsidRPr="00496E30">
        <w:rPr>
          <w:vertAlign w:val="subscript"/>
        </w:rPr>
        <w:t>нр</w:t>
      </w:r>
      <w:r>
        <w:t xml:space="preserve"> – накладные расходы.</w:t>
      </w:r>
    </w:p>
    <w:p w:rsidR="008835D5" w:rsidRDefault="008835D5" w:rsidP="00747285">
      <w:pPr>
        <w:pStyle w:val="2"/>
        <w:jc w:val="both"/>
      </w:pPr>
      <w:r>
        <w:rPr>
          <w:noProof/>
        </w:rPr>
        <w:pict>
          <v:shape id="_x0000_i1042" type="#_x0000_t75" style="width:476.25pt;height:203.25pt;visibility:visible">
            <v:imagedata r:id="rId31" o:title=""/>
          </v:shape>
        </w:pict>
      </w:r>
    </w:p>
    <w:p w:rsidR="008835D5" w:rsidRDefault="008835D5" w:rsidP="00540B4B">
      <w:pPr>
        <w:ind w:left="-1134"/>
      </w:pPr>
    </w:p>
    <w:p w:rsidR="008835D5" w:rsidRPr="00653624" w:rsidRDefault="008835D5" w:rsidP="00540B4B">
      <w:pPr>
        <w:jc w:val="center"/>
        <w:rPr>
          <w:sz w:val="28"/>
          <w:szCs w:val="28"/>
        </w:rPr>
      </w:pPr>
      <w:r>
        <w:rPr>
          <w:sz w:val="28"/>
          <w:szCs w:val="28"/>
        </w:rPr>
        <w:t>Рисунок 4.1.2</w:t>
      </w:r>
      <w:r w:rsidRPr="00653624">
        <w:rPr>
          <w:sz w:val="28"/>
          <w:szCs w:val="28"/>
        </w:rPr>
        <w:t xml:space="preserve"> – График продолжительности работ по ЛВС</w:t>
      </w:r>
    </w:p>
    <w:p w:rsidR="008835D5" w:rsidRDefault="008835D5" w:rsidP="004C209E">
      <w:pPr>
        <w:pStyle w:val="2"/>
        <w:ind w:firstLine="709"/>
        <w:jc w:val="both"/>
      </w:pPr>
    </w:p>
    <w:p w:rsidR="008835D5" w:rsidRDefault="008835D5" w:rsidP="00A77B15">
      <w:pPr>
        <w:pStyle w:val="2"/>
        <w:jc w:val="both"/>
      </w:pPr>
      <w:r>
        <w:rPr>
          <w:noProof/>
        </w:rPr>
        <w:pict>
          <v:shape id="Рисунок 7" o:spid="_x0000_i1043" type="#_x0000_t75" style="width:446.25pt;height:257.25pt;visibility:visible">
            <v:imagedata r:id="rId32" o:title="" croptop="11258f" cropbottom="11253f" cropleft="15188f" cropright="14983f"/>
          </v:shape>
        </w:pict>
      </w:r>
    </w:p>
    <w:p w:rsidR="008835D5" w:rsidRPr="00747285" w:rsidRDefault="008835D5" w:rsidP="00A77B15">
      <w:pPr>
        <w:jc w:val="center"/>
        <w:rPr>
          <w:sz w:val="28"/>
          <w:szCs w:val="28"/>
        </w:rPr>
      </w:pPr>
      <w:r>
        <w:rPr>
          <w:sz w:val="28"/>
          <w:szCs w:val="28"/>
        </w:rPr>
        <w:t xml:space="preserve">рисунок 4.1.2  </w:t>
      </w:r>
      <w:r w:rsidRPr="00747285">
        <w:rPr>
          <w:sz w:val="28"/>
          <w:szCs w:val="28"/>
        </w:rPr>
        <w:t xml:space="preserve">– </w:t>
      </w:r>
      <w:r>
        <w:rPr>
          <w:sz w:val="28"/>
          <w:szCs w:val="28"/>
        </w:rPr>
        <w:t xml:space="preserve"> </w:t>
      </w:r>
      <w:r w:rsidRPr="00A77B15">
        <w:rPr>
          <w:sz w:val="28"/>
          <w:szCs w:val="28"/>
        </w:rPr>
        <w:t>Финансовый профиль</w:t>
      </w:r>
      <w:r>
        <w:rPr>
          <w:sz w:val="28"/>
          <w:szCs w:val="28"/>
        </w:rPr>
        <w:t xml:space="preserve"> работы проекта ЛВС</w:t>
      </w: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Default="008835D5" w:rsidP="004C209E">
      <w:pPr>
        <w:pStyle w:val="2"/>
        <w:ind w:firstLine="709"/>
        <w:jc w:val="both"/>
        <w:rPr>
          <w:lang w:val="en-US"/>
        </w:rPr>
      </w:pPr>
    </w:p>
    <w:p w:rsidR="008835D5" w:rsidRPr="003C27C3" w:rsidRDefault="008835D5" w:rsidP="004C209E">
      <w:pPr>
        <w:pStyle w:val="2"/>
        <w:ind w:firstLine="709"/>
        <w:jc w:val="both"/>
        <w:rPr>
          <w:lang w:val="en-US"/>
        </w:rPr>
      </w:pPr>
    </w:p>
    <w:p w:rsidR="008835D5" w:rsidRDefault="008835D5" w:rsidP="004C209E">
      <w:pPr>
        <w:pStyle w:val="2"/>
        <w:ind w:firstLine="709"/>
        <w:jc w:val="both"/>
      </w:pPr>
    </w:p>
    <w:p w:rsidR="008835D5" w:rsidRDefault="008835D5" w:rsidP="00540B4B">
      <w:pPr>
        <w:pStyle w:val="Title"/>
      </w:pPr>
      <w:r>
        <w:t>ЗАКЛЮЧЕНИЕ</w:t>
      </w:r>
    </w:p>
    <w:p w:rsidR="008835D5" w:rsidRDefault="008835D5" w:rsidP="00540B4B">
      <w:pPr>
        <w:spacing w:line="360" w:lineRule="auto"/>
        <w:ind w:firstLine="851"/>
        <w:jc w:val="both"/>
        <w:rPr>
          <w:sz w:val="28"/>
        </w:rPr>
      </w:pPr>
    </w:p>
    <w:p w:rsidR="008835D5" w:rsidRDefault="008835D5" w:rsidP="00540B4B">
      <w:pPr>
        <w:spacing w:line="360" w:lineRule="auto"/>
        <w:ind w:firstLine="851"/>
        <w:jc w:val="both"/>
        <w:rPr>
          <w:sz w:val="28"/>
        </w:rPr>
      </w:pPr>
      <w:r>
        <w:rPr>
          <w:sz w:val="28"/>
        </w:rPr>
        <w:t>В техническом проекте проводился анализ ЛВС в объединении  «Познавай-ка» Дома Детского творчества. По результатам анализа были выявлены и сформулированы цели и задачи проектирования.</w:t>
      </w:r>
    </w:p>
    <w:p w:rsidR="008835D5" w:rsidRDefault="008835D5" w:rsidP="00540B4B">
      <w:pPr>
        <w:spacing w:line="360" w:lineRule="auto"/>
        <w:ind w:firstLine="851"/>
        <w:jc w:val="both"/>
        <w:rPr>
          <w:sz w:val="28"/>
        </w:rPr>
      </w:pPr>
      <w:r>
        <w:rPr>
          <w:sz w:val="28"/>
        </w:rPr>
        <w:t>С учетом целей и задач проектирования была ЛВС в объединении  «Познавай-ка» Дома Детского творчества, которая отвечает поставленным требованиям, а именно возможности обмена информацией между компьютерами в реальном масштабе времени, что подтверждают расчеты, проведенные в расчетной части проекта.</w:t>
      </w:r>
    </w:p>
    <w:p w:rsidR="008835D5" w:rsidRDefault="008835D5" w:rsidP="00540B4B">
      <w:pPr>
        <w:spacing w:line="360" w:lineRule="auto"/>
        <w:ind w:firstLine="851"/>
        <w:jc w:val="both"/>
        <w:rPr>
          <w:sz w:val="28"/>
        </w:rPr>
      </w:pPr>
      <w:r>
        <w:rPr>
          <w:sz w:val="28"/>
        </w:rPr>
        <w:t xml:space="preserve"> Результатом работы</w:t>
      </w:r>
      <w:r w:rsidRPr="002313FA">
        <w:rPr>
          <w:sz w:val="28"/>
        </w:rPr>
        <w:t xml:space="preserve"> </w:t>
      </w:r>
      <w:r>
        <w:rPr>
          <w:sz w:val="28"/>
        </w:rPr>
        <w:t>также является доступ к сети интернет, обеспеченный каждому пользователю в объединении «Познавай-ка»</w:t>
      </w:r>
    </w:p>
    <w:p w:rsidR="008835D5" w:rsidRDefault="008835D5" w:rsidP="00540B4B">
      <w:pPr>
        <w:spacing w:line="360" w:lineRule="auto"/>
        <w:ind w:firstLine="851"/>
        <w:jc w:val="both"/>
        <w:rPr>
          <w:sz w:val="28"/>
        </w:rPr>
      </w:pPr>
      <w:bookmarkStart w:id="25" w:name="OLE_LINK4"/>
      <w:r>
        <w:rPr>
          <w:sz w:val="28"/>
        </w:rPr>
        <w:t>Проведенный экономический анализ проекта показывает, что локальной вычислительной сети объединении  «Познавай-ка» Дома Детского творчества является экономически выгодной</w:t>
      </w:r>
      <w:bookmarkEnd w:id="25"/>
      <w:r>
        <w:rPr>
          <w:sz w:val="28"/>
        </w:rPr>
        <w:t xml:space="preserve">. </w:t>
      </w:r>
    </w:p>
    <w:p w:rsidR="008835D5" w:rsidRDefault="008835D5" w:rsidP="00540B4B">
      <w:pPr>
        <w:spacing w:line="360" w:lineRule="auto"/>
        <w:ind w:firstLine="851"/>
        <w:jc w:val="both"/>
        <w:rPr>
          <w:sz w:val="28"/>
        </w:rPr>
      </w:pPr>
      <w:r>
        <w:rPr>
          <w:sz w:val="28"/>
        </w:rPr>
        <w:t xml:space="preserve">Анализ проекта с точки зрения безопасности жизнедеятельности и экологичности, позволил выбрать необходимое оборудование, которое является безопасным для человека. </w:t>
      </w:r>
    </w:p>
    <w:p w:rsidR="008835D5" w:rsidRDefault="008835D5" w:rsidP="00540B4B">
      <w:pPr>
        <w:spacing w:line="360" w:lineRule="auto"/>
        <w:ind w:firstLine="851"/>
        <w:jc w:val="both"/>
        <w:rPr>
          <w:sz w:val="28"/>
        </w:rPr>
      </w:pPr>
    </w:p>
    <w:p w:rsidR="008835D5" w:rsidRDefault="008835D5" w:rsidP="00540B4B">
      <w:pPr>
        <w:spacing w:line="360" w:lineRule="auto"/>
        <w:ind w:firstLine="851"/>
        <w:jc w:val="both"/>
        <w:rPr>
          <w:sz w:val="28"/>
        </w:rPr>
      </w:pPr>
    </w:p>
    <w:p w:rsidR="008835D5" w:rsidRDefault="008835D5" w:rsidP="00540B4B">
      <w:pPr>
        <w:spacing w:line="360" w:lineRule="auto"/>
        <w:ind w:firstLine="851"/>
        <w:jc w:val="both"/>
        <w:rPr>
          <w:sz w:val="28"/>
        </w:rPr>
      </w:pPr>
    </w:p>
    <w:p w:rsidR="008835D5" w:rsidRDefault="008835D5" w:rsidP="00540B4B">
      <w:pPr>
        <w:spacing w:line="360" w:lineRule="auto"/>
        <w:ind w:firstLine="851"/>
        <w:jc w:val="both"/>
        <w:rPr>
          <w:sz w:val="28"/>
        </w:rPr>
      </w:pPr>
    </w:p>
    <w:p w:rsidR="008835D5" w:rsidRDefault="008835D5" w:rsidP="00540B4B">
      <w:pPr>
        <w:spacing w:line="360" w:lineRule="auto"/>
        <w:ind w:firstLine="851"/>
        <w:jc w:val="both"/>
        <w:rPr>
          <w:sz w:val="28"/>
        </w:rPr>
      </w:pPr>
    </w:p>
    <w:p w:rsidR="008835D5" w:rsidRDefault="008835D5" w:rsidP="00540B4B">
      <w:pPr>
        <w:spacing w:line="360" w:lineRule="auto"/>
        <w:ind w:firstLine="851"/>
        <w:jc w:val="both"/>
        <w:rPr>
          <w:sz w:val="28"/>
        </w:rPr>
      </w:pPr>
    </w:p>
    <w:p w:rsidR="008835D5" w:rsidRDefault="008835D5" w:rsidP="00540B4B">
      <w:pPr>
        <w:spacing w:line="360" w:lineRule="auto"/>
        <w:ind w:firstLine="851"/>
        <w:jc w:val="both"/>
        <w:rPr>
          <w:sz w:val="28"/>
        </w:rPr>
      </w:pPr>
    </w:p>
    <w:p w:rsidR="008835D5" w:rsidRDefault="008835D5" w:rsidP="00540B4B">
      <w:pPr>
        <w:spacing w:line="360" w:lineRule="auto"/>
        <w:ind w:firstLine="851"/>
        <w:jc w:val="both"/>
        <w:rPr>
          <w:sz w:val="28"/>
        </w:rPr>
      </w:pPr>
    </w:p>
    <w:p w:rsidR="008835D5" w:rsidRDefault="008835D5" w:rsidP="00540B4B">
      <w:pPr>
        <w:spacing w:line="360" w:lineRule="auto"/>
        <w:ind w:firstLine="851"/>
        <w:jc w:val="both"/>
        <w:rPr>
          <w:sz w:val="28"/>
        </w:rPr>
      </w:pPr>
    </w:p>
    <w:p w:rsidR="008835D5" w:rsidRDefault="008835D5" w:rsidP="00540B4B">
      <w:pPr>
        <w:spacing w:line="360" w:lineRule="auto"/>
        <w:ind w:firstLine="851"/>
        <w:jc w:val="both"/>
        <w:rPr>
          <w:sz w:val="28"/>
        </w:rPr>
      </w:pPr>
    </w:p>
    <w:p w:rsidR="008835D5" w:rsidRDefault="008835D5" w:rsidP="00540B4B">
      <w:pPr>
        <w:spacing w:line="360" w:lineRule="auto"/>
        <w:ind w:firstLine="851"/>
        <w:jc w:val="both"/>
        <w:rPr>
          <w:sz w:val="28"/>
        </w:rPr>
      </w:pPr>
    </w:p>
    <w:p w:rsidR="008835D5" w:rsidRDefault="008835D5" w:rsidP="00540B4B">
      <w:pPr>
        <w:spacing w:line="360" w:lineRule="auto"/>
        <w:ind w:firstLine="851"/>
        <w:jc w:val="both"/>
        <w:rPr>
          <w:sz w:val="28"/>
        </w:rPr>
      </w:pPr>
    </w:p>
    <w:p w:rsidR="008835D5" w:rsidRDefault="008835D5" w:rsidP="00540B4B">
      <w:pPr>
        <w:spacing w:line="360" w:lineRule="auto"/>
        <w:ind w:firstLine="851"/>
        <w:jc w:val="both"/>
        <w:rPr>
          <w:sz w:val="28"/>
        </w:rPr>
      </w:pPr>
    </w:p>
    <w:p w:rsidR="008835D5" w:rsidRPr="00372F11" w:rsidRDefault="008835D5" w:rsidP="009E19A6">
      <w:pPr>
        <w:spacing w:line="360" w:lineRule="auto"/>
        <w:jc w:val="center"/>
        <w:rPr>
          <w:sz w:val="28"/>
          <w:szCs w:val="28"/>
        </w:rPr>
      </w:pPr>
      <w:r w:rsidRPr="00372F11">
        <w:rPr>
          <w:sz w:val="28"/>
          <w:szCs w:val="28"/>
        </w:rPr>
        <w:t>СПИСОК ИСПОЛЬЗ</w:t>
      </w:r>
      <w:r>
        <w:rPr>
          <w:sz w:val="28"/>
          <w:szCs w:val="28"/>
        </w:rPr>
        <w:t>ОВАННЫХ</w:t>
      </w:r>
      <w:r w:rsidRPr="00372F11">
        <w:rPr>
          <w:sz w:val="28"/>
          <w:szCs w:val="28"/>
        </w:rPr>
        <w:t xml:space="preserve"> ИСТОЧНИКОВ</w:t>
      </w:r>
    </w:p>
    <w:p w:rsidR="008835D5" w:rsidRDefault="008835D5" w:rsidP="009E19A6">
      <w:pPr>
        <w:jc w:val="both"/>
        <w:rPr>
          <w:sz w:val="28"/>
          <w:szCs w:val="28"/>
        </w:rPr>
      </w:pPr>
    </w:p>
    <w:p w:rsidR="008835D5" w:rsidRDefault="008835D5" w:rsidP="009E19A6">
      <w:pPr>
        <w:numPr>
          <w:ilvl w:val="0"/>
          <w:numId w:val="29"/>
        </w:numPr>
        <w:tabs>
          <w:tab w:val="clear" w:pos="0"/>
        </w:tabs>
        <w:spacing w:line="360" w:lineRule="auto"/>
        <w:ind w:left="686" w:hanging="686"/>
        <w:jc w:val="both"/>
        <w:rPr>
          <w:sz w:val="28"/>
          <w:szCs w:val="28"/>
        </w:rPr>
      </w:pPr>
      <w:r>
        <w:rPr>
          <w:sz w:val="28"/>
          <w:szCs w:val="28"/>
        </w:rPr>
        <w:t>http://dcv.ru/xdsl.html</w:t>
      </w:r>
    </w:p>
    <w:p w:rsidR="008835D5" w:rsidRDefault="008835D5" w:rsidP="009E19A6">
      <w:pPr>
        <w:numPr>
          <w:ilvl w:val="0"/>
          <w:numId w:val="29"/>
        </w:numPr>
        <w:tabs>
          <w:tab w:val="clear" w:pos="0"/>
        </w:tabs>
        <w:spacing w:line="360" w:lineRule="auto"/>
        <w:ind w:left="686" w:hanging="686"/>
        <w:jc w:val="both"/>
        <w:rPr>
          <w:sz w:val="28"/>
          <w:szCs w:val="28"/>
        </w:rPr>
      </w:pPr>
      <w:r>
        <w:rPr>
          <w:sz w:val="28"/>
          <w:szCs w:val="28"/>
        </w:rPr>
        <w:t xml:space="preserve">Под редакцией В.Ю. Деарт, Д.М. Броннер Асимметричная цифровая абонентская линия. Теоретические основы. Учебное пособие. </w:t>
      </w:r>
    </w:p>
    <w:p w:rsidR="008835D5" w:rsidRDefault="008835D5" w:rsidP="009E19A6">
      <w:pPr>
        <w:numPr>
          <w:ilvl w:val="0"/>
          <w:numId w:val="29"/>
        </w:numPr>
        <w:tabs>
          <w:tab w:val="clear" w:pos="0"/>
        </w:tabs>
        <w:spacing w:line="360" w:lineRule="auto"/>
        <w:ind w:left="686" w:hanging="686"/>
        <w:jc w:val="both"/>
        <w:rPr>
          <w:sz w:val="28"/>
          <w:szCs w:val="28"/>
        </w:rPr>
      </w:pPr>
      <w:r w:rsidRPr="00833D8A">
        <w:rPr>
          <w:sz w:val="28"/>
          <w:szCs w:val="28"/>
        </w:rPr>
        <w:t>Сети. Беспроводные технологии. Беделл Пол, НТ Пресс, 2003</w:t>
      </w:r>
    </w:p>
    <w:p w:rsidR="008835D5" w:rsidRDefault="008835D5" w:rsidP="009E19A6">
      <w:pPr>
        <w:numPr>
          <w:ilvl w:val="0"/>
          <w:numId w:val="29"/>
        </w:numPr>
        <w:tabs>
          <w:tab w:val="clear" w:pos="0"/>
        </w:tabs>
        <w:spacing w:line="360" w:lineRule="auto"/>
        <w:ind w:left="686" w:hanging="686"/>
        <w:jc w:val="both"/>
        <w:rPr>
          <w:sz w:val="28"/>
          <w:szCs w:val="28"/>
        </w:rPr>
      </w:pPr>
      <w:r>
        <w:rPr>
          <w:sz w:val="28"/>
          <w:szCs w:val="28"/>
        </w:rPr>
        <w:t>Сосински Б., Дж. Московиц. Windows 200</w:t>
      </w:r>
      <w:r w:rsidRPr="00CE4659">
        <w:rPr>
          <w:sz w:val="28"/>
          <w:szCs w:val="28"/>
        </w:rPr>
        <w:t>3</w:t>
      </w:r>
      <w:r>
        <w:rPr>
          <w:sz w:val="28"/>
          <w:szCs w:val="28"/>
        </w:rPr>
        <w:t xml:space="preserve"> Server за 24 часа. Издательский дом Вильямс, Москва, С.-Петербург, Киев, 200</w:t>
      </w:r>
      <w:r w:rsidRPr="00CE4659">
        <w:rPr>
          <w:sz w:val="28"/>
          <w:szCs w:val="28"/>
        </w:rPr>
        <w:t>4</w:t>
      </w:r>
    </w:p>
    <w:p w:rsidR="008835D5" w:rsidRDefault="008835D5" w:rsidP="009E19A6">
      <w:pPr>
        <w:numPr>
          <w:ilvl w:val="0"/>
          <w:numId w:val="29"/>
        </w:numPr>
        <w:tabs>
          <w:tab w:val="clear" w:pos="0"/>
        </w:tabs>
        <w:spacing w:line="360" w:lineRule="auto"/>
        <w:ind w:left="686" w:hanging="686"/>
        <w:jc w:val="both"/>
        <w:rPr>
          <w:sz w:val="28"/>
          <w:szCs w:val="28"/>
        </w:rPr>
      </w:pPr>
      <w:r>
        <w:rPr>
          <w:sz w:val="28"/>
          <w:szCs w:val="28"/>
        </w:rPr>
        <w:t>СанПин 2.2.2.542-96. Гигиенические требования к видеодисплейным терминалам, персональным электронно–вычислительным машинам и организация работы (Постановление Госкомсанэпиднадзора России от 14.07.1996г. №14). Санитарные правила и нормы. – М.: Информационно-издательский центр Госсанэпиднадзора России, 1996;</w:t>
      </w:r>
    </w:p>
    <w:p w:rsidR="008835D5" w:rsidRPr="005A02B9" w:rsidRDefault="008835D5" w:rsidP="009E19A6">
      <w:pPr>
        <w:numPr>
          <w:ilvl w:val="0"/>
          <w:numId w:val="29"/>
        </w:numPr>
        <w:tabs>
          <w:tab w:val="clear" w:pos="0"/>
        </w:tabs>
        <w:spacing w:line="360" w:lineRule="auto"/>
        <w:ind w:left="686" w:hanging="686"/>
        <w:jc w:val="both"/>
      </w:pPr>
      <w:r w:rsidRPr="005A02B9">
        <w:rPr>
          <w:sz w:val="28"/>
          <w:szCs w:val="28"/>
        </w:rPr>
        <w:t>http://www.microsoft.com/rus/smallbusiness/products/os/winxp/default.msp</w:t>
      </w:r>
    </w:p>
    <w:p w:rsidR="008835D5" w:rsidRPr="00801B94" w:rsidRDefault="008835D5" w:rsidP="009E19A6">
      <w:pPr>
        <w:numPr>
          <w:ilvl w:val="0"/>
          <w:numId w:val="29"/>
        </w:numPr>
        <w:tabs>
          <w:tab w:val="clear" w:pos="0"/>
        </w:tabs>
        <w:spacing w:line="360" w:lineRule="auto"/>
        <w:ind w:left="686" w:hanging="686"/>
        <w:jc w:val="both"/>
        <w:rPr>
          <w:sz w:val="28"/>
          <w:szCs w:val="28"/>
        </w:rPr>
      </w:pPr>
      <w:r w:rsidRPr="00801B94">
        <w:rPr>
          <w:sz w:val="28"/>
          <w:szCs w:val="28"/>
        </w:rPr>
        <w:t>http://www.stbank.by/microsoft/html/pr_winsrv4.html</w:t>
      </w:r>
    </w:p>
    <w:p w:rsidR="008835D5" w:rsidRPr="00C51207" w:rsidRDefault="008835D5" w:rsidP="009E19A6">
      <w:pPr>
        <w:numPr>
          <w:ilvl w:val="0"/>
          <w:numId w:val="29"/>
        </w:numPr>
        <w:tabs>
          <w:tab w:val="clear" w:pos="0"/>
        </w:tabs>
        <w:spacing w:line="360" w:lineRule="auto"/>
        <w:ind w:left="686" w:hanging="686"/>
        <w:jc w:val="both"/>
        <w:rPr>
          <w:sz w:val="28"/>
          <w:szCs w:val="28"/>
        </w:rPr>
      </w:pPr>
      <w:r w:rsidRPr="00275018">
        <w:rPr>
          <w:sz w:val="28"/>
          <w:szCs w:val="28"/>
          <w:lang w:val="en-US"/>
        </w:rPr>
        <w:t>http</w:t>
      </w:r>
      <w:r w:rsidRPr="00275018">
        <w:rPr>
          <w:sz w:val="28"/>
          <w:szCs w:val="28"/>
        </w:rPr>
        <w:t>://</w:t>
      </w:r>
      <w:r w:rsidRPr="00275018">
        <w:rPr>
          <w:sz w:val="28"/>
          <w:szCs w:val="28"/>
          <w:lang w:val="en-US"/>
        </w:rPr>
        <w:t>www</w:t>
      </w:r>
      <w:r w:rsidRPr="00275018">
        <w:rPr>
          <w:sz w:val="28"/>
          <w:szCs w:val="28"/>
        </w:rPr>
        <w:t>.</w:t>
      </w:r>
      <w:r w:rsidRPr="00275018">
        <w:rPr>
          <w:sz w:val="28"/>
          <w:szCs w:val="28"/>
          <w:lang w:val="en-US"/>
        </w:rPr>
        <w:t>elecom</w:t>
      </w:r>
      <w:r w:rsidRPr="00275018">
        <w:rPr>
          <w:sz w:val="28"/>
          <w:szCs w:val="28"/>
        </w:rPr>
        <w:t>.</w:t>
      </w:r>
      <w:r w:rsidRPr="00275018">
        <w:rPr>
          <w:sz w:val="28"/>
          <w:szCs w:val="28"/>
          <w:lang w:val="en-US"/>
        </w:rPr>
        <w:t>ru</w:t>
      </w:r>
      <w:r w:rsidRPr="00275018">
        <w:rPr>
          <w:sz w:val="28"/>
          <w:szCs w:val="28"/>
        </w:rPr>
        <w:t>/</w:t>
      </w:r>
      <w:r w:rsidRPr="00275018">
        <w:rPr>
          <w:sz w:val="28"/>
          <w:szCs w:val="28"/>
          <w:lang w:val="en-US"/>
        </w:rPr>
        <w:t>internet</w:t>
      </w:r>
      <w:r w:rsidRPr="00275018">
        <w:rPr>
          <w:sz w:val="28"/>
          <w:szCs w:val="28"/>
        </w:rPr>
        <w:t>/</w:t>
      </w:r>
      <w:r w:rsidRPr="00275018">
        <w:rPr>
          <w:sz w:val="28"/>
          <w:szCs w:val="28"/>
          <w:lang w:val="en-US"/>
        </w:rPr>
        <w:t>adsl</w:t>
      </w:r>
      <w:r w:rsidRPr="00275018">
        <w:rPr>
          <w:sz w:val="28"/>
          <w:szCs w:val="28"/>
        </w:rPr>
        <w:t>/</w:t>
      </w:r>
      <w:r w:rsidRPr="00275018">
        <w:rPr>
          <w:sz w:val="28"/>
          <w:szCs w:val="28"/>
          <w:lang w:val="en-US"/>
        </w:rPr>
        <w:t>Elecom</w:t>
      </w:r>
      <w:r w:rsidRPr="00275018">
        <w:rPr>
          <w:sz w:val="28"/>
          <w:szCs w:val="28"/>
        </w:rPr>
        <w:t>.</w:t>
      </w:r>
      <w:r w:rsidRPr="00275018">
        <w:rPr>
          <w:sz w:val="28"/>
          <w:szCs w:val="28"/>
          <w:lang w:val="en-US"/>
        </w:rPr>
        <w:t>htm</w:t>
      </w:r>
      <w:r>
        <w:rPr>
          <w:sz w:val="28"/>
          <w:szCs w:val="28"/>
        </w:rPr>
        <w:t xml:space="preserve"> </w:t>
      </w:r>
    </w:p>
    <w:p w:rsidR="008835D5" w:rsidRPr="00CE4659" w:rsidRDefault="008835D5" w:rsidP="009E19A6">
      <w:pPr>
        <w:numPr>
          <w:ilvl w:val="0"/>
          <w:numId w:val="29"/>
        </w:numPr>
        <w:tabs>
          <w:tab w:val="clear" w:pos="0"/>
        </w:tabs>
        <w:spacing w:line="360" w:lineRule="auto"/>
        <w:ind w:left="686" w:hanging="686"/>
        <w:jc w:val="both"/>
        <w:rPr>
          <w:sz w:val="28"/>
          <w:szCs w:val="28"/>
        </w:rPr>
      </w:pPr>
      <w:hyperlink r:id="rId33" w:history="1">
        <w:r w:rsidRPr="00CE4659">
          <w:rPr>
            <w:sz w:val="28"/>
            <w:szCs w:val="28"/>
          </w:rPr>
          <w:t>http://www.dlink.ru/technology/base4.php</w:t>
        </w:r>
      </w:hyperlink>
    </w:p>
    <w:p w:rsidR="008835D5" w:rsidRDefault="008835D5" w:rsidP="00540B4B">
      <w:pPr>
        <w:spacing w:line="360" w:lineRule="auto"/>
        <w:ind w:firstLine="851"/>
        <w:jc w:val="both"/>
        <w:rPr>
          <w:sz w:val="28"/>
        </w:rPr>
      </w:pPr>
    </w:p>
    <w:p w:rsidR="008835D5" w:rsidRDefault="008835D5" w:rsidP="00540B4B"/>
    <w:p w:rsidR="008835D5" w:rsidRPr="002C4EAC" w:rsidRDefault="008835D5" w:rsidP="004C209E">
      <w:pPr>
        <w:pStyle w:val="2"/>
        <w:ind w:firstLine="709"/>
        <w:jc w:val="both"/>
      </w:pPr>
    </w:p>
    <w:sectPr w:rsidR="008835D5" w:rsidRPr="002C4EAC" w:rsidSect="00A7157F">
      <w:pgSz w:w="11906" w:h="16838"/>
      <w:pgMar w:top="1134" w:right="424"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5D5" w:rsidRDefault="008835D5" w:rsidP="00A7157F">
      <w:r>
        <w:separator/>
      </w:r>
    </w:p>
  </w:endnote>
  <w:endnote w:type="continuationSeparator" w:id="1">
    <w:p w:rsidR="008835D5" w:rsidRDefault="008835D5" w:rsidP="00A715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ISOCPEUR">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5D5" w:rsidRDefault="008835D5" w:rsidP="00A7157F">
      <w:r>
        <w:separator/>
      </w:r>
    </w:p>
  </w:footnote>
  <w:footnote w:type="continuationSeparator" w:id="1">
    <w:p w:rsidR="008835D5" w:rsidRDefault="008835D5" w:rsidP="00A71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777"/>
    <w:multiLevelType w:val="hybridMultilevel"/>
    <w:tmpl w:val="95EE3C22"/>
    <w:lvl w:ilvl="0" w:tplc="18EA4298">
      <w:start w:val="1"/>
      <w:numFmt w:val="bullet"/>
      <w:lvlText w:val=""/>
      <w:lvlJc w:val="left"/>
      <w:pPr>
        <w:tabs>
          <w:tab w:val="num" w:pos="1213"/>
        </w:tabs>
        <w:ind w:left="1213" w:hanging="357"/>
      </w:pPr>
      <w:rPr>
        <w:rFonts w:ascii="Symbol" w:hAnsi="Symbol" w:hint="default"/>
      </w:rPr>
    </w:lvl>
    <w:lvl w:ilvl="1" w:tplc="ADDAFC6A">
      <w:start w:val="3"/>
      <w:numFmt w:val="bullet"/>
      <w:lvlText w:val=""/>
      <w:lvlJc w:val="left"/>
      <w:pPr>
        <w:tabs>
          <w:tab w:val="num" w:pos="1270"/>
        </w:tabs>
        <w:ind w:left="1270" w:hanging="136"/>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274116"/>
    <w:multiLevelType w:val="singleLevel"/>
    <w:tmpl w:val="6532C0E2"/>
    <w:lvl w:ilvl="0">
      <w:start w:val="1"/>
      <w:numFmt w:val="bullet"/>
      <w:pStyle w:val="13"/>
      <w:lvlText w:val=""/>
      <w:lvlJc w:val="left"/>
      <w:pPr>
        <w:tabs>
          <w:tab w:val="num" w:pos="720"/>
        </w:tabs>
        <w:ind w:left="720" w:hanging="363"/>
      </w:pPr>
      <w:rPr>
        <w:rFonts w:ascii="Symbol" w:hAnsi="Symbol" w:hint="default"/>
      </w:rPr>
    </w:lvl>
  </w:abstractNum>
  <w:abstractNum w:abstractNumId="2">
    <w:nsid w:val="0AB03108"/>
    <w:multiLevelType w:val="hybridMultilevel"/>
    <w:tmpl w:val="784C6E20"/>
    <w:lvl w:ilvl="0" w:tplc="9EAEEF5C">
      <w:start w:val="1"/>
      <w:numFmt w:val="bullet"/>
      <w:lvlText w:val=""/>
      <w:lvlJc w:val="left"/>
      <w:pPr>
        <w:tabs>
          <w:tab w:val="num" w:pos="1213"/>
        </w:tabs>
        <w:ind w:left="1213" w:hanging="357"/>
      </w:pPr>
      <w:rPr>
        <w:rFonts w:ascii="Symbol" w:hAnsi="Symbol" w:hint="default"/>
      </w:rPr>
    </w:lvl>
    <w:lvl w:ilvl="1" w:tplc="04190003" w:tentative="1">
      <w:start w:val="1"/>
      <w:numFmt w:val="bullet"/>
      <w:lvlText w:val="o"/>
      <w:lvlJc w:val="left"/>
      <w:pPr>
        <w:tabs>
          <w:tab w:val="num" w:pos="2296"/>
        </w:tabs>
        <w:ind w:left="2296" w:hanging="360"/>
      </w:pPr>
      <w:rPr>
        <w:rFonts w:ascii="Courier New" w:hAnsi="Courier New" w:hint="default"/>
      </w:rPr>
    </w:lvl>
    <w:lvl w:ilvl="2" w:tplc="04190005" w:tentative="1">
      <w:start w:val="1"/>
      <w:numFmt w:val="bullet"/>
      <w:lvlText w:val=""/>
      <w:lvlJc w:val="left"/>
      <w:pPr>
        <w:tabs>
          <w:tab w:val="num" w:pos="3016"/>
        </w:tabs>
        <w:ind w:left="3016" w:hanging="360"/>
      </w:pPr>
      <w:rPr>
        <w:rFonts w:ascii="Wingdings" w:hAnsi="Wingdings" w:hint="default"/>
      </w:rPr>
    </w:lvl>
    <w:lvl w:ilvl="3" w:tplc="04190001" w:tentative="1">
      <w:start w:val="1"/>
      <w:numFmt w:val="bullet"/>
      <w:lvlText w:val=""/>
      <w:lvlJc w:val="left"/>
      <w:pPr>
        <w:tabs>
          <w:tab w:val="num" w:pos="3736"/>
        </w:tabs>
        <w:ind w:left="3736" w:hanging="360"/>
      </w:pPr>
      <w:rPr>
        <w:rFonts w:ascii="Symbol" w:hAnsi="Symbol" w:hint="default"/>
      </w:rPr>
    </w:lvl>
    <w:lvl w:ilvl="4" w:tplc="04190003" w:tentative="1">
      <w:start w:val="1"/>
      <w:numFmt w:val="bullet"/>
      <w:lvlText w:val="o"/>
      <w:lvlJc w:val="left"/>
      <w:pPr>
        <w:tabs>
          <w:tab w:val="num" w:pos="4456"/>
        </w:tabs>
        <w:ind w:left="4456" w:hanging="360"/>
      </w:pPr>
      <w:rPr>
        <w:rFonts w:ascii="Courier New" w:hAnsi="Courier New" w:hint="default"/>
      </w:rPr>
    </w:lvl>
    <w:lvl w:ilvl="5" w:tplc="04190005" w:tentative="1">
      <w:start w:val="1"/>
      <w:numFmt w:val="bullet"/>
      <w:lvlText w:val=""/>
      <w:lvlJc w:val="left"/>
      <w:pPr>
        <w:tabs>
          <w:tab w:val="num" w:pos="5176"/>
        </w:tabs>
        <w:ind w:left="5176" w:hanging="360"/>
      </w:pPr>
      <w:rPr>
        <w:rFonts w:ascii="Wingdings" w:hAnsi="Wingdings" w:hint="default"/>
      </w:rPr>
    </w:lvl>
    <w:lvl w:ilvl="6" w:tplc="04190001" w:tentative="1">
      <w:start w:val="1"/>
      <w:numFmt w:val="bullet"/>
      <w:lvlText w:val=""/>
      <w:lvlJc w:val="left"/>
      <w:pPr>
        <w:tabs>
          <w:tab w:val="num" w:pos="5896"/>
        </w:tabs>
        <w:ind w:left="5896" w:hanging="360"/>
      </w:pPr>
      <w:rPr>
        <w:rFonts w:ascii="Symbol" w:hAnsi="Symbol" w:hint="default"/>
      </w:rPr>
    </w:lvl>
    <w:lvl w:ilvl="7" w:tplc="04190003" w:tentative="1">
      <w:start w:val="1"/>
      <w:numFmt w:val="bullet"/>
      <w:lvlText w:val="o"/>
      <w:lvlJc w:val="left"/>
      <w:pPr>
        <w:tabs>
          <w:tab w:val="num" w:pos="6616"/>
        </w:tabs>
        <w:ind w:left="6616" w:hanging="360"/>
      </w:pPr>
      <w:rPr>
        <w:rFonts w:ascii="Courier New" w:hAnsi="Courier New" w:hint="default"/>
      </w:rPr>
    </w:lvl>
    <w:lvl w:ilvl="8" w:tplc="04190005" w:tentative="1">
      <w:start w:val="1"/>
      <w:numFmt w:val="bullet"/>
      <w:lvlText w:val=""/>
      <w:lvlJc w:val="left"/>
      <w:pPr>
        <w:tabs>
          <w:tab w:val="num" w:pos="7336"/>
        </w:tabs>
        <w:ind w:left="7336" w:hanging="360"/>
      </w:pPr>
      <w:rPr>
        <w:rFonts w:ascii="Wingdings" w:hAnsi="Wingdings" w:hint="default"/>
      </w:rPr>
    </w:lvl>
  </w:abstractNum>
  <w:abstractNum w:abstractNumId="3">
    <w:nsid w:val="0D4C57ED"/>
    <w:multiLevelType w:val="hybridMultilevel"/>
    <w:tmpl w:val="B6544CE4"/>
    <w:lvl w:ilvl="0" w:tplc="AC8ADBCC">
      <w:start w:val="1"/>
      <w:numFmt w:val="bullet"/>
      <w:lvlText w:val=""/>
      <w:lvlJc w:val="left"/>
      <w:pPr>
        <w:tabs>
          <w:tab w:val="num" w:pos="1213"/>
        </w:tabs>
        <w:ind w:left="1213"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790D78"/>
    <w:multiLevelType w:val="hybridMultilevel"/>
    <w:tmpl w:val="BB52DA0A"/>
    <w:lvl w:ilvl="0" w:tplc="687CC704">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2FB52D9"/>
    <w:multiLevelType w:val="multilevel"/>
    <w:tmpl w:val="37A2C174"/>
    <w:lvl w:ilvl="0">
      <w:start w:val="1"/>
      <w:numFmt w:val="bullet"/>
      <w:lvlText w:val=""/>
      <w:lvlJc w:val="left"/>
      <w:pPr>
        <w:tabs>
          <w:tab w:val="num" w:pos="1213"/>
        </w:tabs>
        <w:ind w:left="1213" w:hanging="357"/>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855909"/>
    <w:multiLevelType w:val="hybridMultilevel"/>
    <w:tmpl w:val="CEC85824"/>
    <w:lvl w:ilvl="0" w:tplc="687CC70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2A2F7E"/>
    <w:multiLevelType w:val="hybridMultilevel"/>
    <w:tmpl w:val="41A23B80"/>
    <w:lvl w:ilvl="0" w:tplc="3A344264">
      <w:start w:val="1"/>
      <w:numFmt w:val="bullet"/>
      <w:lvlText w:val=""/>
      <w:lvlJc w:val="left"/>
      <w:pPr>
        <w:tabs>
          <w:tab w:val="num" w:pos="1213"/>
        </w:tabs>
        <w:ind w:left="1213"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117DF4"/>
    <w:multiLevelType w:val="hybridMultilevel"/>
    <w:tmpl w:val="998C045A"/>
    <w:lvl w:ilvl="0" w:tplc="687CC70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B05E60"/>
    <w:multiLevelType w:val="hybridMultilevel"/>
    <w:tmpl w:val="0D085794"/>
    <w:lvl w:ilvl="0" w:tplc="18EA4298">
      <w:start w:val="1"/>
      <w:numFmt w:val="bullet"/>
      <w:lvlText w:val=""/>
      <w:lvlJc w:val="left"/>
      <w:pPr>
        <w:tabs>
          <w:tab w:val="num" w:pos="1213"/>
        </w:tabs>
        <w:ind w:left="1213" w:hanging="357"/>
      </w:pPr>
      <w:rPr>
        <w:rFonts w:ascii="Symbol" w:hAnsi="Symbol" w:hint="default"/>
      </w:rPr>
    </w:lvl>
    <w:lvl w:ilvl="1" w:tplc="3EF21528">
      <w:start w:val="1"/>
      <w:numFmt w:val="decimal"/>
      <w:lvlText w:val="%2)"/>
      <w:lvlJc w:val="left"/>
      <w:pPr>
        <w:tabs>
          <w:tab w:val="num" w:pos="1213"/>
        </w:tabs>
        <w:ind w:left="1213" w:hanging="357"/>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7E83496"/>
    <w:multiLevelType w:val="hybridMultilevel"/>
    <w:tmpl w:val="477EFF76"/>
    <w:lvl w:ilvl="0" w:tplc="4E7E9E84">
      <w:start w:val="1"/>
      <w:numFmt w:val="decimal"/>
      <w:lvlText w:val="%1)"/>
      <w:lvlJc w:val="left"/>
      <w:pPr>
        <w:tabs>
          <w:tab w:val="num" w:pos="1216"/>
        </w:tabs>
        <w:ind w:left="121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E163A8C"/>
    <w:multiLevelType w:val="hybridMultilevel"/>
    <w:tmpl w:val="9062765C"/>
    <w:lvl w:ilvl="0" w:tplc="BD94803C">
      <w:start w:val="1"/>
      <w:numFmt w:val="bullet"/>
      <w:lvlText w:val=""/>
      <w:lvlJc w:val="left"/>
      <w:pPr>
        <w:tabs>
          <w:tab w:val="num" w:pos="1213"/>
        </w:tabs>
        <w:ind w:left="1213"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272F9E"/>
    <w:multiLevelType w:val="hybridMultilevel"/>
    <w:tmpl w:val="E7B2221C"/>
    <w:lvl w:ilvl="0" w:tplc="322403D8">
      <w:start w:val="1"/>
      <w:numFmt w:val="decimal"/>
      <w:lvlText w:val="%1."/>
      <w:lvlJc w:val="left"/>
      <w:pPr>
        <w:tabs>
          <w:tab w:val="num" w:pos="0"/>
        </w:tabs>
        <w:ind w:left="340" w:hanging="34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2F73A2A"/>
    <w:multiLevelType w:val="hybridMultilevel"/>
    <w:tmpl w:val="20F22708"/>
    <w:lvl w:ilvl="0" w:tplc="687CC704">
      <w:start w:val="1"/>
      <w:numFmt w:val="bullet"/>
      <w:lvlText w:val="-"/>
      <w:lvlJc w:val="left"/>
      <w:pPr>
        <w:ind w:left="1474" w:hanging="360"/>
      </w:pPr>
      <w:rPr>
        <w:rFonts w:ascii="Courier New" w:hAnsi="Courier New" w:hint="default"/>
      </w:rPr>
    </w:lvl>
    <w:lvl w:ilvl="1" w:tplc="04190003" w:tentative="1">
      <w:start w:val="1"/>
      <w:numFmt w:val="bullet"/>
      <w:lvlText w:val="o"/>
      <w:lvlJc w:val="left"/>
      <w:pPr>
        <w:ind w:left="2194" w:hanging="360"/>
      </w:pPr>
      <w:rPr>
        <w:rFonts w:ascii="Courier New" w:hAnsi="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14">
    <w:nsid w:val="459650B1"/>
    <w:multiLevelType w:val="hybridMultilevel"/>
    <w:tmpl w:val="B9D46C9A"/>
    <w:lvl w:ilvl="0" w:tplc="53905218">
      <w:start w:val="1"/>
      <w:numFmt w:val="bullet"/>
      <w:lvlText w:val=""/>
      <w:lvlJc w:val="left"/>
      <w:pPr>
        <w:tabs>
          <w:tab w:val="num" w:pos="1213"/>
        </w:tabs>
        <w:ind w:left="1213" w:hanging="357"/>
      </w:pPr>
      <w:rPr>
        <w:rFonts w:ascii="Symbol" w:hAnsi="Symbol" w:hint="default"/>
      </w:rPr>
    </w:lvl>
    <w:lvl w:ilvl="1" w:tplc="04190003" w:tentative="1">
      <w:start w:val="1"/>
      <w:numFmt w:val="bullet"/>
      <w:lvlText w:val="o"/>
      <w:lvlJc w:val="left"/>
      <w:pPr>
        <w:tabs>
          <w:tab w:val="num" w:pos="2294"/>
        </w:tabs>
        <w:ind w:left="2294" w:hanging="360"/>
      </w:pPr>
      <w:rPr>
        <w:rFonts w:ascii="Courier New" w:hAnsi="Courier New" w:hint="default"/>
      </w:rPr>
    </w:lvl>
    <w:lvl w:ilvl="2" w:tplc="04190005" w:tentative="1">
      <w:start w:val="1"/>
      <w:numFmt w:val="bullet"/>
      <w:lvlText w:val=""/>
      <w:lvlJc w:val="left"/>
      <w:pPr>
        <w:tabs>
          <w:tab w:val="num" w:pos="3014"/>
        </w:tabs>
        <w:ind w:left="3014" w:hanging="360"/>
      </w:pPr>
      <w:rPr>
        <w:rFonts w:ascii="Wingdings" w:hAnsi="Wingdings" w:hint="default"/>
      </w:rPr>
    </w:lvl>
    <w:lvl w:ilvl="3" w:tplc="04190001" w:tentative="1">
      <w:start w:val="1"/>
      <w:numFmt w:val="bullet"/>
      <w:lvlText w:val=""/>
      <w:lvlJc w:val="left"/>
      <w:pPr>
        <w:tabs>
          <w:tab w:val="num" w:pos="3734"/>
        </w:tabs>
        <w:ind w:left="3734" w:hanging="360"/>
      </w:pPr>
      <w:rPr>
        <w:rFonts w:ascii="Symbol" w:hAnsi="Symbol" w:hint="default"/>
      </w:rPr>
    </w:lvl>
    <w:lvl w:ilvl="4" w:tplc="04190003" w:tentative="1">
      <w:start w:val="1"/>
      <w:numFmt w:val="bullet"/>
      <w:lvlText w:val="o"/>
      <w:lvlJc w:val="left"/>
      <w:pPr>
        <w:tabs>
          <w:tab w:val="num" w:pos="4454"/>
        </w:tabs>
        <w:ind w:left="4454" w:hanging="360"/>
      </w:pPr>
      <w:rPr>
        <w:rFonts w:ascii="Courier New" w:hAnsi="Courier New" w:hint="default"/>
      </w:rPr>
    </w:lvl>
    <w:lvl w:ilvl="5" w:tplc="04190005" w:tentative="1">
      <w:start w:val="1"/>
      <w:numFmt w:val="bullet"/>
      <w:lvlText w:val=""/>
      <w:lvlJc w:val="left"/>
      <w:pPr>
        <w:tabs>
          <w:tab w:val="num" w:pos="5174"/>
        </w:tabs>
        <w:ind w:left="5174" w:hanging="360"/>
      </w:pPr>
      <w:rPr>
        <w:rFonts w:ascii="Wingdings" w:hAnsi="Wingdings" w:hint="default"/>
      </w:rPr>
    </w:lvl>
    <w:lvl w:ilvl="6" w:tplc="04190001" w:tentative="1">
      <w:start w:val="1"/>
      <w:numFmt w:val="bullet"/>
      <w:lvlText w:val=""/>
      <w:lvlJc w:val="left"/>
      <w:pPr>
        <w:tabs>
          <w:tab w:val="num" w:pos="5894"/>
        </w:tabs>
        <w:ind w:left="5894" w:hanging="360"/>
      </w:pPr>
      <w:rPr>
        <w:rFonts w:ascii="Symbol" w:hAnsi="Symbol" w:hint="default"/>
      </w:rPr>
    </w:lvl>
    <w:lvl w:ilvl="7" w:tplc="04190003" w:tentative="1">
      <w:start w:val="1"/>
      <w:numFmt w:val="bullet"/>
      <w:lvlText w:val="o"/>
      <w:lvlJc w:val="left"/>
      <w:pPr>
        <w:tabs>
          <w:tab w:val="num" w:pos="6614"/>
        </w:tabs>
        <w:ind w:left="6614" w:hanging="360"/>
      </w:pPr>
      <w:rPr>
        <w:rFonts w:ascii="Courier New" w:hAnsi="Courier New" w:hint="default"/>
      </w:rPr>
    </w:lvl>
    <w:lvl w:ilvl="8" w:tplc="04190005" w:tentative="1">
      <w:start w:val="1"/>
      <w:numFmt w:val="bullet"/>
      <w:lvlText w:val=""/>
      <w:lvlJc w:val="left"/>
      <w:pPr>
        <w:tabs>
          <w:tab w:val="num" w:pos="7334"/>
        </w:tabs>
        <w:ind w:left="7334" w:hanging="360"/>
      </w:pPr>
      <w:rPr>
        <w:rFonts w:ascii="Wingdings" w:hAnsi="Wingdings" w:hint="default"/>
      </w:rPr>
    </w:lvl>
  </w:abstractNum>
  <w:abstractNum w:abstractNumId="15">
    <w:nsid w:val="45D42C12"/>
    <w:multiLevelType w:val="hybridMultilevel"/>
    <w:tmpl w:val="CFE29114"/>
    <w:lvl w:ilvl="0" w:tplc="687CC704">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8437BC4"/>
    <w:multiLevelType w:val="hybridMultilevel"/>
    <w:tmpl w:val="B2E200A0"/>
    <w:lvl w:ilvl="0" w:tplc="7996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8D5B1D"/>
    <w:multiLevelType w:val="hybridMultilevel"/>
    <w:tmpl w:val="4A32F09A"/>
    <w:lvl w:ilvl="0" w:tplc="687CC704">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ABD7CDA"/>
    <w:multiLevelType w:val="multilevel"/>
    <w:tmpl w:val="F1FC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3A46BB"/>
    <w:multiLevelType w:val="hybridMultilevel"/>
    <w:tmpl w:val="6204A482"/>
    <w:lvl w:ilvl="0" w:tplc="687CC704">
      <w:start w:val="1"/>
      <w:numFmt w:val="bullet"/>
      <w:lvlText w:val="-"/>
      <w:lvlJc w:val="left"/>
      <w:pPr>
        <w:ind w:left="1620" w:hanging="360"/>
      </w:pPr>
      <w:rPr>
        <w:rFonts w:ascii="Courier New" w:hAnsi="Courier New"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0">
    <w:nsid w:val="4F425EC8"/>
    <w:multiLevelType w:val="hybridMultilevel"/>
    <w:tmpl w:val="EB84B7C8"/>
    <w:lvl w:ilvl="0" w:tplc="AC8ADBCC">
      <w:start w:val="1"/>
      <w:numFmt w:val="bullet"/>
      <w:lvlText w:val=""/>
      <w:lvlJc w:val="left"/>
      <w:pPr>
        <w:tabs>
          <w:tab w:val="num" w:pos="1213"/>
        </w:tabs>
        <w:ind w:left="1213"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25D08AE"/>
    <w:multiLevelType w:val="multilevel"/>
    <w:tmpl w:val="683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1B3317"/>
    <w:multiLevelType w:val="multilevel"/>
    <w:tmpl w:val="8E34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426504"/>
    <w:multiLevelType w:val="multilevel"/>
    <w:tmpl w:val="39B065FE"/>
    <w:lvl w:ilvl="0">
      <w:start w:val="1"/>
      <w:numFmt w:val="bullet"/>
      <w:lvlText w:val=""/>
      <w:lvlJc w:val="left"/>
      <w:pPr>
        <w:tabs>
          <w:tab w:val="num" w:pos="1213"/>
        </w:tabs>
        <w:ind w:left="1213" w:hanging="357"/>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5726AA"/>
    <w:multiLevelType w:val="hybridMultilevel"/>
    <w:tmpl w:val="0EB205AC"/>
    <w:lvl w:ilvl="0" w:tplc="EAB273D2">
      <w:start w:val="1"/>
      <w:numFmt w:val="decimal"/>
      <w:lvlText w:val="%1)"/>
      <w:lvlJc w:val="left"/>
      <w:pPr>
        <w:tabs>
          <w:tab w:val="num" w:pos="1216"/>
        </w:tabs>
        <w:ind w:left="121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26210B0"/>
    <w:multiLevelType w:val="hybridMultilevel"/>
    <w:tmpl w:val="D6760DC2"/>
    <w:lvl w:ilvl="0" w:tplc="687CC70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EC4BDC"/>
    <w:multiLevelType w:val="hybridMultilevel"/>
    <w:tmpl w:val="1A440D40"/>
    <w:lvl w:ilvl="0" w:tplc="BD94803C">
      <w:start w:val="1"/>
      <w:numFmt w:val="bullet"/>
      <w:lvlText w:val=""/>
      <w:lvlJc w:val="left"/>
      <w:pPr>
        <w:tabs>
          <w:tab w:val="num" w:pos="1213"/>
        </w:tabs>
        <w:ind w:left="1213"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B206EAC"/>
    <w:multiLevelType w:val="hybridMultilevel"/>
    <w:tmpl w:val="5706DF40"/>
    <w:lvl w:ilvl="0" w:tplc="687CC704">
      <w:start w:val="1"/>
      <w:numFmt w:val="bullet"/>
      <w:lvlText w:val="-"/>
      <w:lvlJc w:val="left"/>
      <w:pPr>
        <w:ind w:left="1495" w:hanging="360"/>
      </w:pPr>
      <w:rPr>
        <w:rFonts w:ascii="Courier New" w:hAnsi="Courier New"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7BF67200"/>
    <w:multiLevelType w:val="hybridMultilevel"/>
    <w:tmpl w:val="829AE116"/>
    <w:lvl w:ilvl="0" w:tplc="362EF77C">
      <w:start w:val="1"/>
      <w:numFmt w:val="bullet"/>
      <w:lvlText w:val=""/>
      <w:lvlJc w:val="left"/>
      <w:pPr>
        <w:tabs>
          <w:tab w:val="num" w:pos="2576"/>
        </w:tabs>
        <w:ind w:left="2576" w:hanging="360"/>
      </w:pPr>
      <w:rPr>
        <w:rFonts w:ascii="Symbol" w:hAnsi="Symbol" w:hint="default"/>
      </w:rPr>
    </w:lvl>
    <w:lvl w:ilvl="1" w:tplc="7996EB9A">
      <w:start w:val="1"/>
      <w:numFmt w:val="bullet"/>
      <w:lvlText w:val=""/>
      <w:lvlJc w:val="left"/>
      <w:pPr>
        <w:tabs>
          <w:tab w:val="num" w:pos="1216"/>
        </w:tabs>
        <w:ind w:left="1211" w:hanging="355"/>
      </w:pPr>
      <w:rPr>
        <w:rFonts w:ascii="Symbol" w:hAnsi="Symbol"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num w:numId="1">
    <w:abstractNumId w:val="1"/>
  </w:num>
  <w:num w:numId="2">
    <w:abstractNumId w:val="2"/>
  </w:num>
  <w:num w:numId="3">
    <w:abstractNumId w:val="24"/>
  </w:num>
  <w:num w:numId="4">
    <w:abstractNumId w:val="10"/>
  </w:num>
  <w:num w:numId="5">
    <w:abstractNumId w:val="28"/>
  </w:num>
  <w:num w:numId="6">
    <w:abstractNumId w:val="13"/>
  </w:num>
  <w:num w:numId="7">
    <w:abstractNumId w:val="15"/>
  </w:num>
  <w:num w:numId="8">
    <w:abstractNumId w:val="17"/>
  </w:num>
  <w:num w:numId="9">
    <w:abstractNumId w:val="27"/>
  </w:num>
  <w:num w:numId="10">
    <w:abstractNumId w:val="18"/>
  </w:num>
  <w:num w:numId="11">
    <w:abstractNumId w:val="16"/>
  </w:num>
  <w:num w:numId="12">
    <w:abstractNumId w:val="21"/>
  </w:num>
  <w:num w:numId="13">
    <w:abstractNumId w:val="22"/>
  </w:num>
  <w:num w:numId="14">
    <w:abstractNumId w:val="6"/>
  </w:num>
  <w:num w:numId="15">
    <w:abstractNumId w:val="25"/>
  </w:num>
  <w:num w:numId="16">
    <w:abstractNumId w:val="8"/>
  </w:num>
  <w:num w:numId="17">
    <w:abstractNumId w:val="4"/>
  </w:num>
  <w:num w:numId="18">
    <w:abstractNumId w:val="19"/>
  </w:num>
  <w:num w:numId="19">
    <w:abstractNumId w:val="7"/>
  </w:num>
  <w:num w:numId="20">
    <w:abstractNumId w:val="9"/>
  </w:num>
  <w:num w:numId="21">
    <w:abstractNumId w:val="0"/>
  </w:num>
  <w:num w:numId="22">
    <w:abstractNumId w:val="20"/>
  </w:num>
  <w:num w:numId="23">
    <w:abstractNumId w:val="3"/>
  </w:num>
  <w:num w:numId="24">
    <w:abstractNumId w:val="23"/>
  </w:num>
  <w:num w:numId="25">
    <w:abstractNumId w:val="5"/>
  </w:num>
  <w:num w:numId="26">
    <w:abstractNumId w:val="26"/>
  </w:num>
  <w:num w:numId="27">
    <w:abstractNumId w:val="11"/>
  </w:num>
  <w:num w:numId="28">
    <w:abstractNumId w:val="14"/>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33D"/>
    <w:rsid w:val="00021F81"/>
    <w:rsid w:val="00060E68"/>
    <w:rsid w:val="00096328"/>
    <w:rsid w:val="00097746"/>
    <w:rsid w:val="000D33A7"/>
    <w:rsid w:val="000D76EA"/>
    <w:rsid w:val="000E293B"/>
    <w:rsid w:val="00111ADB"/>
    <w:rsid w:val="00114262"/>
    <w:rsid w:val="00122977"/>
    <w:rsid w:val="001668F7"/>
    <w:rsid w:val="00191E2C"/>
    <w:rsid w:val="001B23CF"/>
    <w:rsid w:val="001C163B"/>
    <w:rsid w:val="001F5DCF"/>
    <w:rsid w:val="0021345D"/>
    <w:rsid w:val="002313FA"/>
    <w:rsid w:val="00234463"/>
    <w:rsid w:val="002533C0"/>
    <w:rsid w:val="00262EF9"/>
    <w:rsid w:val="00275018"/>
    <w:rsid w:val="00280CFF"/>
    <w:rsid w:val="002A0D1B"/>
    <w:rsid w:val="002A607F"/>
    <w:rsid w:val="002B5B04"/>
    <w:rsid w:val="002C4EAC"/>
    <w:rsid w:val="002C7BA7"/>
    <w:rsid w:val="002D4D46"/>
    <w:rsid w:val="002E3D88"/>
    <w:rsid w:val="002F262E"/>
    <w:rsid w:val="00302461"/>
    <w:rsid w:val="0030713D"/>
    <w:rsid w:val="0032332A"/>
    <w:rsid w:val="00324B9C"/>
    <w:rsid w:val="00372F11"/>
    <w:rsid w:val="0038436E"/>
    <w:rsid w:val="003B0DBE"/>
    <w:rsid w:val="003C27C3"/>
    <w:rsid w:val="003C6A61"/>
    <w:rsid w:val="003D2DAE"/>
    <w:rsid w:val="00424964"/>
    <w:rsid w:val="00485CB2"/>
    <w:rsid w:val="00496E30"/>
    <w:rsid w:val="00497BD5"/>
    <w:rsid w:val="004A4549"/>
    <w:rsid w:val="004B3858"/>
    <w:rsid w:val="004B4F05"/>
    <w:rsid w:val="004B7EF2"/>
    <w:rsid w:val="004C209E"/>
    <w:rsid w:val="00505FF6"/>
    <w:rsid w:val="00511560"/>
    <w:rsid w:val="005124C7"/>
    <w:rsid w:val="00525AF9"/>
    <w:rsid w:val="00540B4B"/>
    <w:rsid w:val="00563174"/>
    <w:rsid w:val="005843F4"/>
    <w:rsid w:val="005878F9"/>
    <w:rsid w:val="005A02B9"/>
    <w:rsid w:val="005B2594"/>
    <w:rsid w:val="005B44C4"/>
    <w:rsid w:val="005D1666"/>
    <w:rsid w:val="005D33F3"/>
    <w:rsid w:val="005D51B7"/>
    <w:rsid w:val="005F438A"/>
    <w:rsid w:val="00604984"/>
    <w:rsid w:val="00653624"/>
    <w:rsid w:val="006F2CB4"/>
    <w:rsid w:val="00707C71"/>
    <w:rsid w:val="00716AAE"/>
    <w:rsid w:val="00747285"/>
    <w:rsid w:val="007660D2"/>
    <w:rsid w:val="007A2788"/>
    <w:rsid w:val="007B146F"/>
    <w:rsid w:val="007C3617"/>
    <w:rsid w:val="007D33B3"/>
    <w:rsid w:val="00801B94"/>
    <w:rsid w:val="00821421"/>
    <w:rsid w:val="00824C24"/>
    <w:rsid w:val="00833D8A"/>
    <w:rsid w:val="00850C97"/>
    <w:rsid w:val="00854E03"/>
    <w:rsid w:val="00857548"/>
    <w:rsid w:val="008658B1"/>
    <w:rsid w:val="008670AA"/>
    <w:rsid w:val="008835D5"/>
    <w:rsid w:val="0089234C"/>
    <w:rsid w:val="008C6D39"/>
    <w:rsid w:val="00912C66"/>
    <w:rsid w:val="009167DA"/>
    <w:rsid w:val="00920F25"/>
    <w:rsid w:val="009364B8"/>
    <w:rsid w:val="009627DB"/>
    <w:rsid w:val="0096577F"/>
    <w:rsid w:val="009A29D5"/>
    <w:rsid w:val="009E19A6"/>
    <w:rsid w:val="009E7C4D"/>
    <w:rsid w:val="00A12737"/>
    <w:rsid w:val="00A12ACC"/>
    <w:rsid w:val="00A1770B"/>
    <w:rsid w:val="00A23E8E"/>
    <w:rsid w:val="00A34980"/>
    <w:rsid w:val="00A40EB5"/>
    <w:rsid w:val="00A7157F"/>
    <w:rsid w:val="00A77B15"/>
    <w:rsid w:val="00AB2345"/>
    <w:rsid w:val="00B06B7A"/>
    <w:rsid w:val="00B5105E"/>
    <w:rsid w:val="00B75006"/>
    <w:rsid w:val="00BC1BDA"/>
    <w:rsid w:val="00BD2E83"/>
    <w:rsid w:val="00BE33A4"/>
    <w:rsid w:val="00C123F2"/>
    <w:rsid w:val="00C12CE7"/>
    <w:rsid w:val="00C50C7C"/>
    <w:rsid w:val="00C51207"/>
    <w:rsid w:val="00C674D9"/>
    <w:rsid w:val="00C87EBF"/>
    <w:rsid w:val="00CA1FF6"/>
    <w:rsid w:val="00CB2AFF"/>
    <w:rsid w:val="00CB7C82"/>
    <w:rsid w:val="00CC30C2"/>
    <w:rsid w:val="00CE4659"/>
    <w:rsid w:val="00CF7FA5"/>
    <w:rsid w:val="00D1151D"/>
    <w:rsid w:val="00D42997"/>
    <w:rsid w:val="00D4633D"/>
    <w:rsid w:val="00D62727"/>
    <w:rsid w:val="00D67370"/>
    <w:rsid w:val="00DA4037"/>
    <w:rsid w:val="00DB44C0"/>
    <w:rsid w:val="00DB717A"/>
    <w:rsid w:val="00DD4E12"/>
    <w:rsid w:val="00DE09FD"/>
    <w:rsid w:val="00DF438A"/>
    <w:rsid w:val="00E06E7B"/>
    <w:rsid w:val="00E22361"/>
    <w:rsid w:val="00E259F5"/>
    <w:rsid w:val="00E37BAB"/>
    <w:rsid w:val="00E6761F"/>
    <w:rsid w:val="00E75ECE"/>
    <w:rsid w:val="00EA0193"/>
    <w:rsid w:val="00EA3DC0"/>
    <w:rsid w:val="00EC191D"/>
    <w:rsid w:val="00EE58B0"/>
    <w:rsid w:val="00F41AA9"/>
    <w:rsid w:val="00F41CD0"/>
    <w:rsid w:val="00F45B51"/>
    <w:rsid w:val="00F62A57"/>
    <w:rsid w:val="00F6683D"/>
    <w:rsid w:val="00FA4207"/>
    <w:rsid w:val="00FD23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F2CB4"/>
    <w:rPr>
      <w:rFonts w:ascii="Times New Roman" w:eastAsia="Times New Roman" w:hAnsi="Times New Roman"/>
      <w:sz w:val="24"/>
      <w:szCs w:val="24"/>
    </w:rPr>
  </w:style>
  <w:style w:type="paragraph" w:styleId="Heading1">
    <w:name w:val="heading 1"/>
    <w:basedOn w:val="Normal"/>
    <w:next w:val="Normal"/>
    <w:link w:val="Heading1Char"/>
    <w:uiPriority w:val="99"/>
    <w:qFormat/>
    <w:rsid w:val="00C50C7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50C7C"/>
    <w:pPr>
      <w:keepNext/>
      <w:ind w:firstLine="854"/>
      <w:outlineLvl w:val="1"/>
    </w:pPr>
    <w:rPr>
      <w:sz w:val="28"/>
      <w:szCs w:val="28"/>
    </w:rPr>
  </w:style>
  <w:style w:type="paragraph" w:styleId="Heading3">
    <w:name w:val="heading 3"/>
    <w:basedOn w:val="Normal"/>
    <w:next w:val="Normal"/>
    <w:link w:val="Heading3Char"/>
    <w:uiPriority w:val="99"/>
    <w:qFormat/>
    <w:rsid w:val="00C50C7C"/>
    <w:pPr>
      <w:keepNext/>
      <w:outlineLvl w:val="2"/>
    </w:pPr>
    <w:rPr>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0C7C"/>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C50C7C"/>
    <w:rPr>
      <w:rFonts w:ascii="Times New Roman" w:hAnsi="Times New Roman" w:cs="Times New Roman"/>
      <w:sz w:val="28"/>
      <w:szCs w:val="28"/>
      <w:lang w:eastAsia="ru-RU"/>
    </w:rPr>
  </w:style>
  <w:style w:type="character" w:customStyle="1" w:styleId="Heading3Char">
    <w:name w:val="Heading 3 Char"/>
    <w:basedOn w:val="DefaultParagraphFont"/>
    <w:link w:val="Heading3"/>
    <w:uiPriority w:val="99"/>
    <w:locked/>
    <w:rsid w:val="00C50C7C"/>
    <w:rPr>
      <w:rFonts w:ascii="Times New Roman" w:hAnsi="Times New Roman" w:cs="Times New Roman"/>
      <w:bCs/>
      <w:sz w:val="28"/>
      <w:szCs w:val="28"/>
      <w:lang w:eastAsia="ru-RU"/>
    </w:rPr>
  </w:style>
  <w:style w:type="table" w:styleId="TableGrid">
    <w:name w:val="Table Grid"/>
    <w:basedOn w:val="TableNormal"/>
    <w:uiPriority w:val="99"/>
    <w:rsid w:val="00D4633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аголовок 1 мой"/>
    <w:basedOn w:val="Normal"/>
    <w:uiPriority w:val="99"/>
    <w:rsid w:val="006F2CB4"/>
    <w:pPr>
      <w:spacing w:line="360" w:lineRule="auto"/>
      <w:jc w:val="center"/>
    </w:pPr>
    <w:rPr>
      <w:sz w:val="28"/>
      <w:szCs w:val="28"/>
    </w:rPr>
  </w:style>
  <w:style w:type="paragraph" w:customStyle="1" w:styleId="2">
    <w:name w:val="Заголовок 2 мой"/>
    <w:basedOn w:val="Normal"/>
    <w:uiPriority w:val="99"/>
    <w:rsid w:val="006F2CB4"/>
    <w:pPr>
      <w:spacing w:line="360" w:lineRule="auto"/>
      <w:jc w:val="center"/>
    </w:pPr>
    <w:rPr>
      <w:sz w:val="28"/>
      <w:szCs w:val="28"/>
    </w:rPr>
  </w:style>
  <w:style w:type="character" w:styleId="PlaceholderText">
    <w:name w:val="Placeholder Text"/>
    <w:basedOn w:val="DefaultParagraphFont"/>
    <w:uiPriority w:val="99"/>
    <w:semiHidden/>
    <w:rsid w:val="006F2CB4"/>
    <w:rPr>
      <w:rFonts w:cs="Times New Roman"/>
      <w:color w:val="808080"/>
    </w:rPr>
  </w:style>
  <w:style w:type="paragraph" w:styleId="BalloonText">
    <w:name w:val="Balloon Text"/>
    <w:basedOn w:val="Normal"/>
    <w:link w:val="BalloonTextChar"/>
    <w:uiPriority w:val="99"/>
    <w:semiHidden/>
    <w:rsid w:val="006F2C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2CB4"/>
    <w:rPr>
      <w:rFonts w:ascii="Tahoma" w:hAnsi="Tahoma" w:cs="Tahoma"/>
      <w:sz w:val="16"/>
      <w:szCs w:val="16"/>
      <w:lang w:eastAsia="ru-RU"/>
    </w:rPr>
  </w:style>
  <w:style w:type="paragraph" w:customStyle="1" w:styleId="a">
    <w:name w:val="Заголовок таблицы"/>
    <w:basedOn w:val="Caption"/>
    <w:uiPriority w:val="99"/>
    <w:rsid w:val="001B23CF"/>
    <w:pPr>
      <w:keepNext/>
      <w:spacing w:before="120" w:after="120" w:line="360" w:lineRule="auto"/>
    </w:pPr>
    <w:rPr>
      <w:b w:val="0"/>
      <w:color w:val="auto"/>
      <w:sz w:val="28"/>
      <w:szCs w:val="28"/>
    </w:rPr>
  </w:style>
  <w:style w:type="paragraph" w:styleId="Caption">
    <w:name w:val="caption"/>
    <w:basedOn w:val="Normal"/>
    <w:next w:val="Normal"/>
    <w:uiPriority w:val="99"/>
    <w:qFormat/>
    <w:rsid w:val="001B23CF"/>
    <w:pPr>
      <w:spacing w:after="200"/>
    </w:pPr>
    <w:rPr>
      <w:b/>
      <w:bCs/>
      <w:color w:val="4F81BD"/>
      <w:sz w:val="18"/>
      <w:szCs w:val="18"/>
    </w:rPr>
  </w:style>
  <w:style w:type="paragraph" w:styleId="Header">
    <w:name w:val="header"/>
    <w:basedOn w:val="Normal"/>
    <w:link w:val="HeaderChar"/>
    <w:uiPriority w:val="99"/>
    <w:semiHidden/>
    <w:rsid w:val="00C50C7C"/>
    <w:pPr>
      <w:tabs>
        <w:tab w:val="center" w:pos="4677"/>
        <w:tab w:val="right" w:pos="9355"/>
      </w:tabs>
    </w:pPr>
  </w:style>
  <w:style w:type="character" w:customStyle="1" w:styleId="HeaderChar">
    <w:name w:val="Header Char"/>
    <w:basedOn w:val="DefaultParagraphFont"/>
    <w:link w:val="Header"/>
    <w:uiPriority w:val="99"/>
    <w:semiHidden/>
    <w:locked/>
    <w:rsid w:val="00C50C7C"/>
    <w:rPr>
      <w:rFonts w:ascii="Times New Roman" w:hAnsi="Times New Roman" w:cs="Times New Roman"/>
      <w:sz w:val="24"/>
      <w:szCs w:val="24"/>
      <w:lang w:eastAsia="ru-RU"/>
    </w:rPr>
  </w:style>
  <w:style w:type="character" w:styleId="Hyperlink">
    <w:name w:val="Hyperlink"/>
    <w:basedOn w:val="DefaultParagraphFont"/>
    <w:uiPriority w:val="99"/>
    <w:rsid w:val="00C50C7C"/>
    <w:rPr>
      <w:rFonts w:cs="Times New Roman"/>
      <w:color w:val="0000FF"/>
      <w:u w:val="single"/>
    </w:rPr>
  </w:style>
  <w:style w:type="paragraph" w:customStyle="1" w:styleId="0">
    <w:name w:val="Заголовок 0 мой"/>
    <w:basedOn w:val="Normal"/>
    <w:link w:val="00"/>
    <w:uiPriority w:val="99"/>
    <w:rsid w:val="00C50C7C"/>
    <w:pPr>
      <w:spacing w:line="360" w:lineRule="auto"/>
      <w:jc w:val="center"/>
    </w:pPr>
    <w:rPr>
      <w:sz w:val="28"/>
      <w:szCs w:val="28"/>
    </w:rPr>
  </w:style>
  <w:style w:type="character" w:customStyle="1" w:styleId="00">
    <w:name w:val="Заголовок 0 мой Знак"/>
    <w:basedOn w:val="DefaultParagraphFont"/>
    <w:link w:val="0"/>
    <w:uiPriority w:val="99"/>
    <w:locked/>
    <w:rsid w:val="00C50C7C"/>
    <w:rPr>
      <w:rFonts w:ascii="Times New Roman" w:hAnsi="Times New Roman" w:cs="Times New Roman"/>
      <w:sz w:val="28"/>
      <w:szCs w:val="28"/>
      <w:lang w:eastAsia="ru-RU"/>
    </w:rPr>
  </w:style>
  <w:style w:type="paragraph" w:customStyle="1" w:styleId="3">
    <w:name w:val="Заголовок 3 мой"/>
    <w:basedOn w:val="2"/>
    <w:uiPriority w:val="99"/>
    <w:rsid w:val="00C50C7C"/>
  </w:style>
  <w:style w:type="paragraph" w:styleId="Title">
    <w:name w:val="Title"/>
    <w:basedOn w:val="Normal"/>
    <w:link w:val="TitleChar"/>
    <w:uiPriority w:val="99"/>
    <w:qFormat/>
    <w:rsid w:val="00C50C7C"/>
    <w:pPr>
      <w:jc w:val="center"/>
    </w:pPr>
    <w:rPr>
      <w:b/>
      <w:sz w:val="32"/>
      <w:szCs w:val="20"/>
    </w:rPr>
  </w:style>
  <w:style w:type="character" w:customStyle="1" w:styleId="TitleChar">
    <w:name w:val="Title Char"/>
    <w:basedOn w:val="DefaultParagraphFont"/>
    <w:link w:val="Title"/>
    <w:uiPriority w:val="99"/>
    <w:locked/>
    <w:rsid w:val="00C50C7C"/>
    <w:rPr>
      <w:rFonts w:ascii="Times New Roman" w:hAnsi="Times New Roman" w:cs="Times New Roman"/>
      <w:b/>
      <w:sz w:val="20"/>
      <w:szCs w:val="20"/>
      <w:lang w:eastAsia="ru-RU"/>
    </w:rPr>
  </w:style>
  <w:style w:type="character" w:styleId="PageNumber">
    <w:name w:val="page number"/>
    <w:basedOn w:val="DefaultParagraphFont"/>
    <w:uiPriority w:val="99"/>
    <w:rsid w:val="00C50C7C"/>
    <w:rPr>
      <w:rFonts w:cs="Times New Roman"/>
    </w:rPr>
  </w:style>
  <w:style w:type="paragraph" w:styleId="TOC1">
    <w:name w:val="toc 1"/>
    <w:basedOn w:val="Normal"/>
    <w:next w:val="Normal"/>
    <w:autoRedefine/>
    <w:uiPriority w:val="99"/>
    <w:semiHidden/>
    <w:rsid w:val="00C50C7C"/>
    <w:pPr>
      <w:ind w:firstLine="180"/>
    </w:pPr>
  </w:style>
  <w:style w:type="paragraph" w:styleId="TOC2">
    <w:name w:val="toc 2"/>
    <w:basedOn w:val="Normal"/>
    <w:next w:val="Normal"/>
    <w:autoRedefine/>
    <w:uiPriority w:val="99"/>
    <w:semiHidden/>
    <w:rsid w:val="00C50C7C"/>
    <w:pPr>
      <w:ind w:left="240"/>
    </w:pPr>
  </w:style>
  <w:style w:type="paragraph" w:styleId="TOC3">
    <w:name w:val="toc 3"/>
    <w:basedOn w:val="Normal"/>
    <w:next w:val="Normal"/>
    <w:autoRedefine/>
    <w:uiPriority w:val="99"/>
    <w:semiHidden/>
    <w:rsid w:val="00C50C7C"/>
    <w:pPr>
      <w:ind w:left="480"/>
    </w:pPr>
  </w:style>
  <w:style w:type="paragraph" w:styleId="BodyText">
    <w:name w:val="Body Text"/>
    <w:basedOn w:val="Normal"/>
    <w:link w:val="BodyTextChar"/>
    <w:uiPriority w:val="99"/>
    <w:rsid w:val="00C50C7C"/>
    <w:pPr>
      <w:spacing w:after="120"/>
    </w:pPr>
  </w:style>
  <w:style w:type="character" w:customStyle="1" w:styleId="BodyTextChar">
    <w:name w:val="Body Text Char"/>
    <w:basedOn w:val="DefaultParagraphFont"/>
    <w:link w:val="BodyText"/>
    <w:uiPriority w:val="99"/>
    <w:locked/>
    <w:rsid w:val="00C50C7C"/>
    <w:rPr>
      <w:rFonts w:ascii="Times New Roman" w:hAnsi="Times New Roman" w:cs="Times New Roman"/>
      <w:sz w:val="24"/>
      <w:szCs w:val="24"/>
      <w:lang w:eastAsia="ru-RU"/>
    </w:rPr>
  </w:style>
  <w:style w:type="paragraph" w:styleId="BodyTextIndent2">
    <w:name w:val="Body Text Indent 2"/>
    <w:basedOn w:val="Normal"/>
    <w:link w:val="BodyTextIndent2Char"/>
    <w:uiPriority w:val="99"/>
    <w:rsid w:val="00C50C7C"/>
    <w:pPr>
      <w:spacing w:after="120" w:line="480" w:lineRule="auto"/>
      <w:ind w:left="283"/>
    </w:pPr>
  </w:style>
  <w:style w:type="character" w:customStyle="1" w:styleId="BodyTextIndent2Char">
    <w:name w:val="Body Text Indent 2 Char"/>
    <w:basedOn w:val="DefaultParagraphFont"/>
    <w:link w:val="BodyTextIndent2"/>
    <w:uiPriority w:val="99"/>
    <w:locked/>
    <w:rsid w:val="00C50C7C"/>
    <w:rPr>
      <w:rFonts w:ascii="Times New Roman" w:hAnsi="Times New Roman" w:cs="Times New Roman"/>
      <w:sz w:val="24"/>
      <w:szCs w:val="24"/>
      <w:lang w:eastAsia="ru-RU"/>
    </w:rPr>
  </w:style>
  <w:style w:type="paragraph" w:styleId="BodyTextIndent3">
    <w:name w:val="Body Text Indent 3"/>
    <w:basedOn w:val="Normal"/>
    <w:link w:val="BodyTextIndent3Char"/>
    <w:uiPriority w:val="99"/>
    <w:rsid w:val="00C50C7C"/>
    <w:pPr>
      <w:spacing w:line="360" w:lineRule="auto"/>
      <w:ind w:firstLine="854"/>
      <w:jc w:val="both"/>
    </w:pPr>
    <w:rPr>
      <w:sz w:val="28"/>
      <w:szCs w:val="28"/>
    </w:rPr>
  </w:style>
  <w:style w:type="character" w:customStyle="1" w:styleId="BodyTextIndent3Char">
    <w:name w:val="Body Text Indent 3 Char"/>
    <w:basedOn w:val="DefaultParagraphFont"/>
    <w:link w:val="BodyTextIndent3"/>
    <w:uiPriority w:val="99"/>
    <w:locked/>
    <w:rsid w:val="00C50C7C"/>
    <w:rPr>
      <w:rFonts w:ascii="Times New Roman" w:hAnsi="Times New Roman" w:cs="Times New Roman"/>
      <w:sz w:val="28"/>
      <w:szCs w:val="28"/>
      <w:lang w:eastAsia="ru-RU"/>
    </w:rPr>
  </w:style>
  <w:style w:type="paragraph" w:customStyle="1" w:styleId="a0">
    <w:name w:val="Сашка"/>
    <w:basedOn w:val="Normal"/>
    <w:uiPriority w:val="99"/>
    <w:semiHidden/>
    <w:rsid w:val="00C50C7C"/>
    <w:pPr>
      <w:tabs>
        <w:tab w:val="left" w:pos="964"/>
      </w:tabs>
      <w:autoSpaceDE w:val="0"/>
      <w:autoSpaceDN w:val="0"/>
      <w:jc w:val="both"/>
    </w:pPr>
  </w:style>
  <w:style w:type="paragraph" w:customStyle="1" w:styleId="13">
    <w:name w:val="Стиль13"/>
    <w:basedOn w:val="Normal"/>
    <w:uiPriority w:val="99"/>
    <w:rsid w:val="00C50C7C"/>
    <w:pPr>
      <w:widowControl w:val="0"/>
      <w:numPr>
        <w:numId w:val="1"/>
      </w:numPr>
      <w:tabs>
        <w:tab w:val="left" w:pos="864"/>
        <w:tab w:val="left" w:pos="5040"/>
      </w:tabs>
      <w:autoSpaceDE w:val="0"/>
      <w:autoSpaceDN w:val="0"/>
      <w:jc w:val="both"/>
    </w:pPr>
  </w:style>
  <w:style w:type="paragraph" w:styleId="Index1">
    <w:name w:val="index 1"/>
    <w:basedOn w:val="Normal"/>
    <w:next w:val="Normal"/>
    <w:autoRedefine/>
    <w:uiPriority w:val="99"/>
    <w:semiHidden/>
    <w:rsid w:val="00C50C7C"/>
    <w:pPr>
      <w:ind w:left="240" w:hanging="240"/>
    </w:pPr>
  </w:style>
  <w:style w:type="paragraph" w:customStyle="1" w:styleId="10">
    <w:name w:val="Обычный1"/>
    <w:uiPriority w:val="99"/>
    <w:rsid w:val="00C50C7C"/>
    <w:pPr>
      <w:spacing w:before="100" w:after="100"/>
    </w:pPr>
    <w:rPr>
      <w:rFonts w:ascii="Times New Roman" w:eastAsia="Times New Roman" w:hAnsi="Times New Roman"/>
      <w:sz w:val="24"/>
      <w:szCs w:val="20"/>
    </w:rPr>
  </w:style>
  <w:style w:type="character" w:styleId="Strong">
    <w:name w:val="Strong"/>
    <w:basedOn w:val="DefaultParagraphFont"/>
    <w:uiPriority w:val="99"/>
    <w:qFormat/>
    <w:rsid w:val="00C50C7C"/>
    <w:rPr>
      <w:rFonts w:cs="Times New Roman"/>
      <w:b/>
      <w:bCs/>
    </w:rPr>
  </w:style>
  <w:style w:type="character" w:customStyle="1" w:styleId="mw-headline">
    <w:name w:val="mw-headline"/>
    <w:basedOn w:val="DefaultParagraphFont"/>
    <w:uiPriority w:val="99"/>
    <w:rsid w:val="00C50C7C"/>
    <w:rPr>
      <w:rFonts w:cs="Times New Roman"/>
    </w:rPr>
  </w:style>
  <w:style w:type="paragraph" w:customStyle="1" w:styleId="11">
    <w:name w:val="Абзац списка1"/>
    <w:basedOn w:val="Normal"/>
    <w:uiPriority w:val="99"/>
    <w:rsid w:val="00C50C7C"/>
    <w:pPr>
      <w:spacing w:after="200" w:line="276" w:lineRule="auto"/>
      <w:ind w:left="720"/>
      <w:contextualSpacing/>
    </w:pPr>
    <w:rPr>
      <w:rFonts w:ascii="Calibri" w:hAnsi="Calibri"/>
      <w:sz w:val="22"/>
      <w:szCs w:val="22"/>
      <w:lang w:eastAsia="en-US"/>
    </w:rPr>
  </w:style>
  <w:style w:type="paragraph" w:styleId="Footer">
    <w:name w:val="footer"/>
    <w:basedOn w:val="Normal"/>
    <w:link w:val="FooterChar"/>
    <w:uiPriority w:val="99"/>
    <w:semiHidden/>
    <w:rsid w:val="00C50C7C"/>
    <w:pPr>
      <w:tabs>
        <w:tab w:val="center" w:pos="4677"/>
        <w:tab w:val="right" w:pos="9355"/>
      </w:tabs>
    </w:pPr>
    <w:rPr>
      <w:rFonts w:ascii="Calibri" w:hAnsi="Calibri"/>
      <w:sz w:val="22"/>
      <w:szCs w:val="22"/>
      <w:lang w:eastAsia="en-US"/>
    </w:rPr>
  </w:style>
  <w:style w:type="character" w:customStyle="1" w:styleId="FooterChar">
    <w:name w:val="Footer Char"/>
    <w:basedOn w:val="DefaultParagraphFont"/>
    <w:link w:val="Footer"/>
    <w:uiPriority w:val="99"/>
    <w:semiHidden/>
    <w:locked/>
    <w:rsid w:val="00C50C7C"/>
    <w:rPr>
      <w:rFonts w:ascii="Calibri" w:hAnsi="Calibri" w:cs="Times New Roman"/>
    </w:rPr>
  </w:style>
  <w:style w:type="paragraph" w:customStyle="1" w:styleId="21">
    <w:name w:val="Основной текст 21"/>
    <w:basedOn w:val="Normal"/>
    <w:uiPriority w:val="99"/>
    <w:rsid w:val="00C50C7C"/>
    <w:pPr>
      <w:spacing w:line="360" w:lineRule="auto"/>
      <w:ind w:firstLine="709"/>
      <w:jc w:val="both"/>
    </w:pPr>
    <w:rPr>
      <w:sz w:val="28"/>
      <w:szCs w:val="20"/>
    </w:rPr>
  </w:style>
  <w:style w:type="paragraph" w:customStyle="1" w:styleId="a1">
    <w:name w:val="Òåêñò"/>
    <w:basedOn w:val="Normal"/>
    <w:uiPriority w:val="99"/>
    <w:rsid w:val="00C50C7C"/>
    <w:pPr>
      <w:ind w:firstLine="426"/>
      <w:jc w:val="both"/>
    </w:pPr>
    <w:rPr>
      <w:rFonts w:ascii="TimesET" w:hAnsi="TimesET"/>
      <w:sz w:val="20"/>
      <w:szCs w:val="20"/>
    </w:rPr>
  </w:style>
  <w:style w:type="paragraph" w:customStyle="1" w:styleId="a2">
    <w:name w:val="Чертежный"/>
    <w:uiPriority w:val="99"/>
    <w:rsid w:val="00540B4B"/>
    <w:pPr>
      <w:jc w:val="both"/>
    </w:pPr>
    <w:rPr>
      <w:rFonts w:ascii="ISOCPEUR" w:eastAsia="Times New Roman" w:hAnsi="ISOCPEUR"/>
      <w:i/>
      <w:sz w:val="28"/>
      <w:szCs w:val="20"/>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0.wmf"/><Relationship Id="rId26"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oleObject" Target="embeddings/oleObject3.bin"/><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dlink.ru/technology/base4.php" TargetMode="Externa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3.wmf"/><Relationship Id="rId32" Type="http://schemas.openxmlformats.org/officeDocument/2006/relationships/image" Target="media/image19.png"/><Relationship Id="rId5" Type="http://schemas.openxmlformats.org/officeDocument/2006/relationships/footnotes" Target="footnotes.xml"/><Relationship Id="rId15" Type="http://schemas.openxmlformats.org/officeDocument/2006/relationships/hyperlink" Target="http://www.3dnews.ru/software/openoffice/" TargetMode="External"/><Relationship Id="rId23" Type="http://schemas.openxmlformats.org/officeDocument/2006/relationships/oleObject" Target="embeddings/oleObject4.bin"/><Relationship Id="rId28" Type="http://schemas.openxmlformats.org/officeDocument/2006/relationships/image" Target="media/image15.jpeg"/><Relationship Id="rId10" Type="http://schemas.openxmlformats.org/officeDocument/2006/relationships/image" Target="media/image4.jpeg"/><Relationship Id="rId19" Type="http://schemas.openxmlformats.org/officeDocument/2006/relationships/oleObject" Target="embeddings/oleObject2.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2.wmf"/><Relationship Id="rId27" Type="http://schemas.openxmlformats.org/officeDocument/2006/relationships/oleObject" Target="embeddings/oleObject6.bin"/><Relationship Id="rId30" Type="http://schemas.openxmlformats.org/officeDocument/2006/relationships/image" Target="media/image17.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194</TotalTime>
  <Pages>45</Pages>
  <Words>6886</Words>
  <Characters>-32766</Characters>
  <Application>Microsoft Office Outlook</Application>
  <DocSecurity>0</DocSecurity>
  <Lines>0</Lines>
  <Paragraphs>0</Paragraphs>
  <ScaleCrop>false</ScaleCrop>
  <Company>SapeR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SapeR</dc:creator>
  <cp:keywords/>
  <dc:description/>
  <cp:lastModifiedBy>Администратор</cp:lastModifiedBy>
  <cp:revision>9</cp:revision>
  <dcterms:created xsi:type="dcterms:W3CDTF">2024-02-14T11:38:00Z</dcterms:created>
  <dcterms:modified xsi:type="dcterms:W3CDTF">2002-01-04T02:15:00Z</dcterms:modified>
</cp:coreProperties>
</file>