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Костикова Н.В. </w:t>
      </w:r>
    </w:p>
    <w:p w:rsidR="004D141C" w:rsidRPr="004D141C" w:rsidRDefault="00212DFA" w:rsidP="004D14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Обобщение опыта работы по формированию фонематических представлений у детей старшего дошкольного  возраста с ОНР</w:t>
      </w:r>
      <w:bookmarkStart w:id="0" w:name="_GoBack"/>
      <w:bookmarkEnd w:id="0"/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В современной России наблюдается неуклонный рост количества детей с различными отклонениями в речевом развитии, что, несомненно, влияет на подготовку детей к школьному обучению, а в дальнейшем и на качество усвоения школьных программ.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141C">
        <w:rPr>
          <w:rFonts w:ascii="Times New Roman" w:hAnsi="Times New Roman" w:cs="Times New Roman"/>
          <w:sz w:val="28"/>
          <w:szCs w:val="28"/>
        </w:rPr>
        <w:t>Педагоги часто жалуются на недостатки звукового оформления речи детей: на нечеткость восприятия речи, связанную с недостаточностью слухового внимания к звуку, слову и речи, с нарушениями процесса анализа звука и буквы в период подготовки к обучению грамоте, что непосредственно связано с проблемой нарушения развития фонематического восприятия, особенно, если дети имеют такое речевое нарушение, как общее недоразвитие речи.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 xml:space="preserve"> Поэтому проблема своевременного развития у детей фонематического восприятия при общем недоразвитии речи 3-го уровня имеет актуальное значение для современной логопедической науки.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Исследования отечественных ученых Р. Е. Левиной, Н.А. Никашиной, Л.Ф. Спировой и других показывают, что «недоразвитие устной речи, в том числе фонематического восприятия, в будущем влекут за собой серьёзные отклонения в формировании правильного звукопроизношения, а также письма и чтения (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>).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Восприятие звуков у детей с нормальным речевым развитием формируется достаточно рано и в определенной последовательности. С рождения ребёнка окружает множество звуков: речь людей, музыка, шелест листьев, щебетание птиц и т.п. Но из всех звуков, воспринимаемых ухом ребёнком, лишь речевые звуки служат целям общения его с взрослыми, средством передачи различной информации и средством побуждения к действию.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Чтобы научиться говорить, чисто и правильно произносить звуки, ребёнку необходимо  хорошо слышать звучащую речь. К семи годам у ребёнка должны быть достаточно сформированы фонематические процессы, позволяющие чётко различать на слух звуки близкие по акустическим и артикуляционным признакам. 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>И если на каком-либо из возрастных этапов возникают отклонения в развитии речи ребёнка, то это может привести к фонематическому недоразвитию речи.</w:t>
      </w:r>
      <w:proofErr w:type="gramEnd"/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lastRenderedPageBreak/>
        <w:t xml:space="preserve">Признаком фонематического недоразвития является незаконченность процесса формирования звуков, отличающихся тонкими артикуляционными или акустическими признаками.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 xml:space="preserve"> звуков выражается в следующем: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•</w:t>
      </w:r>
      <w:r w:rsidRPr="004D141C">
        <w:rPr>
          <w:rFonts w:ascii="Times New Roman" w:hAnsi="Times New Roman" w:cs="Times New Roman"/>
          <w:sz w:val="28"/>
          <w:szCs w:val="28"/>
        </w:rPr>
        <w:tab/>
        <w:t xml:space="preserve">замена звуков более 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>простыми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 xml:space="preserve"> по артикуляции. Например, некоторые дети всю группу свистящих и шипящих звуков, заменяют более простыми по артикуляции   взрывными звуками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 xml:space="preserve">, Д,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•</w:t>
      </w:r>
      <w:r w:rsidRPr="004D141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 xml:space="preserve"> процесса дифференциации звуков;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•</w:t>
      </w:r>
      <w:r w:rsidRPr="004D141C">
        <w:rPr>
          <w:rFonts w:ascii="Times New Roman" w:hAnsi="Times New Roman" w:cs="Times New Roman"/>
          <w:sz w:val="28"/>
          <w:szCs w:val="28"/>
        </w:rPr>
        <w:tab/>
        <w:t xml:space="preserve">некоторые звуки ребёнок изолированно способен произнести правильно, но   в речи не употребляет или заменяет; 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•</w:t>
      </w:r>
      <w:r w:rsidRPr="004D141C">
        <w:rPr>
          <w:rFonts w:ascii="Times New Roman" w:hAnsi="Times New Roman" w:cs="Times New Roman"/>
          <w:sz w:val="28"/>
          <w:szCs w:val="28"/>
        </w:rPr>
        <w:tab/>
        <w:t xml:space="preserve">нестойкое употребление звуков в речи: одно и то же слово ребёнок в различных контекстах или при неоднократном повторении произносит по-разному. 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Нередко указанные особенности произношения сочетаются с искаженным произнесением звуков, т.е. звук может произноситься искаженно и в то же время смешиваться с  разными звуками или совсем опускаться. Могут быть и другие недостатки произношения.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Характер отклонений произношения и употребления в речи звуков детьми указывает на 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>недостаточную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 xml:space="preserve"> фонематического восприятия. Эта особенность проявляется при выполнении детьми  специальных заданий по различению звуков. На недостаточность фонематического восприятия указывают и затруднения детей при анализе звукового состава речи. 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Кроме всех перечисленных особенностей произношения и различения звуков, при фонематическом недоразвитии нередко наблюдаются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смазанность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 xml:space="preserve"> речи, сжатая артикуляция, а так же некоторая ограниченность словаря и задержка в формировании грамматического строя речи. Проявления речевого недоразвития у детей с нарушением фонематического восприятия выражены в большинстве случаев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нерезко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>. Однако при углубленном обследовании речи могут быть отмечены отдельные ошибки в падежных окончаниях, при употреблении предлогов, в согласовании прилагательных и числительных с существительными и т.п.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Большую группу среди дошкольников составляют дети, у которых фонематическое недоразвитие и нарушение звукопроизношения сопряжены и с недоразвитием лексико-грамматического строя речи. Профессор Р.Е. </w:t>
      </w:r>
      <w:r w:rsidRPr="004D141C">
        <w:rPr>
          <w:rFonts w:ascii="Times New Roman" w:hAnsi="Times New Roman" w:cs="Times New Roman"/>
          <w:sz w:val="28"/>
          <w:szCs w:val="28"/>
        </w:rPr>
        <w:lastRenderedPageBreak/>
        <w:t xml:space="preserve">Левина, изучая наиболее тяжелые речевые расстройства, выделила и подробно описала такую категорию детей, у которой наблюдается недостаточная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 xml:space="preserve"> всех языковых структур. У детей данной группы в большей или меньшей степени оказываются нарушенными произношение и различение звуков, недостаточно полноценно происходит овладение системой морфем, и, следовательно, плохо усваиваются навыки словоизменения и словообразования, словарный запас отстает от 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>нормы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 xml:space="preserve"> как по количественным, так и по качественным показателям, страдает связная речь. Такое системное нарушение получило название «общее недоразвитие речи» (ОНР). Л.С. Волкова рассматривает общее недоразвитие речи как сложное речевое расстройство, при котором у детей при нормальном слухе и интеллекте нарушено формирование всех компонентов речевой системы, относящихся к её звуковой и смысловой стороне.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Подробное изучение ОНР выявило крайнюю неоднородность проявления речевого дефекта у детей, что позволило Р.Е. Левиной определить три уровня речевого развития: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1-й уровень речевого развития характеризуется отсутствием речи (так называемые «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безречевые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>» дети).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2-й уровень речевого развития (зачатки общеупотребительной речи) знаменуется тем, что кроме жестов и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 xml:space="preserve"> слов появляются хотя и искаженные, но достаточно постоянные, общеупотребительные слова.     Одновременно намечается различение некоторых грамматических форм, хотя этот процесс носит еще довольно неустойчивый характер, и грубое недоразвитие речи у данных детей проявляется достаточно выражено.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3–й уровень речевого развития характеризуется наличием развернутой фразовой речи с элементами лексико-грамматического и фонетико-фонематического недоразвития.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Фонематическое недоразвитие у детей с ОНР 3-го уровня проявляется, в основном, в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 xml:space="preserve"> процессов дифференциации звуков, отличающихся тонкими акустико-артикуляционными признаками. Но иногда дети не различают и более контрастные звуки. И первое, и второе  задерживает овладение детьми звуковым анализом и синтезом. Названные  недостатки указывают на необходимость проведения коррекционной работы по развитию фонематического восприятия у старших дошкольников с ОНР с целью не только обеспечить детям полноценное речевое общение, но и, в </w:t>
      </w:r>
      <w:r w:rsidRPr="004D141C">
        <w:rPr>
          <w:rFonts w:ascii="Times New Roman" w:hAnsi="Times New Roman" w:cs="Times New Roman"/>
          <w:sz w:val="28"/>
          <w:szCs w:val="28"/>
        </w:rPr>
        <w:lastRenderedPageBreak/>
        <w:t>конечном счете, подготовить их к успешному обучению в общеобразовательной школе.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Логопедическая работа по развитию фонематического восприятия у старших дошкольников с ОНР 3-го уровня состояла из трех этапов: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1. Логопедическое обследование ранее выявленных дошкольников с фонематическим недоразвитием речи в системе ОНР 3-го уровня.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2. Организация логопедической работы по развитию нарушенных речевых функций.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3. Анализ результатов проведенной логопедической работы по развитию фонематического восприятия.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Для того чтобы правильно организовать коррекционное обучение и воспитание детей дошкольного возраста в условиях логопедической группы, было проведено всестороннее обследование их речевых и неречевых процессов, сенсомоторной сферы, интеллектуального развития, а так же личностных особенностей и социального окружения.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Обследование дошкольников проводилось поэтапно: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1. Ориентировочный   этап,  включающий целенаправленный опрос родителей, изучение специальной документации с проведением беседы с каждым ребёнком.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Дифференцировочный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 xml:space="preserve"> этап, включающий обследование интеллекта и слуха с целью ограничения детей с первичной речевой патологией от сходных состояний, где ведущим является нарушение слуха и интеллекта.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3. Этап обследования неречевых процессов, тесно связанных с речевым развитием. Состояние неречевых процессов изучалось в ходе всего логопедического обследования. Основной метод – наблюдение за познавательной деятельностью, поведением, особенностями памяти, мышления ребёнка, за состоянием его эмоционально-волевой сферы.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4. Обследование компонентов языковой системы, в итоге которого обосновывалось логопедическое заключение. Обследование включало следующее: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а) обследование звукопроизношения;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б) обследование фонематического восприятия;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lastRenderedPageBreak/>
        <w:t>в) исследование слоговой структуры слова;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г) обследование уровня словарного запаса;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д) обследование грамматической правильной речи;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е) обследование связной речи.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При обследовании фонематического восприятия необходимо было выяснить, как ребёнок воспринимает звуки на слух и как их различает.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Особое внимание уделялось звукам сходным по артикуляции и близким по звучанию. Было проверено различение фонем из групп свистящих и шипящих (СА – ША, ЗА – ЖА, СА – ЗА и т.д.), звонких и глухих (ДА – ТА, П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 xml:space="preserve"> БА и т.д.), сонорных (РА – ЛА, РИ – ЛИ и т.д.), мягких и твердых (СА – СЯ, ЛА – ЛЯ и т.д.). С этой целью предлагали ребёнку повторить вслед за логопедом различные оппозиционные слоги, например: СА – ША, ША – СА, АЧ – АЩ, СА – ЦА, 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>РА – ЛА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>, ША – ЖА и т.д.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Если ребёнок неправильно произносил некоторые звуки, различение их проверялось так: ему предлагалось, услышав заданный слог, выполнить какое – либо действие. Например: если среди слогов СА, ЦА, ЧА называют слог 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>, ребёнок поднимает руку, хлопает в ладоши либо делает заданное движение и т.п.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Далее было проверено, различает ли ребёнок слова близкие по звучанию, но разные по смыслу, например: 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>ЖУК – СУК, ТОМ – ДОМ – КОМ, ДОМ – СОМ, МИШКА – МИСКА, КОЗА – КОСА, ЛУЖА – ЛЫЖИ, ДЕНЬ – ТЕНЬ – ПЕНЬ.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 xml:space="preserve"> При этой проверке предлагалось ребёнку выбрать нужную картинку либо рассказать о назначении слов («Что такое лужа и что такое лыжи?). Большинство детей испытывали серьёзные затруднения при выполнении этого задания. Предлагалось также ребёнку повторить за логопедом сходные слова, например: 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>Маша – Даша – каша, Паша – наша – ваша, тень – день, день – пень, бак – лак – мак – так – рак, жук – лук – сук – тук и т.п.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 xml:space="preserve"> Этот приём позволил выявить не только уровень фонематического восприятия, но и степень развития внимания, слуховой памяти. 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Отмечалось, что при первом обследовании у детей было отставание и по уровню фонематического восприятия, и по степени развития внимания, а также слуховой памяти. Был проведён простой фонематический анализ, когда ребёнку предлагалось выделить звук на фоне. Состояние всех видов анализа было проверено на материале правильно и неправильно произносимых ребёнком звуков по следующей инструкции: «Слышишь ли </w:t>
      </w:r>
      <w:r w:rsidRPr="004D141C">
        <w:rPr>
          <w:rFonts w:ascii="Times New Roman" w:hAnsi="Times New Roman" w:cs="Times New Roman"/>
          <w:sz w:val="28"/>
          <w:szCs w:val="28"/>
        </w:rPr>
        <w:lastRenderedPageBreak/>
        <w:t xml:space="preserve">ты звук 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 xml:space="preserve"> в слове СУП? Звук М в слове МАЙ? Звук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 xml:space="preserve">  в слове АНЯ? Звук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 xml:space="preserve"> в слове ОЛЯ? Звук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 xml:space="preserve"> в слове УТРО? 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Далее была проведена способность выделения на фоне слова звуков сложных по артикуляции и по восприятию на слух и, как правило, нарушенных в произношении у детей с ОНР. Предложена такая инструкция: «Какой звук ты слышишь в слове САД?» (выделяемый ребёнком звук логопед произносил утрированно) «… в слове ЗУБЫ? … в слове ОТЕЦ?  … в слове ШУБА? … в слове ЖУК? … в слове МЯЧ? … в слове ЩЁТКА? … в слове ЛАПА? … в слове РАК?» Это задание тоже вызывало затруднение у детей при его выполнении. 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При обследовании сложного фонематического анализа было предложено детям задание определить место звука в слове, для чего была дана ребёнку следующая инструкция: «Где ты слышишь звук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 xml:space="preserve"> в слове САНИ, в начале слова или в конце?» Положение звука обозначалось словами «в начале»  «в конце», но ребёнок мог забыть эти слова, при этом правильно определяя местоположение звука. С помощью этой инструкции проверялось, как ребёнок владеет этим анализом в отношении всех согласных звуков. Затем инструкция была изменена: «Где ты слышишь звук 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 xml:space="preserve"> в слове ВОЗЫ? …звук Ц в слове БОЕЦ? …звук Ш в слове МЫШИ? … звук Ж в слове КОЖА? … звук Ч в слове БОЧКА? … звук Щ в слове ЯЩИК? … звук Р в слове КОРКА? … звук Л в слове ПОЛКА? Слова были подобраны так, чтобы в них отсутствовали звуки, более сложные по артикуляции, чем проверяемый звук. При задании определить место звука в слове большинство детей не смогли ответить ни на один из заданных вопросов. 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При обследовании фонематического синтеза ребёнку предлагались  слова из трёх звуков с сохранной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 xml:space="preserve"> – слоговой структурой. Логопед произносил слова с небольшой паузой по инструкции: 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>«Послушай звуки – С, О, К, К, О, Т, они «разбежались» или «поссорились», поставь их рядом или «подружи», чтобы получилось слово.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 xml:space="preserve"> Обследование фонематического синтеза показало низкий уровень его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 xml:space="preserve"> у всех детей.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Для определения уровня фонематических представлений перед ребёнком раскладывались предметные картинки, в названии которых имелись оппозиционные звуки, например С – З (сумка, забор, сок, лиса, зубы, коза, лес, роза, нос, автобус, зонт и т.д.), ему предлагалось разложить эти картинки на две группы: в одну – картинки, в названиях которых есть звук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 xml:space="preserve">, в другую - со звуком З. И это задание у многих детей вызывало затруднения. По </w:t>
      </w:r>
      <w:r w:rsidRPr="004D141C">
        <w:rPr>
          <w:rFonts w:ascii="Times New Roman" w:hAnsi="Times New Roman" w:cs="Times New Roman"/>
          <w:sz w:val="28"/>
          <w:szCs w:val="28"/>
        </w:rPr>
        <w:lastRenderedPageBreak/>
        <w:t>окончании обследования логопедом было записано уточненное речевое заключение.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В результате проведённого логопедического исследования удалось получить все необходимые данные, позволяющие сделать заключение о причине, характере и тяжести речевого нарушения и, в частности, фонематического недоразвития каждого ребёнка в системе ОНР 3-го уровня, а также наметить пути коррекции дефекта.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141C">
        <w:rPr>
          <w:rFonts w:ascii="Times New Roman" w:hAnsi="Times New Roman" w:cs="Times New Roman"/>
          <w:sz w:val="28"/>
          <w:szCs w:val="28"/>
        </w:rPr>
        <w:t>Логопедическая работа со старшими дошкольниками строилась на основе теоретических положений о роли полноценных фонематических процессов в развитии и становлении письма и чтения, а также программы и методических рекомендаций Филичевой Т.Б., Чиркиной Г.В. Обучение на занятиях – основная форма коррекционно-воспитательной работы с детьми, имеющая важное значение для формирования коммуникативной функции речи и общей готовности к школе.</w:t>
      </w:r>
      <w:proofErr w:type="gramEnd"/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Дети с нарушениями речи нередко характеризуются нарушением внимания, пониженной познавательной активностью, недостаточно сформированной игровой деятельностью и другими особенностями психического развития.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Специфика речевого нарушения у детей с фонематическим недоразвитием при ОНР 3-го уровня состоит в нарушении произношения различных звуков, в вариативности их проявлений в разных формах речи, выраженном отставании в формировании словарного запаса, грамматического строя, в различном уровне фонематического восприятия, которые требуют тщательной индивидуально ориентированной коррекции. В процессе обучения проводились три типа занятий: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1. Индивидуальные. Основная цель – подбор комплекса артикуляционных упражнений, направленных на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устранениезвуковой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 xml:space="preserve"> стороны речи при ОНР 3-го уровня. При этом логопедом обязательно устанавливался эмоциональный контакт с ребенком, привлекалось его внимание к 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 xml:space="preserve"> качеством звучащей речи логопеда и ребенка, учитывался индивидуальный подход в зависимости от личностных особенностей (речевой негативизм, фиксация на дефекте, невротические реакции и т.п.)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2. Подгрупповые. Основная цель – воспитание навыков коллективной работы, умения слушать и слышать логопеда, выполнять в заданном темпе упражнения по развитию силы голоса, изменению модуляции (хором, выборочно); умения адекватно оценивать качество речи детей 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lastRenderedPageBreak/>
        <w:t>Состав подгрупп является открытой системой, поэтому менялся он по усмотрению логопеда в зависимости от динамики достижений в коррекции произношения.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Большую часть свободного времени дети могут проводить в любом сообществе в соответствии с их интересами. Индивидуальные и подгрупповые занятия носят опережающий характер и готовят детей к усвоению усложненного фонетического и лексико-грамматического материала на фронтальных занятиях.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3. Фронтальные. Логопедические занятия предусматривают усвоение (автоматизацию) произношения ранее поставленных звуков в любых фонетических позициях и активное использование их в различных формах самостоятельной речи. Одновременно обеспечивается дальнейшее расширение речевой практики в процессе ознакомления с окружающим миром. Это позволяет реализовать коррекционную направленность обучения и предоставить ребенку благоприятные условия для овладения родным языком  в индивидуальных и коллективных ситуациях общения.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На фронтальных занятиях организуются совместные игры, обеспечивающие 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>меж-личностное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 xml:space="preserve"> общение, разные виды деятельности для развития коммуникативной, планирующей и знаковой функции речи. Например, игра «Угадай-ка»: логопед предлагает детям построиться в круг,  при этом объясняя, что он закроет глаза и посчитает до пяти, а за это время дети должны сделать круг. После этого логопед считает: «Раз, два, три, четыре, пять, глаза можно открывать?». Далее: «Угадайте, что я делаю?». Логопед имитирует действие, дети его повторяют и называют. Игра продолжается по типу игровых действий: «Где мы были, вам не скажем, а что делали, покажем».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На индивидуальных и подгрупповых занятиях одновременно с постановкой звуков проводятся упражнения по их различению на слух. Например, идет  постановка звука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>, ребенку предлагается задание выбрать картинки, в названиях которых есть звук С.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Восприятие звука стимулирует правильное произношение, а четкая, осознанная артикуляция, в свою очередь, способствует лучшему различению звуков. Поэтому с самых первых занятий детей приучают узнавать звук на слух даже в том случае,  если ребенок самостоятельно этот звук произносить еще не может. Концентрация внимания детей на звуковой стороне языка, на </w:t>
      </w:r>
      <w:r w:rsidRPr="004D141C">
        <w:rPr>
          <w:rFonts w:ascii="Times New Roman" w:hAnsi="Times New Roman" w:cs="Times New Roman"/>
          <w:sz w:val="28"/>
          <w:szCs w:val="28"/>
        </w:rPr>
        <w:lastRenderedPageBreak/>
        <w:t xml:space="preserve">отрабатываемых звуках воспитывает активность и осознанность фонематического восприятия (словесная игра «Звуки перепутались»). 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К работе на фронтальных занятиях дети готовятся на индивидуальных и подгрупповых занятиях. На фронтальных занятиях изучаются только те звуки, которые правильно произносились всеми детьми изолированно и в облегченных фонетических условиях.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Фронтальное занятие включает в себя два этапа, которые между собой тесно связаны и взаимообусловлены.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1-ый этап – закрепление правильного произношения изучаемого звука.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2-ой этап – дифференциация звуков (на слух и в произношении). В процессе овладения детьми произношением предусматривалась активная мотивация,  насыщенная познавательная работа по наблюдению над звуками речи, словами, морфологическими элементами.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Работа по развитию фонетической стороны речи проводилась одновременно с работой по различению фонем родного языка. От умения ребенка воспринимать и правильно произносить имеющиеся в его речи звуки во многом зависело точное  воспроизведение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>-слоговой структуры слов. Направленность внимания на  звуковую сторону языка, на отработку фонем из разных противопоставленных групп позволяло активизировать фонематическое восприятие.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Таким образом, систематические, последовательные занятия по отработке всех звуков, по дифференциации часто смешиваемых звуков обеспечивали основу для подготовки детей к овладению элементами грамоты.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1-ый период (сентябрь, октябрь, две недели ноября).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Задачи: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• закреплять навыки произношения звуков: а, у, и, э, ы, 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пь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 xml:space="preserve">, т,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 xml:space="preserve">, к,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кь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 xml:space="preserve">, х,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хь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>, й, ль (изолированно, в слогах, словах, предложениях);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• учить различать эти звуки: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 изолированно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 в слоговых сочетаниях,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 в предложениях,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lastRenderedPageBreak/>
        <w:t xml:space="preserve"> в речевом потоке;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• учить запоминать и воспроизводить звуковой ряд;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• воспроизводить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 xml:space="preserve">-слоговые ряды с различной интонацией, силой голоса, ударением, 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>предлагаемыми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 xml:space="preserve"> логопедом;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• развивать звуковую способность детей путем привлечения внимания к звуковой оболочке слова;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• развивать слуховое внимание, слуховую память;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• учить различать интонационные средства выразительности в речи логопеда (чтение  стихотворений);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• учить изменять громкость голоса, темп речи в зависимости от целей общения (воспроизводить слова и доступные фразы – громко, тихо, вполголоса, медленно, умеренно, быстро);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• учить 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 xml:space="preserve"> пользоваться восклицательной, вопросительной и повествовательной интонацией;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• развивать речевое дыхание;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• учить воспроизводить ритмические рисунки, предложенные логопедом;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• развивать 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>динамический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 xml:space="preserve"> рук (по образцу, по инструкции);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• знакомить детей с анализом и синтезом обратных слогов.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Такая последовательность отработки звуков обеспечила поэтапную работу над фонемами, постепенный переход от более легких к сложным звукам. Это помогло в свою очередь, постепенному усвоению детьми фонематической системы языка. В процессе обучения произношения у детей воспитывался стойкий познавательный интерес, активизировалась мыслительная деятельность, постоянно ставились посильные и в то же время требующие определенного напряжения задачи. Работа по развитию  произношения проводилась одновременно с работой по развитию  слухового восприятия.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 В течение первого периода обучения детей учили четко, даже утрированно,  воспроизводить гласные звуки, включая упражнения по удерживанию в памяти ряда, состоящего из трех-четырех гласных звуков. Учитывая возрастные особенности детей, все задания предлагались в игровой форме 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2-ой период (вторая половина ноября – первая половина февраля).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• закреплять навыки правильного произношения и различения на слух звуков: ль – й, ы – и, с –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 xml:space="preserve">, з –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 xml:space="preserve">, ц, б – 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>, ш – ж, с – ш, с – ш – з –ж;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• учить дифференцировать звуки на слух, выделять их в ряду других звуков;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• учить находить звуки в слове;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• учить определять место звука в слове;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• учить выделять гласный звук в положении после согласного. Анализ и синтез прямого слога типа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>, су;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• закреплять навык согласования прилагательных с существительными в роде, числе, падеже и образования относительных прилагательных;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• вырабатывать умение различать и оценивать правильные эталоны произношения в чужой и собственной речи;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• учить согласовывать числительные с существительными;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• учить подбирать однокоренные слова;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• учить образовывать сложные слова;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• учить составлять предложения по демонстрации действий, картине, вопросам;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• учить распространять предложения путем введения однородных подлежащих, сказуемых, дополнений, определений;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• учить составлять предложения по опорным словам;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• учить составлять предложения по картине, серии картин, пересказу;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• учить заучивать стихотворения;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• закреплять знания и умения, полученные ранее на новом словесном материале.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Новым по сравнению с первым периодом являлось умение дифференцировать (на слух в произношении) звуки по принципу твердости – мягкости, глухости – звонкости. Продолжалась работа по закреплению навыков звукового анализа и синтеза. На материале изучаемых звуков дети тренировались в  выделении согласного звука в слове, определении его позиции (начало, середина, конец слова), составление слогов типа ас –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уц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 xml:space="preserve"> </w:t>
      </w:r>
      <w:r w:rsidRPr="004D141C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 xml:space="preserve"> и т.д. Одновременно детей учили определять гласный звук в положении после согласного (мак, суп, кот) и т.д.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В конце второго периода обучения часть детей самостоятельно в речевом плане могли анализировать слоги типа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>-со-су, соединять отдельные звуки (согласные и гласные) в прямые слоги и преобразовывали их  (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 xml:space="preserve">-су,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цу-цо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141C">
        <w:rPr>
          <w:rFonts w:ascii="Times New Roman" w:hAnsi="Times New Roman" w:cs="Times New Roman"/>
          <w:sz w:val="28"/>
          <w:szCs w:val="28"/>
        </w:rPr>
        <w:t>Таким образом, дети практически знакомились с терминами: «слог», «слово», «гласные звуки», «согласные звуки» (звонкие, глухие, мягкие, твердые), «предложения».</w:t>
      </w:r>
      <w:proofErr w:type="gramEnd"/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3-ий период (вторая половина февраля – май).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Задачи: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• активизировать приобретенные навыки в специально спроектированных ситуациях, предусматривать организацию коллективных форм общения детей;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• развивать детскую самостоятельность в «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оречевлении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>» предметно-практической деятельности с соблюдением фонетической правильности речи.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В этом периоде основной единицей изучения являлся уже не отдельный звук в составе слова, а целое слово. Детей учили делить слова на слоги. В качестве зрительной опоры использовалась схема, где длинной полоской обозначалось слово, 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>короткими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 xml:space="preserve"> – слоги. Гласные звуки выделяли красными кружочками или квадратиками, согласные – синими. К концу третьего периода большинство детей самостоятельно проводили анализ и синтез односложных слов (рак, шум, лук), слогов со стечением согласных (сто,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шко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сту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>) и слов типа стол, стул, шкаф. Развитие умения выделять звуки из разных позиций в слове, в свою очередь, помогло восполнить пробелы фонематического восприятия. Система упражнений по подготовке детей к обучению грамоте начиналась  с выделения звука в слове  и заканчивалась анализом и синтезом односложных слов, что и было итогом коррекционной работы по развитию фонематического восприятия у детей с ОНР 3-го уровня.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Итак, целенаправленная логопедическая работа по развитию фонематического восприятия позволила добиться заметных улучшений в состоянии устной речи детей данной логопедической группы.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lastRenderedPageBreak/>
        <w:t xml:space="preserve">По завершению коррекционной работы было проведено повторное обследование по той же схеме для сравнительного анализа полученных данных. Что выявила проверка состояния произношения звуков? У тех детей, у которых были нарушены свистящие звуки с,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 xml:space="preserve">, шипящие ш, сонорные л, 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 xml:space="preserve">, после проведения поэтапной работы все звуки были поставлены, а на момент окончания учебного года велась работа по автоматизации звуков л-р;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>-ль. У других детей, хотя и в разной степени, тоже имелись положительные результаты.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При первом обследовании предлагалось детям повторить вслед за логопедом различные оппозиционные слоги  (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са-ша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са-ца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 xml:space="preserve">) для проверки восприятия и  различения их на слух, при этом отмечался низкий уровень выполнения этого задания. При обследовании в конце учебного года наблюдались уже заметные улучшения. 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На начальном этапе работы с детьми по различению ребенком слов, близких по звучанию, но разных по смыслу, например, том-дом-ком, 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>лужа-лыжи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 xml:space="preserve">, у многих детей были затруднения. После проведения </w:t>
      </w:r>
      <w:proofErr w:type="spellStart"/>
      <w:proofErr w:type="gramStart"/>
      <w:r w:rsidRPr="004D141C">
        <w:rPr>
          <w:rFonts w:ascii="Times New Roman" w:hAnsi="Times New Roman" w:cs="Times New Roman"/>
          <w:sz w:val="28"/>
          <w:szCs w:val="28"/>
        </w:rPr>
        <w:t>соответст-вующей</w:t>
      </w:r>
      <w:proofErr w:type="spellEnd"/>
      <w:proofErr w:type="gramEnd"/>
      <w:r w:rsidRPr="004D141C">
        <w:rPr>
          <w:rFonts w:ascii="Times New Roman" w:hAnsi="Times New Roman" w:cs="Times New Roman"/>
          <w:sz w:val="28"/>
          <w:szCs w:val="28"/>
        </w:rPr>
        <w:t xml:space="preserve"> работы эти же дети легко справлялись с заданием.</w:t>
      </w:r>
      <w:r w:rsidRPr="004D141C">
        <w:rPr>
          <w:rFonts w:ascii="Times New Roman" w:hAnsi="Times New Roman" w:cs="Times New Roman"/>
          <w:sz w:val="28"/>
          <w:szCs w:val="28"/>
        </w:rPr>
        <w:cr/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На задание повторить за логопедом сходные слова (Паша-ваша-наша, бак-лак-мак-так-рак и др.) при  первом обследовании большинство детей путали слова, исключали их из цепи слов, заменяли фонемы. После проведенной коррекционной работы при повторной проверке с этим заданием дети справились без ошибок.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Было проведено также повторное обследование навыков фонематического анализа, при котором, как и при первичном обследовании, детям предлагалось выделить звук на фоне слова по инструкции: «Слышишь ли ты звук 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 xml:space="preserve"> в слове СУП?» и т.д. Практически все дети адекватно отреагировали на это задание, хотя некоторые дети при ответе проявили некоторое сомнение. Чтобы уточнить ответы детей, было дано задание 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>выделить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 xml:space="preserve"> звук из слова по инструкции: «Какой звук ты слышишь в слове САД?», в итоге выделяемый ребенком звук произносился </w:t>
      </w:r>
      <w:proofErr w:type="spellStart"/>
      <w:r w:rsidRPr="004D141C">
        <w:rPr>
          <w:rFonts w:ascii="Times New Roman" w:hAnsi="Times New Roman" w:cs="Times New Roman"/>
          <w:sz w:val="28"/>
          <w:szCs w:val="28"/>
        </w:rPr>
        <w:t>интонированно</w:t>
      </w:r>
      <w:proofErr w:type="spellEnd"/>
      <w:r w:rsidRPr="004D141C">
        <w:rPr>
          <w:rFonts w:ascii="Times New Roman" w:hAnsi="Times New Roman" w:cs="Times New Roman"/>
          <w:sz w:val="28"/>
          <w:szCs w:val="28"/>
        </w:rPr>
        <w:t>. При повторном обследован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>ии у э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>тих же детей затруднений по этому заданию не было.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При задании на определение места звука в слове по следующей инструкции: «Где ты слышишь звук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 xml:space="preserve"> в слове САНИ, в начале и в конце?»- дети чаще определяли место звука верно, но при изменении инструкции: «Где ты слышишь звук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 xml:space="preserve"> в слове КОСЫ?» (слово в середине не называлось) - </w:t>
      </w:r>
      <w:r w:rsidRPr="004D141C">
        <w:rPr>
          <w:rFonts w:ascii="Times New Roman" w:hAnsi="Times New Roman" w:cs="Times New Roman"/>
          <w:sz w:val="28"/>
          <w:szCs w:val="28"/>
        </w:rPr>
        <w:lastRenderedPageBreak/>
        <w:t>ответить верно они не могли. В конце же года это задание практически ни у кого из детей не вызывало затруднений.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>При начальном обследовании фонематического синтеза детям было предложено послушать звуки, которые разбежались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>, М, О (слова произносятся  с небольшой паузой), поставить их рядом, «подружить», чтобы получилось слово. Дети с этим заданием не справились. При обследовании в конце года многие дети это задание выполняли на среднем уровне, а у некоторых детей подобные задания вообще не вызывали трудностей.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Уровень фонематических представлений при первом обследовании у большинства детей был низким. Например, детям предлагалось разложить картинки, в названиях которых есть оппозиционные звуки (с-з) на две группы, в итоге многие дети не могли </w:t>
      </w:r>
      <w:proofErr w:type="gramStart"/>
      <w:r w:rsidRPr="004D141C">
        <w:rPr>
          <w:rFonts w:ascii="Times New Roman" w:hAnsi="Times New Roman" w:cs="Times New Roman"/>
          <w:sz w:val="28"/>
          <w:szCs w:val="28"/>
        </w:rPr>
        <w:t>справится</w:t>
      </w:r>
      <w:proofErr w:type="gramEnd"/>
      <w:r w:rsidRPr="004D141C">
        <w:rPr>
          <w:rFonts w:ascii="Times New Roman" w:hAnsi="Times New Roman" w:cs="Times New Roman"/>
          <w:sz w:val="28"/>
          <w:szCs w:val="28"/>
        </w:rPr>
        <w:t xml:space="preserve"> с заданием. На этапе контрольного обследования уровень фонематических представлений стал заметно выше у всех детей.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  <w:r w:rsidRPr="004D141C">
        <w:rPr>
          <w:rFonts w:ascii="Times New Roman" w:hAnsi="Times New Roman" w:cs="Times New Roman"/>
          <w:sz w:val="28"/>
          <w:szCs w:val="28"/>
        </w:rPr>
        <w:t xml:space="preserve">Таким образом, результаты контрольного логопедического обследования позволили выявить заметные улучшения в развитии всех компонентов речевой системы у старших дошкольников с ОНР 3-го уровня, а значит выбранные нами методы и приемы по развитию фонематического восприятия эффективны.  </w:t>
      </w:r>
    </w:p>
    <w:p w:rsidR="004D141C" w:rsidRPr="004D141C" w:rsidRDefault="004D141C" w:rsidP="004D141C">
      <w:pPr>
        <w:rPr>
          <w:rFonts w:ascii="Times New Roman" w:hAnsi="Times New Roman" w:cs="Times New Roman"/>
          <w:sz w:val="28"/>
          <w:szCs w:val="28"/>
        </w:rPr>
      </w:pPr>
    </w:p>
    <w:p w:rsidR="004D141C" w:rsidRDefault="004D141C" w:rsidP="004D141C"/>
    <w:p w:rsidR="008A1EED" w:rsidRDefault="008A1EED"/>
    <w:sectPr w:rsidR="008A1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00"/>
    <w:rsid w:val="00212DFA"/>
    <w:rsid w:val="004D141C"/>
    <w:rsid w:val="008A1EED"/>
    <w:rsid w:val="008A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4107</Words>
  <Characters>23415</Characters>
  <Application>Microsoft Office Word</Application>
  <DocSecurity>0</DocSecurity>
  <Lines>195</Lines>
  <Paragraphs>54</Paragraphs>
  <ScaleCrop>false</ScaleCrop>
  <Company/>
  <LinksUpToDate>false</LinksUpToDate>
  <CharactersWithSpaces>27468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2019-04-21T07:37:00Z</dcterms:created>
  <dcterms:modified xsi:type="dcterms:W3CDTF">2019-04-21T07:40:00Z</dcterms:modified>
</cp:coreProperties>
</file>