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26" w:rsidRPr="00F41981" w:rsidRDefault="00013E26" w:rsidP="00013E26">
      <w:pPr>
        <w:shd w:val="clear" w:color="auto" w:fill="FFFFFF"/>
        <w:spacing w:after="0" w:line="240" w:lineRule="auto"/>
        <w:jc w:val="center"/>
        <w:rPr>
          <w:rFonts w:ascii="Times New Roman" w:hAnsi="Times New Roman"/>
          <w:b/>
          <w:color w:val="000000" w:themeColor="text1"/>
          <w:sz w:val="28"/>
          <w:szCs w:val="28"/>
        </w:rPr>
      </w:pPr>
      <w:r w:rsidRPr="00F41981">
        <w:rPr>
          <w:rFonts w:ascii="Times New Roman" w:hAnsi="Times New Roman"/>
          <w:b/>
          <w:color w:val="000000" w:themeColor="text1"/>
          <w:sz w:val="28"/>
          <w:szCs w:val="28"/>
        </w:rPr>
        <w:t>Таблица 1.Игры на тренировку одной функции:</w:t>
      </w:r>
    </w:p>
    <w:p w:rsidR="00013E26" w:rsidRPr="00F41981" w:rsidRDefault="00013E26" w:rsidP="00013E26">
      <w:pPr>
        <w:shd w:val="clear" w:color="auto" w:fill="FFFFFF"/>
        <w:spacing w:after="0" w:line="240" w:lineRule="auto"/>
        <w:jc w:val="center"/>
        <w:rPr>
          <w:rFonts w:ascii="Times New Roman" w:hAnsi="Times New Roman"/>
          <w:b/>
          <w:color w:val="000000" w:themeColor="text1"/>
          <w:sz w:val="28"/>
          <w:szCs w:val="28"/>
        </w:rPr>
      </w:pPr>
    </w:p>
    <w:tbl>
      <w:tblPr>
        <w:tblStyle w:val="a4"/>
        <w:tblW w:w="0" w:type="auto"/>
        <w:tblLook w:val="04A0"/>
      </w:tblPr>
      <w:tblGrid>
        <w:gridCol w:w="3192"/>
        <w:gridCol w:w="3248"/>
        <w:gridCol w:w="3131"/>
      </w:tblGrid>
      <w:tr w:rsidR="00013E26" w:rsidRPr="00F41981" w:rsidTr="00445703">
        <w:tc>
          <w:tcPr>
            <w:tcW w:w="3473" w:type="dxa"/>
          </w:tcPr>
          <w:p w:rsidR="00013E26" w:rsidRPr="00F41981" w:rsidRDefault="00013E26" w:rsidP="00445703">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Функция, на тренировку которой направлены игры</w:t>
            </w:r>
          </w:p>
        </w:tc>
        <w:tc>
          <w:tcPr>
            <w:tcW w:w="3474" w:type="dxa"/>
          </w:tcPr>
          <w:p w:rsidR="00013E26" w:rsidRPr="00F41981" w:rsidRDefault="00013E26" w:rsidP="00445703">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Индивидуальные</w:t>
            </w:r>
          </w:p>
        </w:tc>
        <w:tc>
          <w:tcPr>
            <w:tcW w:w="3474" w:type="dxa"/>
          </w:tcPr>
          <w:p w:rsidR="00013E26" w:rsidRPr="00F41981" w:rsidRDefault="00013E26" w:rsidP="00445703">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Групповые</w:t>
            </w:r>
          </w:p>
        </w:tc>
      </w:tr>
      <w:tr w:rsidR="00013E26" w:rsidRPr="00F41981" w:rsidTr="00445703">
        <w:tc>
          <w:tcPr>
            <w:tcW w:w="3473"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w:t>
            </w:r>
          </w:p>
        </w:tc>
        <w:tc>
          <w:tcPr>
            <w:tcW w:w="3474"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"Найди отличие" "Запрещенное движение"</w:t>
            </w:r>
          </w:p>
        </w:tc>
        <w:tc>
          <w:tcPr>
            <w:tcW w:w="3474"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"Запрещенное движение"</w:t>
            </w:r>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 "Передай мяч" </w:t>
            </w:r>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"Броуновское движение"</w:t>
            </w:r>
          </w:p>
        </w:tc>
      </w:tr>
      <w:tr w:rsidR="00013E26" w:rsidRPr="00F41981" w:rsidTr="00445703">
        <w:tc>
          <w:tcPr>
            <w:tcW w:w="3473"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Контроль </w:t>
            </w:r>
            <w:proofErr w:type="gramStart"/>
            <w:r w:rsidRPr="00F41981">
              <w:rPr>
                <w:rFonts w:ascii="Times New Roman" w:hAnsi="Times New Roman"/>
                <w:color w:val="000000" w:themeColor="text1"/>
                <w:sz w:val="28"/>
                <w:szCs w:val="28"/>
              </w:rPr>
              <w:t>двигательной</w:t>
            </w:r>
            <w:proofErr w:type="gramEnd"/>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функции</w:t>
            </w:r>
          </w:p>
        </w:tc>
        <w:tc>
          <w:tcPr>
            <w:tcW w:w="3474"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"Разговор с руками"</w:t>
            </w:r>
          </w:p>
        </w:tc>
        <w:tc>
          <w:tcPr>
            <w:tcW w:w="3474"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"Море волнуется"</w:t>
            </w:r>
          </w:p>
        </w:tc>
      </w:tr>
      <w:tr w:rsidR="00013E26" w:rsidRPr="00F41981" w:rsidTr="00445703">
        <w:tc>
          <w:tcPr>
            <w:tcW w:w="3473"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импульсивности</w:t>
            </w:r>
          </w:p>
        </w:tc>
        <w:tc>
          <w:tcPr>
            <w:tcW w:w="3474"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"Говори!" "</w:t>
            </w:r>
            <w:proofErr w:type="spellStart"/>
            <w:proofErr w:type="gramStart"/>
            <w:r w:rsidRPr="00F41981">
              <w:rPr>
                <w:rFonts w:ascii="Times New Roman" w:hAnsi="Times New Roman"/>
                <w:color w:val="000000" w:themeColor="text1"/>
                <w:sz w:val="28"/>
                <w:szCs w:val="28"/>
              </w:rPr>
              <w:t>Съедобное-несъедобное</w:t>
            </w:r>
            <w:proofErr w:type="spellEnd"/>
            <w:proofErr w:type="gramEnd"/>
            <w:r w:rsidRPr="00F41981">
              <w:rPr>
                <w:rFonts w:ascii="Times New Roman" w:hAnsi="Times New Roman"/>
                <w:color w:val="000000" w:themeColor="text1"/>
                <w:sz w:val="28"/>
                <w:szCs w:val="28"/>
              </w:rPr>
              <w:t>"</w:t>
            </w:r>
          </w:p>
        </w:tc>
        <w:tc>
          <w:tcPr>
            <w:tcW w:w="3474" w:type="dxa"/>
          </w:tcPr>
          <w:p w:rsidR="00013E26" w:rsidRPr="00F41981" w:rsidRDefault="00013E26" w:rsidP="00445703">
            <w:pPr>
              <w:jc w:val="both"/>
              <w:rPr>
                <w:rFonts w:ascii="Times New Roman" w:hAnsi="Times New Roman"/>
                <w:color w:val="000000" w:themeColor="text1"/>
                <w:sz w:val="28"/>
                <w:szCs w:val="28"/>
              </w:rPr>
            </w:pPr>
            <w:proofErr w:type="spellStart"/>
            <w:proofErr w:type="gramStart"/>
            <w:r w:rsidRPr="00F41981">
              <w:rPr>
                <w:rFonts w:ascii="Times New Roman" w:hAnsi="Times New Roman"/>
                <w:color w:val="000000" w:themeColor="text1"/>
                <w:sz w:val="28"/>
                <w:szCs w:val="28"/>
              </w:rPr>
              <w:t>Съедобное-несъедобное</w:t>
            </w:r>
            <w:proofErr w:type="spellEnd"/>
            <w:proofErr w:type="gramEnd"/>
            <w:r w:rsidRPr="00F41981">
              <w:rPr>
                <w:rFonts w:ascii="Times New Roman" w:hAnsi="Times New Roman"/>
                <w:color w:val="000000" w:themeColor="text1"/>
                <w:sz w:val="28"/>
                <w:szCs w:val="28"/>
              </w:rPr>
              <w:t>"</w:t>
            </w:r>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 "Говори!" </w:t>
            </w:r>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"Сиамские близнецы" </w:t>
            </w:r>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"Слепой и поводырь"</w:t>
            </w:r>
          </w:p>
        </w:tc>
      </w:tr>
    </w:tbl>
    <w:p w:rsidR="00013E26" w:rsidRPr="00F41981" w:rsidRDefault="00013E26" w:rsidP="00013E26">
      <w:pPr>
        <w:pStyle w:val="a3"/>
        <w:spacing w:after="0"/>
        <w:ind w:left="94" w:right="94"/>
        <w:jc w:val="both"/>
        <w:rPr>
          <w:color w:val="000000" w:themeColor="text1"/>
          <w:sz w:val="28"/>
          <w:szCs w:val="28"/>
        </w:rPr>
      </w:pPr>
    </w:p>
    <w:p w:rsidR="00013E26" w:rsidRPr="00F41981" w:rsidRDefault="00013E26" w:rsidP="00013E26">
      <w:pPr>
        <w:pStyle w:val="a3"/>
        <w:spacing w:after="0"/>
        <w:ind w:left="94" w:right="94"/>
        <w:jc w:val="both"/>
        <w:rPr>
          <w:color w:val="000000" w:themeColor="text1"/>
          <w:sz w:val="28"/>
          <w:szCs w:val="28"/>
        </w:rPr>
      </w:pPr>
      <w:r w:rsidRPr="00F41981">
        <w:rPr>
          <w:color w:val="000000" w:themeColor="text1"/>
          <w:sz w:val="28"/>
          <w:szCs w:val="28"/>
        </w:rPr>
        <w:t xml:space="preserve">Тренировку слабых функций тоже следует проводить поэтапно. На первых порах надо подбирать такие упражнения и игры, которые способствовали бы развитию только одной функции. Например, игры, направленные на развитие только внимания или игры, которые учат ребенка контролировать свои импульсивные действия. Отдельным этапом в работе может стать использование игр, которые помогут ребенку приобрести навыки контроля двигательной активности. Приведенная таблица 2 может стать отправной точкой, одним из примеров работы по подбору игр. Как видно из таблицы, некоторые игры можно применять и при индивидуальной, и при групповой работе. </w:t>
      </w:r>
    </w:p>
    <w:p w:rsidR="00013E26" w:rsidRPr="00F41981" w:rsidRDefault="00013E26" w:rsidP="00013E26">
      <w:pPr>
        <w:pStyle w:val="a3"/>
        <w:spacing w:after="0"/>
        <w:ind w:left="94" w:right="94"/>
        <w:jc w:val="both"/>
        <w:rPr>
          <w:color w:val="000000" w:themeColor="text1"/>
          <w:sz w:val="28"/>
          <w:szCs w:val="28"/>
        </w:rPr>
      </w:pPr>
    </w:p>
    <w:p w:rsidR="00013E26" w:rsidRPr="00F41981" w:rsidRDefault="00013E26" w:rsidP="00013E26">
      <w:pPr>
        <w:shd w:val="clear" w:color="auto" w:fill="FFFFFF"/>
        <w:spacing w:after="0" w:line="240" w:lineRule="auto"/>
        <w:jc w:val="center"/>
        <w:rPr>
          <w:rFonts w:ascii="Times New Roman" w:hAnsi="Times New Roman"/>
          <w:b/>
          <w:color w:val="000000" w:themeColor="text1"/>
          <w:sz w:val="28"/>
          <w:szCs w:val="28"/>
        </w:rPr>
      </w:pPr>
      <w:r w:rsidRPr="00F41981">
        <w:rPr>
          <w:rFonts w:ascii="Times New Roman" w:hAnsi="Times New Roman"/>
          <w:b/>
          <w:color w:val="000000" w:themeColor="text1"/>
          <w:sz w:val="28"/>
          <w:szCs w:val="28"/>
        </w:rPr>
        <w:t>Таблица 2.Игры на тренировку двух и трех функций:</w:t>
      </w:r>
    </w:p>
    <w:tbl>
      <w:tblPr>
        <w:tblStyle w:val="a4"/>
        <w:tblW w:w="0" w:type="auto"/>
        <w:tblLook w:val="04A0"/>
      </w:tblPr>
      <w:tblGrid>
        <w:gridCol w:w="4807"/>
        <w:gridCol w:w="4764"/>
      </w:tblGrid>
      <w:tr w:rsidR="00013E26" w:rsidRPr="00F41981" w:rsidTr="00445703">
        <w:tc>
          <w:tcPr>
            <w:tcW w:w="5210" w:type="dxa"/>
          </w:tcPr>
          <w:p w:rsidR="00013E26" w:rsidRPr="00F41981" w:rsidRDefault="00013E26" w:rsidP="00445703">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Тренируемые функции</w:t>
            </w:r>
          </w:p>
        </w:tc>
        <w:tc>
          <w:tcPr>
            <w:tcW w:w="5211" w:type="dxa"/>
          </w:tcPr>
          <w:p w:rsidR="00013E26" w:rsidRPr="00F41981" w:rsidRDefault="00013E26" w:rsidP="00445703">
            <w:pPr>
              <w:jc w:val="both"/>
              <w:rPr>
                <w:rFonts w:ascii="Times New Roman" w:hAnsi="Times New Roman"/>
                <w:b/>
                <w:color w:val="000000" w:themeColor="text1"/>
                <w:sz w:val="28"/>
                <w:szCs w:val="28"/>
              </w:rPr>
            </w:pPr>
            <w:r w:rsidRPr="00F41981">
              <w:rPr>
                <w:rFonts w:ascii="Times New Roman" w:hAnsi="Times New Roman"/>
                <w:b/>
                <w:color w:val="000000" w:themeColor="text1"/>
                <w:sz w:val="28"/>
                <w:szCs w:val="28"/>
              </w:rPr>
              <w:t>Игры</w:t>
            </w:r>
          </w:p>
        </w:tc>
      </w:tr>
      <w:tr w:rsidR="00013E26" w:rsidRPr="00F41981" w:rsidTr="00445703">
        <w:tc>
          <w:tcPr>
            <w:tcW w:w="5210"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и контроль импульсивности</w:t>
            </w:r>
          </w:p>
        </w:tc>
        <w:tc>
          <w:tcPr>
            <w:tcW w:w="5211"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w:t>
            </w:r>
            <w:proofErr w:type="spellStart"/>
            <w:r w:rsidRPr="00F41981">
              <w:rPr>
                <w:rFonts w:ascii="Times New Roman" w:hAnsi="Times New Roman"/>
                <w:color w:val="000000" w:themeColor="text1"/>
                <w:sz w:val="28"/>
                <w:szCs w:val="28"/>
              </w:rPr>
              <w:t>Кричалк</w:t>
            </w:r>
            <w:proofErr w:type="gramStart"/>
            <w:r w:rsidRPr="00F41981">
              <w:rPr>
                <w:rFonts w:ascii="Times New Roman" w:hAnsi="Times New Roman"/>
                <w:color w:val="000000" w:themeColor="text1"/>
                <w:sz w:val="28"/>
                <w:szCs w:val="28"/>
              </w:rPr>
              <w:t>и</w:t>
            </w:r>
            <w:proofErr w:type="spellEnd"/>
            <w:r w:rsidRPr="00F41981">
              <w:rPr>
                <w:rFonts w:ascii="Times New Roman" w:hAnsi="Times New Roman"/>
                <w:color w:val="000000" w:themeColor="text1"/>
                <w:sz w:val="28"/>
                <w:szCs w:val="28"/>
              </w:rPr>
              <w:t>-</w:t>
            </w:r>
            <w:proofErr w:type="gramEnd"/>
            <w:r w:rsidRPr="00F41981">
              <w:rPr>
                <w:rFonts w:ascii="Times New Roman" w:hAnsi="Times New Roman"/>
                <w:color w:val="000000" w:themeColor="text1"/>
                <w:sz w:val="28"/>
                <w:szCs w:val="28"/>
              </w:rPr>
              <w:t xml:space="preserve"> </w:t>
            </w:r>
            <w:proofErr w:type="spellStart"/>
            <w:r w:rsidRPr="00F41981">
              <w:rPr>
                <w:rFonts w:ascii="Times New Roman" w:hAnsi="Times New Roman"/>
                <w:color w:val="000000" w:themeColor="text1"/>
                <w:sz w:val="28"/>
                <w:szCs w:val="28"/>
              </w:rPr>
              <w:t>шепталки</w:t>
            </w:r>
            <w:proofErr w:type="spellEnd"/>
            <w:r w:rsidRPr="00F41981">
              <w:rPr>
                <w:rFonts w:ascii="Times New Roman" w:hAnsi="Times New Roman"/>
                <w:color w:val="000000" w:themeColor="text1"/>
                <w:sz w:val="28"/>
                <w:szCs w:val="28"/>
              </w:rPr>
              <w:t xml:space="preserve"> - </w:t>
            </w:r>
            <w:proofErr w:type="spellStart"/>
            <w:r w:rsidRPr="00F41981">
              <w:rPr>
                <w:rFonts w:ascii="Times New Roman" w:hAnsi="Times New Roman"/>
                <w:color w:val="000000" w:themeColor="text1"/>
                <w:sz w:val="28"/>
                <w:szCs w:val="28"/>
              </w:rPr>
              <w:t>молчалки</w:t>
            </w:r>
            <w:proofErr w:type="spellEnd"/>
            <w:r w:rsidRPr="00F41981">
              <w:rPr>
                <w:rFonts w:ascii="Times New Roman" w:hAnsi="Times New Roman"/>
                <w:color w:val="000000" w:themeColor="text1"/>
                <w:sz w:val="28"/>
                <w:szCs w:val="28"/>
              </w:rPr>
              <w:t>" , "Гвалт"</w:t>
            </w:r>
          </w:p>
        </w:tc>
      </w:tr>
      <w:tr w:rsidR="00013E26" w:rsidRPr="00F41981" w:rsidTr="00445703">
        <w:tc>
          <w:tcPr>
            <w:tcW w:w="5210"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и контроль двигательной активности</w:t>
            </w:r>
          </w:p>
        </w:tc>
        <w:tc>
          <w:tcPr>
            <w:tcW w:w="5211"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"Колпак мой треугольный"</w:t>
            </w:r>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"Расставь посты"</w:t>
            </w:r>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"Замри"</w:t>
            </w:r>
          </w:p>
        </w:tc>
      </w:tr>
      <w:tr w:rsidR="00013E26" w:rsidRPr="00F41981" w:rsidTr="00445703">
        <w:tc>
          <w:tcPr>
            <w:tcW w:w="5210"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импульсивности и контроль двигательной активности</w:t>
            </w:r>
          </w:p>
        </w:tc>
        <w:tc>
          <w:tcPr>
            <w:tcW w:w="5211"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"Час тишины и час "можно"</w:t>
            </w:r>
          </w:p>
        </w:tc>
      </w:tr>
      <w:tr w:rsidR="00013E26" w:rsidRPr="00F41981" w:rsidTr="00445703">
        <w:tc>
          <w:tcPr>
            <w:tcW w:w="5210"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контроль импульсивности и контроль двигательной активности</w:t>
            </w:r>
          </w:p>
        </w:tc>
        <w:tc>
          <w:tcPr>
            <w:tcW w:w="5211" w:type="dxa"/>
          </w:tcPr>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"Слушай команду"</w:t>
            </w:r>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"Слушай хлопки"</w:t>
            </w:r>
          </w:p>
          <w:p w:rsidR="00013E26" w:rsidRPr="00F41981" w:rsidRDefault="00013E26" w:rsidP="00445703">
            <w:pPr>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"Морские волны"</w:t>
            </w:r>
          </w:p>
        </w:tc>
      </w:tr>
    </w:tbl>
    <w:p w:rsidR="00013E26" w:rsidRPr="00F41981" w:rsidRDefault="00013E26" w:rsidP="00013E26">
      <w:pPr>
        <w:spacing w:after="0" w:line="240" w:lineRule="auto"/>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gridCol w:w="2694"/>
        <w:gridCol w:w="2693"/>
      </w:tblGrid>
      <w:tr w:rsidR="00013E26" w:rsidRPr="00F41981" w:rsidTr="00445703">
        <w:trPr>
          <w:trHeight w:val="335"/>
        </w:trPr>
        <w:tc>
          <w:tcPr>
            <w:tcW w:w="1276" w:type="dxa"/>
          </w:tcPr>
          <w:p w:rsidR="00013E26" w:rsidRPr="00F41981" w:rsidRDefault="00013E26" w:rsidP="00445703">
            <w:pPr>
              <w:spacing w:after="0" w:line="240" w:lineRule="auto"/>
              <w:jc w:val="both"/>
              <w:rPr>
                <w:rFonts w:ascii="Times New Roman" w:hAnsi="Times New Roman"/>
                <w:b/>
                <w:sz w:val="28"/>
                <w:szCs w:val="28"/>
              </w:rPr>
            </w:pPr>
            <w:r w:rsidRPr="00F41981">
              <w:rPr>
                <w:rFonts w:ascii="Times New Roman" w:hAnsi="Times New Roman"/>
                <w:b/>
                <w:sz w:val="28"/>
                <w:szCs w:val="28"/>
              </w:rPr>
              <w:lastRenderedPageBreak/>
              <w:t>Месяц, неделя.</w:t>
            </w:r>
          </w:p>
        </w:tc>
        <w:tc>
          <w:tcPr>
            <w:tcW w:w="3402" w:type="dxa"/>
          </w:tcPr>
          <w:p w:rsidR="00013E26" w:rsidRPr="00F41981" w:rsidRDefault="00013E26" w:rsidP="00445703">
            <w:pPr>
              <w:spacing w:after="0" w:line="240" w:lineRule="auto"/>
              <w:jc w:val="both"/>
              <w:rPr>
                <w:rFonts w:ascii="Times New Roman" w:hAnsi="Times New Roman"/>
                <w:b/>
                <w:sz w:val="28"/>
                <w:szCs w:val="28"/>
                <w:u w:val="single"/>
              </w:rPr>
            </w:pPr>
            <w:r w:rsidRPr="00F41981">
              <w:rPr>
                <w:rFonts w:ascii="Times New Roman" w:hAnsi="Times New Roman"/>
                <w:b/>
                <w:sz w:val="28"/>
                <w:szCs w:val="28"/>
                <w:u w:val="single"/>
              </w:rPr>
              <w:t>Индивидуальные</w:t>
            </w:r>
          </w:p>
        </w:tc>
        <w:tc>
          <w:tcPr>
            <w:tcW w:w="2694" w:type="dxa"/>
          </w:tcPr>
          <w:p w:rsidR="00013E26" w:rsidRPr="00F41981" w:rsidRDefault="00013E26" w:rsidP="00445703">
            <w:pPr>
              <w:spacing w:after="0" w:line="240" w:lineRule="auto"/>
              <w:jc w:val="both"/>
              <w:rPr>
                <w:rFonts w:ascii="Times New Roman" w:hAnsi="Times New Roman"/>
                <w:b/>
                <w:sz w:val="28"/>
                <w:szCs w:val="28"/>
                <w:u w:val="single"/>
              </w:rPr>
            </w:pPr>
            <w:r w:rsidRPr="00F41981">
              <w:rPr>
                <w:rFonts w:ascii="Times New Roman" w:hAnsi="Times New Roman"/>
                <w:b/>
                <w:sz w:val="28"/>
                <w:szCs w:val="28"/>
                <w:u w:val="single"/>
              </w:rPr>
              <w:t>Групповые</w:t>
            </w:r>
          </w:p>
        </w:tc>
        <w:tc>
          <w:tcPr>
            <w:tcW w:w="2693" w:type="dxa"/>
          </w:tcPr>
          <w:p w:rsidR="00013E26" w:rsidRPr="00F41981" w:rsidRDefault="00013E26" w:rsidP="00445703">
            <w:pPr>
              <w:spacing w:after="0" w:line="240" w:lineRule="auto"/>
              <w:jc w:val="both"/>
              <w:rPr>
                <w:rFonts w:ascii="Times New Roman" w:hAnsi="Times New Roman"/>
                <w:b/>
                <w:sz w:val="28"/>
                <w:szCs w:val="28"/>
                <w:u w:val="single"/>
              </w:rPr>
            </w:pPr>
            <w:r w:rsidRPr="00F41981">
              <w:rPr>
                <w:rFonts w:ascii="Times New Roman" w:hAnsi="Times New Roman"/>
                <w:b/>
                <w:sz w:val="28"/>
                <w:szCs w:val="28"/>
                <w:u w:val="single"/>
              </w:rPr>
              <w:t>Взаимодействие с родителями</w:t>
            </w:r>
          </w:p>
        </w:tc>
      </w:tr>
      <w:tr w:rsidR="00013E26" w:rsidRPr="00F41981" w:rsidTr="00445703">
        <w:trPr>
          <w:trHeight w:val="412"/>
        </w:trPr>
        <w:tc>
          <w:tcPr>
            <w:tcW w:w="1276" w:type="dxa"/>
          </w:tcPr>
          <w:p w:rsidR="00013E26" w:rsidRPr="00F41981" w:rsidRDefault="00013E26" w:rsidP="00445703">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t>Октябрь</w:t>
            </w:r>
          </w:p>
          <w:p w:rsidR="00013E26" w:rsidRPr="00F41981" w:rsidRDefault="00013E26" w:rsidP="00445703">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t xml:space="preserve">1 </w:t>
            </w:r>
            <w:proofErr w:type="spellStart"/>
            <w:r w:rsidRPr="00F41981">
              <w:rPr>
                <w:rFonts w:ascii="Times New Roman" w:hAnsi="Times New Roman"/>
                <w:sz w:val="28"/>
                <w:szCs w:val="28"/>
                <w:u w:val="single"/>
              </w:rPr>
              <w:t>нед</w:t>
            </w:r>
            <w:proofErr w:type="spellEnd"/>
            <w:r w:rsidRPr="00F41981">
              <w:rPr>
                <w:rFonts w:ascii="Times New Roman" w:hAnsi="Times New Roman"/>
                <w:sz w:val="28"/>
                <w:szCs w:val="28"/>
                <w:u w:val="single"/>
              </w:rPr>
              <w:t>.</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на внимание</w:t>
            </w:r>
          </w:p>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"Найди отличие"</w:t>
            </w:r>
          </w:p>
        </w:tc>
        <w:tc>
          <w:tcPr>
            <w:tcW w:w="2694"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"Найди отличие"</w:t>
            </w: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Предложить серию картинок для  игры «Что изменилось?»</w:t>
            </w:r>
          </w:p>
        </w:tc>
      </w:tr>
      <w:tr w:rsidR="00013E26" w:rsidRPr="00F41981" w:rsidTr="00445703">
        <w:trPr>
          <w:trHeight w:val="412"/>
        </w:trPr>
        <w:tc>
          <w:tcPr>
            <w:tcW w:w="1276" w:type="dxa"/>
          </w:tcPr>
          <w:p w:rsidR="00013E26" w:rsidRPr="00F41981" w:rsidRDefault="00013E26" w:rsidP="00445703">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t xml:space="preserve">2 </w:t>
            </w:r>
            <w:proofErr w:type="spellStart"/>
            <w:r w:rsidRPr="00F41981">
              <w:rPr>
                <w:rFonts w:ascii="Times New Roman" w:hAnsi="Times New Roman"/>
                <w:sz w:val="28"/>
                <w:szCs w:val="28"/>
                <w:u w:val="single"/>
              </w:rPr>
              <w:t>нед</w:t>
            </w:r>
            <w:proofErr w:type="spellEnd"/>
            <w:r w:rsidRPr="00F41981">
              <w:rPr>
                <w:rFonts w:ascii="Times New Roman" w:hAnsi="Times New Roman"/>
                <w:sz w:val="28"/>
                <w:szCs w:val="28"/>
                <w:u w:val="single"/>
              </w:rPr>
              <w:t>.</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на внимание "Запрещенное движение"</w:t>
            </w:r>
          </w:p>
        </w:tc>
        <w:tc>
          <w:tcPr>
            <w:tcW w:w="2694"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 "Запрещенное движение"</w:t>
            </w: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Предложить игры на согласованность совместных движений «Пилка дров», «Насос».</w:t>
            </w:r>
          </w:p>
        </w:tc>
      </w:tr>
      <w:tr w:rsidR="00013E26" w:rsidRPr="00F41981" w:rsidTr="00445703">
        <w:trPr>
          <w:trHeight w:val="412"/>
        </w:trPr>
        <w:tc>
          <w:tcPr>
            <w:tcW w:w="1276" w:type="dxa"/>
          </w:tcPr>
          <w:p w:rsidR="00013E26" w:rsidRPr="00F41981" w:rsidRDefault="00013E26" w:rsidP="00445703">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t xml:space="preserve">3 </w:t>
            </w:r>
            <w:proofErr w:type="spellStart"/>
            <w:r w:rsidRPr="00F41981">
              <w:rPr>
                <w:rFonts w:ascii="Times New Roman" w:hAnsi="Times New Roman"/>
                <w:sz w:val="28"/>
                <w:szCs w:val="28"/>
                <w:u w:val="single"/>
              </w:rPr>
              <w:t>нед</w:t>
            </w:r>
            <w:proofErr w:type="spellEnd"/>
            <w:r w:rsidRPr="00F41981">
              <w:rPr>
                <w:rFonts w:ascii="Times New Roman" w:hAnsi="Times New Roman"/>
                <w:sz w:val="28"/>
                <w:szCs w:val="28"/>
                <w:u w:val="single"/>
              </w:rPr>
              <w:t>.</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на внимание</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“Запрещенный цвет”.</w:t>
            </w:r>
            <w:r w:rsidRPr="00F41981">
              <w:rPr>
                <w:rFonts w:ascii="Times New Roman" w:hAnsi="Times New Roman"/>
                <w:color w:val="000000" w:themeColor="text1"/>
                <w:sz w:val="28"/>
                <w:szCs w:val="28"/>
              </w:rPr>
              <w:br/>
            </w:r>
          </w:p>
        </w:tc>
        <w:tc>
          <w:tcPr>
            <w:tcW w:w="2694"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на внимание</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“Запрещенный цвет”.</w:t>
            </w:r>
            <w:r w:rsidRPr="00F41981">
              <w:rPr>
                <w:rFonts w:ascii="Times New Roman" w:hAnsi="Times New Roman"/>
                <w:color w:val="000000" w:themeColor="text1"/>
                <w:sz w:val="28"/>
                <w:szCs w:val="28"/>
              </w:rPr>
              <w:br/>
            </w: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 xml:space="preserve">Посоветовать приобрести или изготовить самостоятельно обучающие плакаты. Развешать их в разных местах квартиры. Ребенок непременно будет посматривать на </w:t>
            </w:r>
            <w:proofErr w:type="gramStart"/>
            <w:r w:rsidRPr="00F41981">
              <w:rPr>
                <w:rFonts w:ascii="Times New Roman" w:hAnsi="Times New Roman"/>
                <w:sz w:val="28"/>
                <w:szCs w:val="28"/>
              </w:rPr>
              <w:t>плакаты</w:t>
            </w:r>
            <w:proofErr w:type="gramEnd"/>
            <w:r w:rsidRPr="00F41981">
              <w:rPr>
                <w:rFonts w:ascii="Times New Roman" w:hAnsi="Times New Roman"/>
                <w:sz w:val="28"/>
                <w:szCs w:val="28"/>
              </w:rPr>
              <w:t xml:space="preserve"> и задавать  вопросы. Иногда можно попросить ребенка что-то показать на плакате.</w:t>
            </w:r>
          </w:p>
        </w:tc>
      </w:tr>
      <w:tr w:rsidR="00013E26" w:rsidRPr="00F41981" w:rsidTr="00445703">
        <w:trPr>
          <w:trHeight w:val="1651"/>
        </w:trPr>
        <w:tc>
          <w:tcPr>
            <w:tcW w:w="1276" w:type="dxa"/>
          </w:tcPr>
          <w:p w:rsidR="00013E26" w:rsidRPr="00F41981" w:rsidRDefault="00013E26" w:rsidP="00445703">
            <w:pPr>
              <w:spacing w:after="0" w:line="240" w:lineRule="auto"/>
              <w:jc w:val="both"/>
              <w:rPr>
                <w:rFonts w:ascii="Times New Roman" w:hAnsi="Times New Roman"/>
                <w:sz w:val="28"/>
                <w:szCs w:val="28"/>
                <w:u w:val="single"/>
              </w:rPr>
            </w:pPr>
            <w:r w:rsidRPr="00F41981">
              <w:rPr>
                <w:rFonts w:ascii="Times New Roman" w:hAnsi="Times New Roman"/>
                <w:sz w:val="28"/>
                <w:szCs w:val="28"/>
                <w:u w:val="single"/>
              </w:rPr>
              <w:t xml:space="preserve">4 </w:t>
            </w:r>
            <w:proofErr w:type="spellStart"/>
            <w:r w:rsidRPr="00F41981">
              <w:rPr>
                <w:rFonts w:ascii="Times New Roman" w:hAnsi="Times New Roman"/>
                <w:sz w:val="28"/>
                <w:szCs w:val="28"/>
                <w:u w:val="single"/>
              </w:rPr>
              <w:t>нед</w:t>
            </w:r>
            <w:proofErr w:type="spellEnd"/>
            <w:r w:rsidRPr="00F41981">
              <w:rPr>
                <w:rFonts w:ascii="Times New Roman" w:hAnsi="Times New Roman"/>
                <w:sz w:val="28"/>
                <w:szCs w:val="28"/>
                <w:u w:val="single"/>
              </w:rPr>
              <w:t>.</w:t>
            </w:r>
          </w:p>
        </w:tc>
        <w:tc>
          <w:tcPr>
            <w:tcW w:w="3402" w:type="dxa"/>
          </w:tcPr>
          <w:p w:rsidR="00013E26" w:rsidRPr="00F41981" w:rsidRDefault="00013E26" w:rsidP="00445703">
            <w:pPr>
              <w:pStyle w:val="c0"/>
              <w:shd w:val="clear" w:color="auto" w:fill="FFFFFF"/>
              <w:spacing w:before="0" w:after="0"/>
              <w:jc w:val="both"/>
              <w:rPr>
                <w:color w:val="000000" w:themeColor="text1"/>
                <w:sz w:val="28"/>
                <w:szCs w:val="28"/>
              </w:rPr>
            </w:pPr>
            <w:r w:rsidRPr="00F41981">
              <w:rPr>
                <w:color w:val="000000" w:themeColor="text1"/>
                <w:sz w:val="28"/>
                <w:szCs w:val="28"/>
              </w:rPr>
              <w:t>Игра на внимание</w:t>
            </w:r>
          </w:p>
          <w:p w:rsidR="00013E26" w:rsidRPr="00F41981" w:rsidRDefault="00013E26" w:rsidP="00445703">
            <w:pPr>
              <w:pStyle w:val="c0"/>
              <w:shd w:val="clear" w:color="auto" w:fill="FFFFFF"/>
              <w:spacing w:before="0" w:after="0"/>
              <w:jc w:val="both"/>
              <w:rPr>
                <w:color w:val="000000" w:themeColor="text1"/>
                <w:sz w:val="28"/>
                <w:szCs w:val="28"/>
              </w:rPr>
            </w:pPr>
            <w:r w:rsidRPr="00F41981">
              <w:rPr>
                <w:color w:val="000000" w:themeColor="text1"/>
                <w:sz w:val="28"/>
                <w:szCs w:val="28"/>
              </w:rPr>
              <w:t xml:space="preserve">Нанизывание бусинок </w:t>
            </w:r>
          </w:p>
          <w:p w:rsidR="00013E26" w:rsidRPr="00F41981" w:rsidRDefault="00013E26" w:rsidP="00445703">
            <w:pPr>
              <w:pStyle w:val="c0"/>
              <w:shd w:val="clear" w:color="auto" w:fill="FFFFFF"/>
              <w:spacing w:before="0" w:after="0"/>
              <w:jc w:val="both"/>
              <w:rPr>
                <w:color w:val="000000" w:themeColor="text1"/>
                <w:sz w:val="28"/>
                <w:szCs w:val="28"/>
              </w:rPr>
            </w:pPr>
            <w:r w:rsidRPr="00F41981">
              <w:rPr>
                <w:color w:val="000000" w:themeColor="text1"/>
                <w:sz w:val="28"/>
                <w:szCs w:val="28"/>
              </w:rPr>
              <w:t>  ( по образцу)</w:t>
            </w:r>
          </w:p>
        </w:tc>
        <w:tc>
          <w:tcPr>
            <w:tcW w:w="2694"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Игра « Бусы» </w:t>
            </w:r>
            <w:proofErr w:type="gramStart"/>
            <w:r w:rsidRPr="00F41981">
              <w:rPr>
                <w:rFonts w:ascii="Times New Roman" w:hAnsi="Times New Roman"/>
                <w:color w:val="000000" w:themeColor="text1"/>
                <w:sz w:val="28"/>
                <w:szCs w:val="28"/>
              </w:rPr>
              <w:t xml:space="preserve">( </w:t>
            </w:r>
            <w:proofErr w:type="gramEnd"/>
            <w:r w:rsidRPr="00F41981">
              <w:rPr>
                <w:rFonts w:ascii="Times New Roman" w:hAnsi="Times New Roman"/>
                <w:color w:val="000000" w:themeColor="text1"/>
                <w:sz w:val="28"/>
                <w:szCs w:val="28"/>
              </w:rPr>
              <w:t>из геометрических фигур в определенной последовательности)</w:t>
            </w:r>
          </w:p>
        </w:tc>
        <w:tc>
          <w:tcPr>
            <w:tcW w:w="2693" w:type="dxa"/>
          </w:tcPr>
          <w:p w:rsidR="00013E26" w:rsidRPr="00F41981" w:rsidRDefault="00013E26" w:rsidP="00445703">
            <w:pPr>
              <w:spacing w:after="0" w:line="240" w:lineRule="auto"/>
              <w:jc w:val="both"/>
              <w:rPr>
                <w:rFonts w:ascii="Times New Roman" w:hAnsi="Times New Roman"/>
                <w:sz w:val="28"/>
                <w:szCs w:val="28"/>
              </w:rPr>
            </w:pPr>
            <w:proofErr w:type="gramStart"/>
            <w:r w:rsidRPr="00F41981">
              <w:rPr>
                <w:rFonts w:ascii="Times New Roman" w:hAnsi="Times New Roman"/>
                <w:sz w:val="28"/>
                <w:szCs w:val="28"/>
              </w:rPr>
              <w:t>Игра «Составь узор по правилу» (из бусин, пуговиц, природного материала – желудей, фасоли, косточек и т. д.)</w:t>
            </w:r>
            <w:proofErr w:type="gramEnd"/>
          </w:p>
        </w:tc>
      </w:tr>
      <w:tr w:rsidR="00013E26" w:rsidRPr="00F41981" w:rsidTr="00445703">
        <w:trPr>
          <w:trHeight w:val="1651"/>
        </w:trPr>
        <w:tc>
          <w:tcPr>
            <w:tcW w:w="1276"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Ноябрь</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1 </w:t>
            </w:r>
            <w:proofErr w:type="spellStart"/>
            <w:r w:rsidRPr="00F41981">
              <w:rPr>
                <w:rFonts w:ascii="Times New Roman" w:hAnsi="Times New Roman"/>
                <w:color w:val="000000" w:themeColor="text1"/>
                <w:sz w:val="28"/>
                <w:szCs w:val="28"/>
              </w:rPr>
              <w:t>нед</w:t>
            </w:r>
            <w:proofErr w:type="spellEnd"/>
            <w:r w:rsidRPr="00F41981">
              <w:rPr>
                <w:rFonts w:ascii="Times New Roman" w:hAnsi="Times New Roman"/>
                <w:color w:val="000000" w:themeColor="text1"/>
                <w:sz w:val="28"/>
                <w:szCs w:val="28"/>
              </w:rPr>
              <w:t>.</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Контроль </w:t>
            </w:r>
            <w:proofErr w:type="gramStart"/>
            <w:r w:rsidRPr="00F41981">
              <w:rPr>
                <w:rFonts w:ascii="Times New Roman" w:hAnsi="Times New Roman"/>
                <w:color w:val="000000" w:themeColor="text1"/>
                <w:sz w:val="28"/>
                <w:szCs w:val="28"/>
              </w:rPr>
              <w:t>двигательной</w:t>
            </w:r>
            <w:proofErr w:type="gramEnd"/>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функции</w:t>
            </w:r>
          </w:p>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"Разговор с руками"</w:t>
            </w:r>
          </w:p>
        </w:tc>
        <w:tc>
          <w:tcPr>
            <w:tcW w:w="2694"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 Море волнуется»</w:t>
            </w: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 xml:space="preserve">« Расскажи руками»      </w:t>
            </w:r>
            <w:proofErr w:type="gramStart"/>
            <w:r w:rsidRPr="00F41981">
              <w:rPr>
                <w:rFonts w:ascii="Times New Roman" w:hAnsi="Times New Roman"/>
                <w:sz w:val="28"/>
                <w:szCs w:val="28"/>
              </w:rPr>
              <w:t xml:space="preserve">( </w:t>
            </w:r>
            <w:proofErr w:type="gramEnd"/>
            <w:r w:rsidRPr="00F41981">
              <w:rPr>
                <w:rFonts w:ascii="Times New Roman" w:hAnsi="Times New Roman"/>
                <w:sz w:val="28"/>
                <w:szCs w:val="28"/>
              </w:rPr>
              <w:t xml:space="preserve">мама и ребенок  по очереди и вместе пытаются движениями рук и мимикой  показать содержание стихотворения) </w:t>
            </w:r>
          </w:p>
        </w:tc>
      </w:tr>
      <w:tr w:rsidR="00013E26" w:rsidRPr="00F41981" w:rsidTr="00445703">
        <w:trPr>
          <w:trHeight w:val="1651"/>
        </w:trPr>
        <w:tc>
          <w:tcPr>
            <w:tcW w:w="1276"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lastRenderedPageBreak/>
              <w:t xml:space="preserve">2 </w:t>
            </w:r>
            <w:proofErr w:type="spellStart"/>
            <w:r w:rsidRPr="00F41981">
              <w:rPr>
                <w:rFonts w:ascii="Times New Roman" w:hAnsi="Times New Roman"/>
                <w:color w:val="000000" w:themeColor="text1"/>
                <w:sz w:val="28"/>
                <w:szCs w:val="28"/>
              </w:rPr>
              <w:t>нед</w:t>
            </w:r>
            <w:proofErr w:type="spellEnd"/>
            <w:r w:rsidRPr="00F41981">
              <w:rPr>
                <w:rFonts w:ascii="Times New Roman" w:hAnsi="Times New Roman"/>
                <w:color w:val="000000" w:themeColor="text1"/>
                <w:sz w:val="28"/>
                <w:szCs w:val="28"/>
              </w:rPr>
              <w:t xml:space="preserve">. </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импульсивности</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"Говори!"</w:t>
            </w:r>
          </w:p>
        </w:tc>
        <w:tc>
          <w:tcPr>
            <w:tcW w:w="2694"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"Говори!"</w:t>
            </w: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"Говори!"</w:t>
            </w:r>
          </w:p>
        </w:tc>
      </w:tr>
      <w:tr w:rsidR="00013E26" w:rsidRPr="00F41981" w:rsidTr="00445703">
        <w:trPr>
          <w:trHeight w:val="1651"/>
        </w:trPr>
        <w:tc>
          <w:tcPr>
            <w:tcW w:w="1276"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3 </w:t>
            </w:r>
            <w:proofErr w:type="spellStart"/>
            <w:r w:rsidRPr="00F41981">
              <w:rPr>
                <w:rFonts w:ascii="Times New Roman" w:hAnsi="Times New Roman"/>
                <w:color w:val="000000" w:themeColor="text1"/>
                <w:sz w:val="28"/>
                <w:szCs w:val="28"/>
              </w:rPr>
              <w:t>нед</w:t>
            </w:r>
            <w:proofErr w:type="spellEnd"/>
            <w:r w:rsidRPr="00F41981">
              <w:rPr>
                <w:rFonts w:ascii="Times New Roman" w:hAnsi="Times New Roman"/>
                <w:color w:val="000000" w:themeColor="text1"/>
                <w:sz w:val="28"/>
                <w:szCs w:val="28"/>
              </w:rPr>
              <w:t>.</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Контроль импульсивности</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w:t>
            </w:r>
            <w:proofErr w:type="spellStart"/>
            <w:proofErr w:type="gramStart"/>
            <w:r w:rsidRPr="00F41981">
              <w:rPr>
                <w:rFonts w:ascii="Times New Roman" w:hAnsi="Times New Roman"/>
                <w:color w:val="000000" w:themeColor="text1"/>
                <w:sz w:val="28"/>
                <w:szCs w:val="28"/>
              </w:rPr>
              <w:t>Съедобное-несъедобное</w:t>
            </w:r>
            <w:proofErr w:type="spellEnd"/>
            <w:proofErr w:type="gramEnd"/>
            <w:r w:rsidRPr="00F41981">
              <w:rPr>
                <w:rFonts w:ascii="Times New Roman" w:hAnsi="Times New Roman"/>
                <w:color w:val="000000" w:themeColor="text1"/>
                <w:sz w:val="28"/>
                <w:szCs w:val="28"/>
              </w:rPr>
              <w:t>"</w:t>
            </w:r>
          </w:p>
        </w:tc>
        <w:tc>
          <w:tcPr>
            <w:tcW w:w="2694"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w:t>
            </w:r>
            <w:proofErr w:type="spellStart"/>
            <w:proofErr w:type="gramStart"/>
            <w:r w:rsidRPr="00F41981">
              <w:rPr>
                <w:rFonts w:ascii="Times New Roman" w:hAnsi="Times New Roman"/>
                <w:color w:val="000000" w:themeColor="text1"/>
                <w:sz w:val="28"/>
                <w:szCs w:val="28"/>
              </w:rPr>
              <w:t>Съедобное-несъедобное</w:t>
            </w:r>
            <w:proofErr w:type="spellEnd"/>
            <w:proofErr w:type="gramEnd"/>
            <w:r w:rsidRPr="00F41981">
              <w:rPr>
                <w:rFonts w:ascii="Times New Roman" w:hAnsi="Times New Roman"/>
                <w:color w:val="000000" w:themeColor="text1"/>
                <w:sz w:val="28"/>
                <w:szCs w:val="28"/>
              </w:rPr>
              <w:t>",</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"Сиамские близнецы"</w:t>
            </w:r>
            <w:proofErr w:type="gramStart"/>
            <w:r w:rsidRPr="00F41981">
              <w:rPr>
                <w:rFonts w:ascii="Times New Roman" w:hAnsi="Times New Roman"/>
                <w:color w:val="000000" w:themeColor="text1"/>
                <w:sz w:val="28"/>
                <w:szCs w:val="28"/>
              </w:rPr>
              <w:t xml:space="preserve"> ,</w:t>
            </w:r>
            <w:proofErr w:type="gramEnd"/>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"Слепой и поводырь"</w:t>
            </w: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Предложить поиграть в игру "</w:t>
            </w:r>
            <w:proofErr w:type="spellStart"/>
            <w:proofErr w:type="gramStart"/>
            <w:r w:rsidRPr="00F41981">
              <w:rPr>
                <w:rFonts w:ascii="Times New Roman" w:hAnsi="Times New Roman"/>
                <w:color w:val="000000" w:themeColor="text1"/>
                <w:sz w:val="28"/>
                <w:szCs w:val="28"/>
              </w:rPr>
              <w:t>Съедобное-несъедобное</w:t>
            </w:r>
            <w:proofErr w:type="spellEnd"/>
            <w:proofErr w:type="gramEnd"/>
            <w:r w:rsidRPr="00F41981">
              <w:rPr>
                <w:rFonts w:ascii="Times New Roman" w:hAnsi="Times New Roman"/>
                <w:color w:val="000000" w:themeColor="text1"/>
                <w:sz w:val="28"/>
                <w:szCs w:val="28"/>
              </w:rPr>
              <w:t>"</w:t>
            </w:r>
          </w:p>
        </w:tc>
      </w:tr>
      <w:tr w:rsidR="00013E26" w:rsidRPr="00F41981" w:rsidTr="00445703">
        <w:trPr>
          <w:trHeight w:val="1651"/>
        </w:trPr>
        <w:tc>
          <w:tcPr>
            <w:tcW w:w="1276"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4 </w:t>
            </w:r>
            <w:proofErr w:type="spellStart"/>
            <w:r w:rsidRPr="00F41981">
              <w:rPr>
                <w:rFonts w:ascii="Times New Roman" w:hAnsi="Times New Roman"/>
                <w:color w:val="000000" w:themeColor="text1"/>
                <w:sz w:val="28"/>
                <w:szCs w:val="28"/>
              </w:rPr>
              <w:t>нед</w:t>
            </w:r>
            <w:proofErr w:type="spellEnd"/>
            <w:r w:rsidRPr="00F41981">
              <w:rPr>
                <w:rFonts w:ascii="Times New Roman" w:hAnsi="Times New Roman"/>
                <w:color w:val="000000" w:themeColor="text1"/>
                <w:sz w:val="28"/>
                <w:szCs w:val="28"/>
              </w:rPr>
              <w:t>.</w:t>
            </w:r>
          </w:p>
        </w:tc>
        <w:tc>
          <w:tcPr>
            <w:tcW w:w="3402"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На развитие произвольности психических процессов</w:t>
            </w:r>
          </w:p>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iCs/>
                <w:sz w:val="28"/>
                <w:szCs w:val="28"/>
              </w:rPr>
              <w:t>Игра "Запомни и повтори"</w:t>
            </w:r>
          </w:p>
          <w:p w:rsidR="00013E26" w:rsidRPr="00F41981" w:rsidRDefault="00013E26" w:rsidP="00445703">
            <w:pPr>
              <w:spacing w:after="0" w:line="240" w:lineRule="auto"/>
              <w:jc w:val="both"/>
              <w:rPr>
                <w:rFonts w:ascii="Times New Roman" w:hAnsi="Times New Roman"/>
                <w:color w:val="000000" w:themeColor="text1"/>
                <w:sz w:val="28"/>
                <w:szCs w:val="28"/>
              </w:rPr>
            </w:pPr>
          </w:p>
        </w:tc>
        <w:tc>
          <w:tcPr>
            <w:tcW w:w="2694"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Работа в тетрадях с заданиями  «Посмотри, запомни и нарисуй по памяти»</w:t>
            </w:r>
          </w:p>
          <w:p w:rsidR="00013E26" w:rsidRPr="00F41981" w:rsidRDefault="00013E26" w:rsidP="00445703">
            <w:pPr>
              <w:spacing w:after="0" w:line="240" w:lineRule="auto"/>
              <w:jc w:val="both"/>
              <w:rPr>
                <w:rFonts w:ascii="Times New Roman" w:hAnsi="Times New Roman"/>
                <w:color w:val="000000" w:themeColor="text1"/>
                <w:sz w:val="28"/>
                <w:szCs w:val="28"/>
              </w:rPr>
            </w:pP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 xml:space="preserve"> Упражнение на развитие памяти - попросите ребенка сбегать в комнату, что-то посмотреть, запомнить и потом рассказать</w:t>
            </w:r>
          </w:p>
          <w:p w:rsidR="00013E26" w:rsidRPr="00F41981" w:rsidRDefault="00013E26" w:rsidP="00445703">
            <w:pPr>
              <w:spacing w:after="0" w:line="240" w:lineRule="auto"/>
              <w:jc w:val="both"/>
              <w:rPr>
                <w:rFonts w:ascii="Times New Roman" w:hAnsi="Times New Roman"/>
                <w:sz w:val="28"/>
                <w:szCs w:val="28"/>
              </w:rPr>
            </w:pPr>
          </w:p>
        </w:tc>
      </w:tr>
      <w:tr w:rsidR="00013E26" w:rsidRPr="00F41981" w:rsidTr="00445703">
        <w:trPr>
          <w:trHeight w:val="1651"/>
        </w:trPr>
        <w:tc>
          <w:tcPr>
            <w:tcW w:w="1276"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Декабрь</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1 </w:t>
            </w:r>
            <w:proofErr w:type="spellStart"/>
            <w:r w:rsidRPr="00F41981">
              <w:rPr>
                <w:rFonts w:ascii="Times New Roman" w:hAnsi="Times New Roman"/>
                <w:color w:val="000000" w:themeColor="text1"/>
                <w:sz w:val="28"/>
                <w:szCs w:val="28"/>
              </w:rPr>
              <w:t>нед</w:t>
            </w:r>
            <w:proofErr w:type="spellEnd"/>
            <w:r w:rsidRPr="00F41981">
              <w:rPr>
                <w:rFonts w:ascii="Times New Roman" w:hAnsi="Times New Roman"/>
                <w:color w:val="000000" w:themeColor="text1"/>
                <w:sz w:val="28"/>
                <w:szCs w:val="28"/>
              </w:rPr>
              <w:t>.</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и контроль двигательной активности</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"Колпак мой треугольный"</w:t>
            </w:r>
          </w:p>
          <w:p w:rsidR="00013E26" w:rsidRPr="00F41981" w:rsidRDefault="00013E26" w:rsidP="00445703">
            <w:pPr>
              <w:spacing w:after="0" w:line="240" w:lineRule="auto"/>
              <w:jc w:val="both"/>
              <w:rPr>
                <w:rFonts w:ascii="Times New Roman" w:hAnsi="Times New Roman"/>
                <w:sz w:val="28"/>
                <w:szCs w:val="28"/>
              </w:rPr>
            </w:pPr>
          </w:p>
        </w:tc>
        <w:tc>
          <w:tcPr>
            <w:tcW w:w="2694"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"Колпак мой треугольный"</w:t>
            </w:r>
          </w:p>
          <w:p w:rsidR="00013E26" w:rsidRPr="00F41981" w:rsidRDefault="00013E26" w:rsidP="00445703">
            <w:pPr>
              <w:spacing w:after="0" w:line="240" w:lineRule="auto"/>
              <w:jc w:val="both"/>
              <w:rPr>
                <w:rFonts w:ascii="Times New Roman" w:hAnsi="Times New Roman"/>
                <w:sz w:val="28"/>
                <w:szCs w:val="28"/>
              </w:rPr>
            </w:pP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 xml:space="preserve">Игра « Успевай – </w:t>
            </w:r>
            <w:proofErr w:type="spellStart"/>
            <w:r w:rsidRPr="00F41981">
              <w:rPr>
                <w:rFonts w:ascii="Times New Roman" w:hAnsi="Times New Roman"/>
                <w:sz w:val="28"/>
                <w:szCs w:val="28"/>
              </w:rPr>
              <w:t>ка</w:t>
            </w:r>
            <w:proofErr w:type="spellEnd"/>
            <w:r w:rsidRPr="00F41981">
              <w:rPr>
                <w:rFonts w:ascii="Times New Roman" w:hAnsi="Times New Roman"/>
                <w:sz w:val="28"/>
                <w:szCs w:val="28"/>
              </w:rPr>
              <w:t xml:space="preserve">»          </w:t>
            </w:r>
            <w:proofErr w:type="gramStart"/>
            <w:r w:rsidRPr="00F41981">
              <w:rPr>
                <w:rFonts w:ascii="Times New Roman" w:hAnsi="Times New Roman"/>
                <w:sz w:val="28"/>
                <w:szCs w:val="28"/>
              </w:rPr>
              <w:t xml:space="preserve">( </w:t>
            </w:r>
            <w:proofErr w:type="gramEnd"/>
            <w:r w:rsidRPr="00F41981">
              <w:rPr>
                <w:rFonts w:ascii="Times New Roman" w:hAnsi="Times New Roman"/>
                <w:sz w:val="28"/>
                <w:szCs w:val="28"/>
              </w:rPr>
              <w:t>взрослый договаривается с ребенком, что будет называть  разные цифры, кроме одной, например, семерки, а ребенок должен следить и сказать «Стоп»</w:t>
            </w:r>
          </w:p>
        </w:tc>
      </w:tr>
      <w:tr w:rsidR="00013E26" w:rsidRPr="00F41981" w:rsidTr="00445703">
        <w:trPr>
          <w:trHeight w:val="1651"/>
        </w:trPr>
        <w:tc>
          <w:tcPr>
            <w:tcW w:w="1276"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2 </w:t>
            </w:r>
            <w:proofErr w:type="spellStart"/>
            <w:r w:rsidRPr="00F41981">
              <w:rPr>
                <w:rFonts w:ascii="Times New Roman" w:hAnsi="Times New Roman"/>
                <w:color w:val="000000" w:themeColor="text1"/>
                <w:sz w:val="28"/>
                <w:szCs w:val="28"/>
              </w:rPr>
              <w:t>нед</w:t>
            </w:r>
            <w:proofErr w:type="spellEnd"/>
            <w:r w:rsidRPr="00F41981">
              <w:rPr>
                <w:rFonts w:ascii="Times New Roman" w:hAnsi="Times New Roman"/>
                <w:color w:val="000000" w:themeColor="text1"/>
                <w:sz w:val="28"/>
                <w:szCs w:val="28"/>
              </w:rPr>
              <w:t>.</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Внимание и контроль двигательной активности</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"Замри"</w:t>
            </w:r>
          </w:p>
        </w:tc>
        <w:tc>
          <w:tcPr>
            <w:tcW w:w="2694"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"Расставь посты"</w:t>
            </w:r>
          </w:p>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 "Замри"</w:t>
            </w: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 xml:space="preserve">  Придумывание эстафет, в которых короткие поручения, требующие усидчивости, перемежаются активными упражнениями. Например, играйте в следопытов - пусть ребенок ищет записки. В каждой записке зашифровано </w:t>
            </w:r>
            <w:r w:rsidRPr="00F41981">
              <w:rPr>
                <w:rFonts w:ascii="Times New Roman" w:hAnsi="Times New Roman"/>
                <w:sz w:val="28"/>
                <w:szCs w:val="28"/>
              </w:rPr>
              <w:lastRenderedPageBreak/>
              <w:t>местонахождение следующей подсказки. Последняя записка может указывать на спрятанный приз.</w:t>
            </w:r>
          </w:p>
          <w:p w:rsidR="00013E26" w:rsidRPr="00F41981" w:rsidRDefault="00013E26" w:rsidP="00445703">
            <w:pPr>
              <w:spacing w:after="0" w:line="240" w:lineRule="auto"/>
              <w:jc w:val="both"/>
              <w:rPr>
                <w:rFonts w:ascii="Times New Roman" w:hAnsi="Times New Roman"/>
                <w:sz w:val="28"/>
                <w:szCs w:val="28"/>
              </w:rPr>
            </w:pPr>
          </w:p>
        </w:tc>
      </w:tr>
      <w:tr w:rsidR="00013E26" w:rsidRPr="00F41981" w:rsidTr="00445703">
        <w:trPr>
          <w:trHeight w:val="1651"/>
        </w:trPr>
        <w:tc>
          <w:tcPr>
            <w:tcW w:w="1276"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lastRenderedPageBreak/>
              <w:t xml:space="preserve">3 </w:t>
            </w:r>
            <w:proofErr w:type="spellStart"/>
            <w:r w:rsidRPr="00F41981">
              <w:rPr>
                <w:rFonts w:ascii="Times New Roman" w:hAnsi="Times New Roman"/>
                <w:color w:val="000000" w:themeColor="text1"/>
                <w:sz w:val="28"/>
                <w:szCs w:val="28"/>
              </w:rPr>
              <w:t>нед</w:t>
            </w:r>
            <w:proofErr w:type="spellEnd"/>
            <w:r w:rsidRPr="00F41981">
              <w:rPr>
                <w:rFonts w:ascii="Times New Roman" w:hAnsi="Times New Roman"/>
                <w:color w:val="000000" w:themeColor="text1"/>
                <w:sz w:val="28"/>
                <w:szCs w:val="28"/>
              </w:rPr>
              <w:t>.</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и контроль импульсивности</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w:t>
            </w:r>
            <w:proofErr w:type="spellStart"/>
            <w:r w:rsidRPr="00F41981">
              <w:rPr>
                <w:rFonts w:ascii="Times New Roman" w:hAnsi="Times New Roman"/>
                <w:color w:val="000000" w:themeColor="text1"/>
                <w:sz w:val="28"/>
                <w:szCs w:val="28"/>
              </w:rPr>
              <w:t>Кричалк</w:t>
            </w:r>
            <w:proofErr w:type="gramStart"/>
            <w:r w:rsidRPr="00F41981">
              <w:rPr>
                <w:rFonts w:ascii="Times New Roman" w:hAnsi="Times New Roman"/>
                <w:color w:val="000000" w:themeColor="text1"/>
                <w:sz w:val="28"/>
                <w:szCs w:val="28"/>
              </w:rPr>
              <w:t>и</w:t>
            </w:r>
            <w:proofErr w:type="spellEnd"/>
            <w:r w:rsidRPr="00F41981">
              <w:rPr>
                <w:rFonts w:ascii="Times New Roman" w:hAnsi="Times New Roman"/>
                <w:color w:val="000000" w:themeColor="text1"/>
                <w:sz w:val="28"/>
                <w:szCs w:val="28"/>
              </w:rPr>
              <w:t>-</w:t>
            </w:r>
            <w:proofErr w:type="gramEnd"/>
            <w:r w:rsidRPr="00F41981">
              <w:rPr>
                <w:rFonts w:ascii="Times New Roman" w:hAnsi="Times New Roman"/>
                <w:color w:val="000000" w:themeColor="text1"/>
                <w:sz w:val="28"/>
                <w:szCs w:val="28"/>
              </w:rPr>
              <w:t xml:space="preserve"> </w:t>
            </w:r>
            <w:proofErr w:type="spellStart"/>
            <w:r w:rsidRPr="00F41981">
              <w:rPr>
                <w:rFonts w:ascii="Times New Roman" w:hAnsi="Times New Roman"/>
                <w:color w:val="000000" w:themeColor="text1"/>
                <w:sz w:val="28"/>
                <w:szCs w:val="28"/>
              </w:rPr>
              <w:t>шепталки</w:t>
            </w:r>
            <w:proofErr w:type="spellEnd"/>
            <w:r w:rsidRPr="00F41981">
              <w:rPr>
                <w:rFonts w:ascii="Times New Roman" w:hAnsi="Times New Roman"/>
                <w:color w:val="000000" w:themeColor="text1"/>
                <w:sz w:val="28"/>
                <w:szCs w:val="28"/>
              </w:rPr>
              <w:t xml:space="preserve"> - </w:t>
            </w:r>
            <w:proofErr w:type="spellStart"/>
            <w:r w:rsidRPr="00F41981">
              <w:rPr>
                <w:rFonts w:ascii="Times New Roman" w:hAnsi="Times New Roman"/>
                <w:color w:val="000000" w:themeColor="text1"/>
                <w:sz w:val="28"/>
                <w:szCs w:val="28"/>
              </w:rPr>
              <w:t>молчалки</w:t>
            </w:r>
            <w:proofErr w:type="spellEnd"/>
            <w:r w:rsidRPr="00F41981">
              <w:rPr>
                <w:rFonts w:ascii="Times New Roman" w:hAnsi="Times New Roman"/>
                <w:color w:val="000000" w:themeColor="text1"/>
                <w:sz w:val="28"/>
                <w:szCs w:val="28"/>
              </w:rPr>
              <w:t xml:space="preserve">" </w:t>
            </w:r>
          </w:p>
          <w:p w:rsidR="00013E26" w:rsidRPr="00F41981" w:rsidRDefault="00013E26" w:rsidP="00445703">
            <w:pPr>
              <w:spacing w:after="0" w:line="240" w:lineRule="auto"/>
              <w:jc w:val="both"/>
              <w:rPr>
                <w:rFonts w:ascii="Times New Roman" w:hAnsi="Times New Roman"/>
                <w:sz w:val="28"/>
                <w:szCs w:val="28"/>
              </w:rPr>
            </w:pPr>
          </w:p>
        </w:tc>
        <w:tc>
          <w:tcPr>
            <w:tcW w:w="2694"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color w:val="000000" w:themeColor="text1"/>
                <w:sz w:val="28"/>
                <w:szCs w:val="28"/>
              </w:rPr>
              <w:t> "</w:t>
            </w:r>
            <w:proofErr w:type="spellStart"/>
            <w:r w:rsidRPr="00F41981">
              <w:rPr>
                <w:rFonts w:ascii="Times New Roman" w:hAnsi="Times New Roman"/>
                <w:color w:val="000000" w:themeColor="text1"/>
                <w:sz w:val="28"/>
                <w:szCs w:val="28"/>
              </w:rPr>
              <w:t>Кричалк</w:t>
            </w:r>
            <w:proofErr w:type="gramStart"/>
            <w:r w:rsidRPr="00F41981">
              <w:rPr>
                <w:rFonts w:ascii="Times New Roman" w:hAnsi="Times New Roman"/>
                <w:color w:val="000000" w:themeColor="text1"/>
                <w:sz w:val="28"/>
                <w:szCs w:val="28"/>
              </w:rPr>
              <w:t>и</w:t>
            </w:r>
            <w:proofErr w:type="spellEnd"/>
            <w:r w:rsidRPr="00F41981">
              <w:rPr>
                <w:rFonts w:ascii="Times New Roman" w:hAnsi="Times New Roman"/>
                <w:color w:val="000000" w:themeColor="text1"/>
                <w:sz w:val="28"/>
                <w:szCs w:val="28"/>
              </w:rPr>
              <w:t>-</w:t>
            </w:r>
            <w:proofErr w:type="gramEnd"/>
            <w:r w:rsidRPr="00F41981">
              <w:rPr>
                <w:rFonts w:ascii="Times New Roman" w:hAnsi="Times New Roman"/>
                <w:color w:val="000000" w:themeColor="text1"/>
                <w:sz w:val="28"/>
                <w:szCs w:val="28"/>
              </w:rPr>
              <w:t xml:space="preserve"> </w:t>
            </w:r>
            <w:proofErr w:type="spellStart"/>
            <w:r w:rsidRPr="00F41981">
              <w:rPr>
                <w:rFonts w:ascii="Times New Roman" w:hAnsi="Times New Roman"/>
                <w:color w:val="000000" w:themeColor="text1"/>
                <w:sz w:val="28"/>
                <w:szCs w:val="28"/>
              </w:rPr>
              <w:t>шепталки</w:t>
            </w:r>
            <w:proofErr w:type="spellEnd"/>
            <w:r w:rsidRPr="00F41981">
              <w:rPr>
                <w:rFonts w:ascii="Times New Roman" w:hAnsi="Times New Roman"/>
                <w:color w:val="000000" w:themeColor="text1"/>
                <w:sz w:val="28"/>
                <w:szCs w:val="28"/>
              </w:rPr>
              <w:t xml:space="preserve"> - </w:t>
            </w:r>
            <w:proofErr w:type="spellStart"/>
            <w:r w:rsidRPr="00F41981">
              <w:rPr>
                <w:rFonts w:ascii="Times New Roman" w:hAnsi="Times New Roman"/>
                <w:color w:val="000000" w:themeColor="text1"/>
                <w:sz w:val="28"/>
                <w:szCs w:val="28"/>
              </w:rPr>
              <w:t>молчалки</w:t>
            </w:r>
            <w:proofErr w:type="spellEnd"/>
            <w:r w:rsidRPr="00F41981">
              <w:rPr>
                <w:rFonts w:ascii="Times New Roman" w:hAnsi="Times New Roman"/>
                <w:color w:val="000000" w:themeColor="text1"/>
                <w:sz w:val="28"/>
                <w:szCs w:val="28"/>
              </w:rPr>
              <w:t xml:space="preserve">" </w:t>
            </w:r>
          </w:p>
        </w:tc>
        <w:tc>
          <w:tcPr>
            <w:tcW w:w="2693" w:type="dxa"/>
          </w:tcPr>
          <w:p w:rsidR="00013E26" w:rsidRPr="00F41981" w:rsidRDefault="00013E26" w:rsidP="00445703">
            <w:pPr>
              <w:spacing w:after="0" w:line="240" w:lineRule="auto"/>
              <w:jc w:val="both"/>
              <w:rPr>
                <w:rFonts w:ascii="Times New Roman" w:hAnsi="Times New Roman"/>
                <w:sz w:val="28"/>
                <w:szCs w:val="28"/>
              </w:rPr>
            </w:pPr>
            <w:r w:rsidRPr="00F41981">
              <w:rPr>
                <w:rFonts w:ascii="Times New Roman" w:hAnsi="Times New Roman"/>
                <w:sz w:val="28"/>
                <w:szCs w:val="28"/>
              </w:rPr>
              <w:t xml:space="preserve">Предложить игру «Шутливые баталии» (снятие агрессии и эмоционального напряжения)            </w:t>
            </w:r>
          </w:p>
        </w:tc>
      </w:tr>
      <w:tr w:rsidR="00013E26" w:rsidRPr="00F41981" w:rsidTr="00445703">
        <w:trPr>
          <w:trHeight w:val="1651"/>
        </w:trPr>
        <w:tc>
          <w:tcPr>
            <w:tcW w:w="1276"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4 </w:t>
            </w:r>
            <w:proofErr w:type="spellStart"/>
            <w:r w:rsidRPr="00F41981">
              <w:rPr>
                <w:rFonts w:ascii="Times New Roman" w:hAnsi="Times New Roman"/>
                <w:color w:val="000000" w:themeColor="text1"/>
                <w:sz w:val="28"/>
                <w:szCs w:val="28"/>
              </w:rPr>
              <w:t>нед</w:t>
            </w:r>
            <w:proofErr w:type="spellEnd"/>
            <w:r w:rsidRPr="00F41981">
              <w:rPr>
                <w:rFonts w:ascii="Times New Roman" w:hAnsi="Times New Roman"/>
                <w:color w:val="000000" w:themeColor="text1"/>
                <w:sz w:val="28"/>
                <w:szCs w:val="28"/>
              </w:rPr>
              <w:t>.</w:t>
            </w:r>
          </w:p>
        </w:tc>
        <w:tc>
          <w:tcPr>
            <w:tcW w:w="3402"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Внимание, контроль импульсивности и контроль двигательной активности</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"Слушай хлопки"</w:t>
            </w:r>
          </w:p>
          <w:p w:rsidR="00013E26" w:rsidRPr="00F41981" w:rsidRDefault="00013E26" w:rsidP="00445703">
            <w:pPr>
              <w:spacing w:after="0" w:line="240" w:lineRule="auto"/>
              <w:jc w:val="both"/>
              <w:rPr>
                <w:rFonts w:ascii="Times New Roman" w:hAnsi="Times New Roman"/>
                <w:sz w:val="28"/>
                <w:szCs w:val="28"/>
              </w:rPr>
            </w:pPr>
          </w:p>
        </w:tc>
        <w:tc>
          <w:tcPr>
            <w:tcW w:w="2694" w:type="dxa"/>
          </w:tcPr>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"Слушай команду"</w:t>
            </w:r>
          </w:p>
          <w:p w:rsidR="00013E26" w:rsidRPr="00F41981" w:rsidRDefault="00013E26" w:rsidP="00445703">
            <w:pPr>
              <w:spacing w:after="0" w:line="240" w:lineRule="auto"/>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"Слушай хлопки"</w:t>
            </w:r>
          </w:p>
          <w:p w:rsidR="00013E26" w:rsidRPr="00F41981" w:rsidRDefault="00013E26" w:rsidP="00445703">
            <w:pPr>
              <w:spacing w:after="0" w:line="240" w:lineRule="auto"/>
              <w:jc w:val="both"/>
              <w:rPr>
                <w:rFonts w:ascii="Times New Roman" w:hAnsi="Times New Roman"/>
                <w:sz w:val="28"/>
                <w:szCs w:val="28"/>
              </w:rPr>
            </w:pPr>
          </w:p>
        </w:tc>
        <w:tc>
          <w:tcPr>
            <w:tcW w:w="2693" w:type="dxa"/>
          </w:tcPr>
          <w:p w:rsidR="00013E26" w:rsidRPr="00F41981" w:rsidRDefault="00013E26" w:rsidP="00445703">
            <w:pPr>
              <w:pStyle w:val="c0"/>
              <w:shd w:val="clear" w:color="auto" w:fill="FFFFFF"/>
              <w:spacing w:before="0" w:after="0"/>
              <w:jc w:val="both"/>
              <w:rPr>
                <w:sz w:val="28"/>
                <w:szCs w:val="28"/>
              </w:rPr>
            </w:pPr>
            <w:r w:rsidRPr="00F41981">
              <w:rPr>
                <w:sz w:val="28"/>
                <w:szCs w:val="28"/>
              </w:rPr>
              <w:t>Игра «Летает – не летает»</w:t>
            </w:r>
          </w:p>
        </w:tc>
      </w:tr>
    </w:tbl>
    <w:p w:rsidR="00013E26" w:rsidRPr="00F41981" w:rsidRDefault="00013E26" w:rsidP="00013E26">
      <w:pPr>
        <w:shd w:val="clear" w:color="auto" w:fill="FFFFFF"/>
        <w:spacing w:after="0" w:line="240" w:lineRule="auto"/>
        <w:jc w:val="both"/>
        <w:rPr>
          <w:rFonts w:ascii="Times New Roman" w:hAnsi="Times New Roman"/>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bookmarkStart w:id="0" w:name="5b68cd1956579a1fa2ae958f1ea264442aa89043"/>
      <w:bookmarkStart w:id="1" w:name="1"/>
      <w:bookmarkEnd w:id="0"/>
      <w:bookmarkEnd w:id="1"/>
      <w:r w:rsidRPr="00F41981">
        <w:rPr>
          <w:rFonts w:ascii="Times New Roman" w:hAnsi="Times New Roman"/>
          <w:b/>
          <w:color w:val="000000" w:themeColor="text1"/>
          <w:sz w:val="28"/>
          <w:szCs w:val="28"/>
        </w:rPr>
        <w:t xml:space="preserve">"Найди отличие"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умения концентрировать внимание на деталях.</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Ребенок рисует любую несложную картинку ( котик, домик и </w:t>
      </w:r>
      <w:proofErr w:type="spellStart"/>
      <w:proofErr w:type="gramStart"/>
      <w:r w:rsidRPr="00F41981">
        <w:rPr>
          <w:rFonts w:ascii="Times New Roman" w:hAnsi="Times New Roman"/>
          <w:color w:val="000000" w:themeColor="text1"/>
          <w:sz w:val="28"/>
          <w:szCs w:val="28"/>
        </w:rPr>
        <w:t>др</w:t>
      </w:r>
      <w:proofErr w:type="spellEnd"/>
      <w:proofErr w:type="gramEnd"/>
      <w:r w:rsidRPr="00F41981">
        <w:rPr>
          <w:rFonts w:ascii="Times New Roman" w:hAnsi="Times New Roman"/>
          <w:color w:val="000000" w:themeColor="text1"/>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w:t>
      </w:r>
      <w:proofErr w:type="spellStart"/>
      <w:r w:rsidRPr="00F41981">
        <w:rPr>
          <w:rFonts w:ascii="Times New Roman" w:hAnsi="Times New Roman"/>
          <w:b/>
          <w:color w:val="000000" w:themeColor="text1"/>
          <w:sz w:val="28"/>
          <w:szCs w:val="28"/>
        </w:rPr>
        <w:t>Кричалки</w:t>
      </w:r>
      <w:proofErr w:type="spellEnd"/>
      <w:r w:rsidRPr="00F41981">
        <w:rPr>
          <w:rFonts w:ascii="Times New Roman" w:hAnsi="Times New Roman"/>
          <w:b/>
          <w:color w:val="000000" w:themeColor="text1"/>
          <w:sz w:val="28"/>
          <w:szCs w:val="28"/>
        </w:rPr>
        <w:t>—</w:t>
      </w:r>
      <w:proofErr w:type="spellStart"/>
      <w:r w:rsidRPr="00F41981">
        <w:rPr>
          <w:rFonts w:ascii="Times New Roman" w:hAnsi="Times New Roman"/>
          <w:b/>
          <w:color w:val="000000" w:themeColor="text1"/>
          <w:sz w:val="28"/>
          <w:szCs w:val="28"/>
        </w:rPr>
        <w:t>шепталки</w:t>
      </w:r>
      <w:proofErr w:type="spellEnd"/>
      <w:r w:rsidRPr="00F41981">
        <w:rPr>
          <w:rFonts w:ascii="Times New Roman" w:hAnsi="Times New Roman"/>
          <w:b/>
          <w:color w:val="000000" w:themeColor="text1"/>
          <w:sz w:val="28"/>
          <w:szCs w:val="28"/>
        </w:rPr>
        <w:t>—</w:t>
      </w:r>
      <w:proofErr w:type="spellStart"/>
      <w:r w:rsidRPr="00F41981">
        <w:rPr>
          <w:rFonts w:ascii="Times New Roman" w:hAnsi="Times New Roman"/>
          <w:b/>
          <w:color w:val="000000" w:themeColor="text1"/>
          <w:sz w:val="28"/>
          <w:szCs w:val="28"/>
        </w:rPr>
        <w:t>молчалки</w:t>
      </w:r>
      <w:proofErr w:type="spellEnd"/>
      <w:r w:rsidRPr="00F41981">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наблюдательности, умения действовать по правилу, волевой регуляции.</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F41981">
        <w:rPr>
          <w:rFonts w:ascii="Times New Roman" w:hAnsi="Times New Roman"/>
          <w:color w:val="000000" w:themeColor="text1"/>
          <w:sz w:val="28"/>
          <w:szCs w:val="28"/>
        </w:rPr>
        <w:t>кричалку</w:t>
      </w:r>
      <w:proofErr w:type="spellEnd"/>
      <w:r w:rsidRPr="00F41981">
        <w:rPr>
          <w:rFonts w:ascii="Times New Roman" w:hAnsi="Times New Roman"/>
          <w:color w:val="000000" w:themeColor="text1"/>
          <w:sz w:val="28"/>
          <w:szCs w:val="28"/>
        </w:rPr>
        <w:t>" можно бегать, кричать, сильно шуметь; желтая ладонь — "</w:t>
      </w:r>
      <w:proofErr w:type="spellStart"/>
      <w:r w:rsidRPr="00F41981">
        <w:rPr>
          <w:rFonts w:ascii="Times New Roman" w:hAnsi="Times New Roman"/>
          <w:color w:val="000000" w:themeColor="text1"/>
          <w:sz w:val="28"/>
          <w:szCs w:val="28"/>
        </w:rPr>
        <w:t>шепталка</w:t>
      </w:r>
      <w:proofErr w:type="spellEnd"/>
      <w:r w:rsidRPr="00F41981">
        <w:rPr>
          <w:rFonts w:ascii="Times New Roman" w:hAnsi="Times New Roman"/>
          <w:color w:val="000000" w:themeColor="text1"/>
          <w:sz w:val="28"/>
          <w:szCs w:val="28"/>
        </w:rPr>
        <w:t>" — можно тихо передвигаться и шептаться, на сигнал "</w:t>
      </w:r>
      <w:proofErr w:type="spellStart"/>
      <w:r w:rsidRPr="00F41981">
        <w:rPr>
          <w:rFonts w:ascii="Times New Roman" w:hAnsi="Times New Roman"/>
          <w:color w:val="000000" w:themeColor="text1"/>
          <w:sz w:val="28"/>
          <w:szCs w:val="28"/>
        </w:rPr>
        <w:t>молчалка</w:t>
      </w:r>
      <w:proofErr w:type="spellEnd"/>
      <w:r w:rsidRPr="00F41981">
        <w:rPr>
          <w:rFonts w:ascii="Times New Roman" w:hAnsi="Times New Roman"/>
          <w:color w:val="000000" w:themeColor="text1"/>
          <w:sz w:val="28"/>
          <w:szCs w:val="28"/>
        </w:rPr>
        <w:t>" — синяя ладонь — дети должны замереть на месте или лечь на пол и не шевелиться. Заканчивать игру следует "молчанками".</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 xml:space="preserve">"Гвалт"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концентрации внимания. Один из участников (по желанию) становится водящим и выходит за дверь. Группа выбирает какую-</w:t>
      </w:r>
      <w:r w:rsidRPr="00F41981">
        <w:rPr>
          <w:rFonts w:ascii="Times New Roman" w:hAnsi="Times New Roman"/>
          <w:color w:val="000000" w:themeColor="text1"/>
          <w:sz w:val="28"/>
          <w:szCs w:val="28"/>
        </w:rPr>
        <w:lastRenderedPageBreak/>
        <w:t>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Желательно, чтобы до того как войдет водящий, каждый ребенок повторил вслух доставшееся ему слово.</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старается занять свободное место. Участник игры, оставшийся без стула, становится водящим.</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"Разговор с руками"</w:t>
      </w:r>
      <w:r w:rsidRPr="00F41981">
        <w:rPr>
          <w:rFonts w:ascii="Times New Roman" w:hAnsi="Times New Roman"/>
          <w:color w:val="000000" w:themeColor="text1"/>
          <w:sz w:val="28"/>
          <w:szCs w:val="28"/>
        </w:rPr>
        <w:t xml:space="preserve">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Цель: научить детей контролировать свои действия. Если ребенок подрался, что </w:t>
      </w:r>
      <w:proofErr w:type="gramStart"/>
      <w:r w:rsidRPr="00F41981">
        <w:rPr>
          <w:rFonts w:ascii="Times New Roman" w:hAnsi="Times New Roman"/>
          <w:color w:val="000000" w:themeColor="text1"/>
          <w:sz w:val="28"/>
          <w:szCs w:val="28"/>
        </w:rPr>
        <w:t>-т</w:t>
      </w:r>
      <w:proofErr w:type="gramEnd"/>
      <w:r w:rsidRPr="00F41981">
        <w:rPr>
          <w:rFonts w:ascii="Times New Roman" w:hAnsi="Times New Roman"/>
          <w:color w:val="000000" w:themeColor="text1"/>
          <w:sz w:val="28"/>
          <w:szCs w:val="28"/>
        </w:rPr>
        <w:t xml:space="preserve">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F41981">
        <w:rPr>
          <w:rFonts w:ascii="Times New Roman" w:hAnsi="Times New Roman"/>
          <w:color w:val="000000" w:themeColor="text1"/>
          <w:sz w:val="28"/>
          <w:szCs w:val="28"/>
        </w:rPr>
        <w:t>гиперактивными</w:t>
      </w:r>
      <w:proofErr w:type="spellEnd"/>
      <w:r w:rsidRPr="00F41981">
        <w:rPr>
          <w:rFonts w:ascii="Times New Roman" w:hAnsi="Times New Roman"/>
          <w:color w:val="000000" w:themeColor="text1"/>
          <w:sz w:val="28"/>
          <w:szCs w:val="28"/>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"Говори!"</w:t>
      </w:r>
      <w:r w:rsidRPr="00F41981">
        <w:rPr>
          <w:rFonts w:ascii="Times New Roman" w:hAnsi="Times New Roman"/>
          <w:color w:val="000000" w:themeColor="text1"/>
          <w:sz w:val="28"/>
          <w:szCs w:val="28"/>
        </w:rPr>
        <w:t xml:space="preserve">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умения контролировать импульсивные действия.</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roofErr w:type="gramStart"/>
      <w:r w:rsidRPr="00F41981">
        <w:rPr>
          <w:rFonts w:ascii="Times New Roman" w:hAnsi="Times New Roman"/>
          <w:color w:val="000000" w:themeColor="text1"/>
          <w:sz w:val="28"/>
          <w:szCs w:val="28"/>
        </w:rPr>
        <w:t>"(</w:t>
      </w:r>
      <w:proofErr w:type="gramEnd"/>
      <w:r w:rsidRPr="00F41981">
        <w:rPr>
          <w:rFonts w:ascii="Times New Roman" w:hAnsi="Times New Roman"/>
          <w:color w:val="000000" w:themeColor="text1"/>
          <w:sz w:val="28"/>
          <w:szCs w:val="28"/>
        </w:rPr>
        <w:t>Педагог делает паузу) "Говори!"; "Какого цвета у нас в группе  потолок?"... "Говори!"; "Какой сегодня день недели?"... "Говори!"; "Сколько будет два плюс три?" и т. д."</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Игра может проводиться как индивидуально, так и с группой детей.</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"Броуновское движение"</w:t>
      </w:r>
      <w:r w:rsidRPr="00F41981">
        <w:rPr>
          <w:rFonts w:ascii="Times New Roman" w:hAnsi="Times New Roman"/>
          <w:color w:val="000000" w:themeColor="text1"/>
          <w:sz w:val="28"/>
          <w:szCs w:val="28"/>
        </w:rPr>
        <w:t xml:space="preserve">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Цель: развитие умения распределять внимание.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w:t>
      </w:r>
      <w:r w:rsidRPr="00F41981">
        <w:rPr>
          <w:rFonts w:ascii="Times New Roman" w:hAnsi="Times New Roman"/>
          <w:color w:val="000000" w:themeColor="text1"/>
          <w:sz w:val="28"/>
          <w:szCs w:val="28"/>
        </w:rPr>
        <w:lastRenderedPageBreak/>
        <w:t>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"Час тишины и час "можно""</w:t>
      </w:r>
      <w:r>
        <w:rPr>
          <w:rFonts w:ascii="Times New Roman" w:hAnsi="Times New Roman"/>
          <w:color w:val="000000" w:themeColor="text1"/>
          <w:sz w:val="28"/>
          <w:szCs w:val="28"/>
        </w:rPr>
        <w:t xml:space="preserve">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дать возможность ребенку сбросить накопившуюся энергию, а 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"Часы" можно чередовать в течение одного дня, а можно устраивать их в разные дни, главное, чтобы они стали привычными в вашей группе.  Лучше заранее оговорить, какие конкретные действия разрешены, а какие запрещены.</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С помощью этой игры можно избежать нескончаемого потока замечаний, которые взрослый адресует </w:t>
      </w:r>
      <w:proofErr w:type="spellStart"/>
      <w:r w:rsidRPr="00F41981">
        <w:rPr>
          <w:rFonts w:ascii="Times New Roman" w:hAnsi="Times New Roman"/>
          <w:color w:val="000000" w:themeColor="text1"/>
          <w:sz w:val="28"/>
          <w:szCs w:val="28"/>
        </w:rPr>
        <w:t>гиперактивно-му</w:t>
      </w:r>
      <w:proofErr w:type="spellEnd"/>
      <w:r w:rsidRPr="00F41981">
        <w:rPr>
          <w:rFonts w:ascii="Times New Roman" w:hAnsi="Times New Roman"/>
          <w:color w:val="000000" w:themeColor="text1"/>
          <w:sz w:val="28"/>
          <w:szCs w:val="28"/>
        </w:rPr>
        <w:t xml:space="preserve"> ребенку (а тот их "не слышит").</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"Сиамские близнецы"</w:t>
      </w:r>
      <w:r>
        <w:rPr>
          <w:rFonts w:ascii="Times New Roman" w:hAnsi="Times New Roman"/>
          <w:color w:val="000000" w:themeColor="text1"/>
          <w:sz w:val="28"/>
          <w:szCs w:val="28"/>
        </w:rPr>
        <w:t xml:space="preserve">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Цель: научить детей гибкости в общении друг с другом, способствовать возникновению доверия между ними.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F41981">
        <w:rPr>
          <w:rFonts w:ascii="Times New Roman" w:hAnsi="Times New Roman"/>
          <w:color w:val="000000" w:themeColor="text1"/>
          <w:sz w:val="28"/>
          <w:szCs w:val="28"/>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F41981">
        <w:rPr>
          <w:rFonts w:ascii="Times New Roman" w:hAnsi="Times New Roman"/>
          <w:color w:val="000000" w:themeColor="text1"/>
          <w:sz w:val="28"/>
          <w:szCs w:val="28"/>
        </w:rPr>
        <w:t xml:space="preserve"> Кроме того, близнецы могут "срастись" не только ногами, но спинками, головами и др.</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"Колпак мой треугольный"</w:t>
      </w:r>
      <w:r w:rsidRPr="00F41981">
        <w:rPr>
          <w:rFonts w:ascii="Times New Roman" w:hAnsi="Times New Roman"/>
          <w:color w:val="000000" w:themeColor="text1"/>
          <w:sz w:val="28"/>
          <w:szCs w:val="28"/>
        </w:rPr>
        <w:t xml:space="preserve">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Цель: научить концентрировать внимание, способствовать осознанию ребенком своего тела, научить управлять движениями и контролировать свое поведение. </w:t>
      </w:r>
      <w:proofErr w:type="gramStart"/>
      <w:r w:rsidRPr="00F41981">
        <w:rPr>
          <w:rFonts w:ascii="Times New Roman" w:hAnsi="Times New Roman"/>
          <w:color w:val="000000" w:themeColor="text1"/>
          <w:sz w:val="28"/>
          <w:szCs w:val="28"/>
        </w:rPr>
        <w:t>Играющие</w:t>
      </w:r>
      <w:proofErr w:type="gramEnd"/>
      <w:r w:rsidRPr="00F41981">
        <w:rPr>
          <w:rFonts w:ascii="Times New Roman" w:hAnsi="Times New Roman"/>
          <w:color w:val="000000" w:themeColor="text1"/>
          <w:sz w:val="28"/>
          <w:szCs w:val="28"/>
        </w:rPr>
        <w:t xml:space="preserve"> сидят в кругу. Все по очереди, начиная с ведущего, произносят по одному слову из фразы: </w:t>
      </w:r>
      <w:proofErr w:type="spellStart"/>
      <w:r w:rsidRPr="00F41981">
        <w:rPr>
          <w:rFonts w:ascii="Times New Roman" w:hAnsi="Times New Roman"/>
          <w:color w:val="000000" w:themeColor="text1"/>
          <w:sz w:val="28"/>
          <w:szCs w:val="28"/>
        </w:rPr>
        <w:t>^Колпак</w:t>
      </w:r>
      <w:proofErr w:type="spellEnd"/>
      <w:r w:rsidRPr="00F41981">
        <w:rPr>
          <w:rFonts w:ascii="Times New Roman" w:hAnsi="Times New Roman"/>
          <w:color w:val="000000" w:themeColor="text1"/>
          <w:sz w:val="28"/>
          <w:szCs w:val="28"/>
        </w:rPr>
        <w:t xml:space="preserve"> мой треугольный, мой треугольный колпак. А если не треугольный, то это не мой колпак. После этого фраза повторяется снова, но дети, которым выпадет говорить слово "колпак" заменяют его жестом (например, 2 легких хлопка ладошкой по своей голове). В еле 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lastRenderedPageBreak/>
        <w:t>Если такая длинная фраза трудна для воспроизведения, ее можно сократить.</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 xml:space="preserve">"Слушай команду"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Цель: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w:t>
      </w:r>
      <w:proofErr w:type="gramStart"/>
      <w:r w:rsidRPr="00F41981">
        <w:rPr>
          <w:rFonts w:ascii="Times New Roman" w:hAnsi="Times New Roman"/>
          <w:color w:val="000000" w:themeColor="text1"/>
          <w:sz w:val="28"/>
          <w:szCs w:val="28"/>
        </w:rPr>
        <w:t>Все останавливаются, слушают произнесенную шепотом команду ведущего (например:</w:t>
      </w:r>
      <w:proofErr w:type="gramEnd"/>
      <w:r w:rsidRPr="00F41981">
        <w:rPr>
          <w:rFonts w:ascii="Times New Roman" w:hAnsi="Times New Roman"/>
          <w:color w:val="000000" w:themeColor="text1"/>
          <w:sz w:val="28"/>
          <w:szCs w:val="28"/>
        </w:rPr>
        <w:t xml:space="preserve"> </w:t>
      </w:r>
      <w:proofErr w:type="gramStart"/>
      <w:r w:rsidRPr="00F41981">
        <w:rPr>
          <w:rFonts w:ascii="Times New Roman" w:hAnsi="Times New Roman"/>
          <w:color w:val="000000" w:themeColor="text1"/>
          <w:sz w:val="28"/>
          <w:szCs w:val="28"/>
        </w:rPr>
        <w:t>"Положите правую руку на плечо соседа") и тотчас же ее выполняют.</w:t>
      </w:r>
      <w:proofErr w:type="gramEnd"/>
      <w:r w:rsidRPr="00F41981">
        <w:rPr>
          <w:rFonts w:ascii="Times New Roman" w:hAnsi="Times New Roman"/>
          <w:color w:val="000000" w:themeColor="text1"/>
          <w:sz w:val="28"/>
          <w:szCs w:val="28"/>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"Расставь посты"</w:t>
      </w:r>
      <w:r w:rsidRPr="00F41981">
        <w:rPr>
          <w:rFonts w:ascii="Times New Roman" w:hAnsi="Times New Roman"/>
          <w:color w:val="000000" w:themeColor="text1"/>
          <w:sz w:val="28"/>
          <w:szCs w:val="28"/>
        </w:rPr>
        <w:t xml:space="preserve"> Цель: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013E26" w:rsidRPr="00F41981" w:rsidRDefault="00013E26" w:rsidP="00013E26">
      <w:pPr>
        <w:shd w:val="clear" w:color="auto" w:fill="FFFFFF"/>
        <w:spacing w:after="0" w:line="240" w:lineRule="auto"/>
        <w:ind w:firstLine="709"/>
        <w:jc w:val="both"/>
        <w:rPr>
          <w:rFonts w:ascii="Times New Roman" w:hAnsi="Times New Roman"/>
          <w:b/>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 xml:space="preserve">"Запрещенное движение"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b/>
          <w:color w:val="000000" w:themeColor="text1"/>
          <w:sz w:val="28"/>
          <w:szCs w:val="28"/>
        </w:rPr>
        <w:t>"Слушай хлопки"</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тренировка внимания и контроль двигательной активности.</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w:t>
      </w:r>
      <w:r w:rsidRPr="00F41981">
        <w:rPr>
          <w:rFonts w:ascii="Times New Roman" w:hAnsi="Times New Roman"/>
          <w:color w:val="000000" w:themeColor="text1"/>
          <w:sz w:val="28"/>
          <w:szCs w:val="28"/>
        </w:rPr>
        <w:lastRenderedPageBreak/>
        <w:t>стороны, руки между ступнями ног на полу). На три хлопка играющие возобновляют ходьбу.</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w:t>
      </w:r>
      <w:r w:rsidRPr="00F41981">
        <w:rPr>
          <w:rFonts w:ascii="Times New Roman" w:hAnsi="Times New Roman"/>
          <w:b/>
          <w:color w:val="000000" w:themeColor="text1"/>
          <w:sz w:val="28"/>
          <w:szCs w:val="28"/>
        </w:rPr>
        <w:t xml:space="preserve">Замри" </w:t>
      </w:r>
    </w:p>
    <w:p w:rsidR="00013E26" w:rsidRPr="00F41981" w:rsidRDefault="00013E26" w:rsidP="00013E26">
      <w:pPr>
        <w:shd w:val="clear" w:color="auto" w:fill="FFFFFF"/>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Цель: развитие внимания и памяти.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013E26" w:rsidRPr="00F41981" w:rsidRDefault="00013E26" w:rsidP="00013E26">
      <w:pPr>
        <w:pStyle w:val="c0"/>
        <w:shd w:val="clear" w:color="auto" w:fill="FFFFFF"/>
        <w:spacing w:before="0" w:after="0"/>
        <w:ind w:firstLine="709"/>
        <w:jc w:val="both"/>
        <w:rPr>
          <w:b/>
          <w:color w:val="000000" w:themeColor="text1"/>
          <w:sz w:val="28"/>
          <w:szCs w:val="28"/>
        </w:rPr>
      </w:pPr>
    </w:p>
    <w:p w:rsidR="00013E26" w:rsidRPr="00F41981" w:rsidRDefault="00013E26" w:rsidP="00013E26">
      <w:pPr>
        <w:pStyle w:val="c0"/>
        <w:shd w:val="clear" w:color="auto" w:fill="FFFFFF"/>
        <w:spacing w:before="0" w:after="0"/>
        <w:ind w:firstLine="709"/>
        <w:jc w:val="both"/>
        <w:rPr>
          <w:b/>
          <w:color w:val="000000" w:themeColor="text1"/>
          <w:sz w:val="28"/>
          <w:szCs w:val="28"/>
        </w:rPr>
      </w:pPr>
      <w:r w:rsidRPr="00F41981">
        <w:rPr>
          <w:b/>
          <w:color w:val="000000" w:themeColor="text1"/>
          <w:sz w:val="28"/>
          <w:szCs w:val="28"/>
        </w:rPr>
        <w:t xml:space="preserve">Нанизывание бусинок </w:t>
      </w:r>
    </w:p>
    <w:p w:rsidR="00013E26" w:rsidRPr="00F41981" w:rsidRDefault="00013E26" w:rsidP="00013E26">
      <w:pPr>
        <w:pStyle w:val="c0"/>
        <w:shd w:val="clear" w:color="auto" w:fill="FFFFFF"/>
        <w:spacing w:before="0" w:after="0"/>
        <w:ind w:firstLine="709"/>
        <w:jc w:val="both"/>
        <w:rPr>
          <w:color w:val="000000" w:themeColor="text1"/>
          <w:sz w:val="28"/>
          <w:szCs w:val="28"/>
        </w:rPr>
      </w:pPr>
      <w:r w:rsidRPr="00F41981">
        <w:rPr>
          <w:color w:val="000000" w:themeColor="text1"/>
          <w:sz w:val="28"/>
          <w:szCs w:val="28"/>
        </w:rPr>
        <w:t xml:space="preserve"> Оборудование: образец для нанизывания бус; бусинки, соответствующие образцу, или одинаково нарезанные кусочки цветной изоляции толстой проволоки; для усложнения задания - крупный бисер. </w:t>
      </w:r>
    </w:p>
    <w:p w:rsidR="00013E26" w:rsidRPr="00F41981" w:rsidRDefault="00013E26" w:rsidP="00013E26">
      <w:pPr>
        <w:pStyle w:val="c0"/>
        <w:shd w:val="clear" w:color="auto" w:fill="FFFFFF"/>
        <w:spacing w:before="0" w:after="0"/>
        <w:ind w:firstLine="709"/>
        <w:jc w:val="both"/>
        <w:rPr>
          <w:color w:val="000000" w:themeColor="text1"/>
          <w:sz w:val="28"/>
          <w:szCs w:val="28"/>
        </w:rPr>
      </w:pPr>
      <w:r w:rsidRPr="00F41981">
        <w:rPr>
          <w:color w:val="000000" w:themeColor="text1"/>
          <w:sz w:val="28"/>
          <w:szCs w:val="28"/>
        </w:rPr>
        <w:t xml:space="preserve"> Описание. Ребенку предлагают по образцу (лист 23) нанизывать бусы. </w:t>
      </w:r>
    </w:p>
    <w:p w:rsidR="00013E26" w:rsidRPr="00F41981" w:rsidRDefault="00013E26" w:rsidP="00013E26">
      <w:pPr>
        <w:pStyle w:val="c0"/>
        <w:shd w:val="clear" w:color="auto" w:fill="FFFFFF"/>
        <w:spacing w:before="0" w:after="0"/>
        <w:ind w:firstLine="709"/>
        <w:jc w:val="both"/>
        <w:rPr>
          <w:color w:val="000000" w:themeColor="text1"/>
          <w:sz w:val="28"/>
          <w:szCs w:val="28"/>
        </w:rPr>
      </w:pPr>
      <w:r w:rsidRPr="00F41981">
        <w:rPr>
          <w:color w:val="000000" w:themeColor="text1"/>
          <w:sz w:val="28"/>
          <w:szCs w:val="28"/>
        </w:rPr>
        <w:t xml:space="preserve">Инструкция: «Посмотри на эти нарисованные бусы. Ты хочешь сам собрать бусы? Я дам тебе бусинки и проволоку, на которую нужно нанизывать друг за другом бусинки точно так, как они выглядят на рисунке». </w:t>
      </w:r>
    </w:p>
    <w:p w:rsidR="00013E26" w:rsidRPr="00F41981" w:rsidRDefault="00013E26" w:rsidP="00013E26">
      <w:pPr>
        <w:spacing w:after="0" w:line="240" w:lineRule="auto"/>
        <w:ind w:firstLine="709"/>
        <w:jc w:val="both"/>
        <w:rPr>
          <w:rFonts w:ascii="Times New Roman" w:hAnsi="Times New Roman"/>
          <w:b/>
          <w:color w:val="000000" w:themeColor="text1"/>
          <w:sz w:val="28"/>
          <w:szCs w:val="28"/>
        </w:rPr>
      </w:pPr>
      <w:r w:rsidRPr="00F41981">
        <w:rPr>
          <w:rFonts w:ascii="Times New Roman" w:hAnsi="Times New Roman"/>
          <w:color w:val="000000" w:themeColor="text1"/>
          <w:sz w:val="28"/>
          <w:szCs w:val="28"/>
        </w:rPr>
        <w:t> </w:t>
      </w:r>
      <w:r w:rsidRPr="00F41981">
        <w:rPr>
          <w:rFonts w:ascii="Times New Roman" w:hAnsi="Times New Roman"/>
          <w:b/>
          <w:color w:val="000000" w:themeColor="text1"/>
          <w:sz w:val="28"/>
          <w:szCs w:val="28"/>
        </w:rPr>
        <w:t>Игра “Запрещенный цвет”.</w:t>
      </w:r>
    </w:p>
    <w:p w:rsidR="00013E26" w:rsidRPr="00F41981" w:rsidRDefault="00013E26" w:rsidP="00013E26">
      <w:pPr>
        <w:spacing w:after="0" w:line="240" w:lineRule="auto"/>
        <w:ind w:firstLine="709"/>
        <w:jc w:val="both"/>
        <w:rPr>
          <w:rFonts w:ascii="Times New Roman" w:hAnsi="Times New Roman"/>
          <w:color w:val="000000" w:themeColor="text1"/>
          <w:sz w:val="28"/>
          <w:szCs w:val="28"/>
        </w:rPr>
      </w:pPr>
    </w:p>
    <w:p w:rsidR="00013E26" w:rsidRPr="00F41981" w:rsidRDefault="00013E26" w:rsidP="00013E26">
      <w:pPr>
        <w:spacing w:after="0" w:line="240" w:lineRule="auto"/>
        <w:ind w:firstLine="709"/>
        <w:jc w:val="both"/>
        <w:rPr>
          <w:rFonts w:ascii="Times New Roman" w:hAnsi="Times New Roman"/>
          <w:color w:val="000000" w:themeColor="text1"/>
          <w:sz w:val="28"/>
          <w:szCs w:val="28"/>
        </w:rPr>
      </w:pPr>
      <w:r w:rsidRPr="00F41981">
        <w:rPr>
          <w:rFonts w:ascii="Times New Roman" w:hAnsi="Times New Roman"/>
          <w:color w:val="000000" w:themeColor="text1"/>
          <w:sz w:val="28"/>
          <w:szCs w:val="28"/>
        </w:rPr>
        <w:t xml:space="preserve">Геометрические фигуры разного цвета разбросаны по залу. Педагог называет цвет, например красный, а  дети  должны  собрать как можно больше фигур любого цвета, </w:t>
      </w:r>
      <w:proofErr w:type="gramStart"/>
      <w:r w:rsidRPr="00F41981">
        <w:rPr>
          <w:rFonts w:ascii="Times New Roman" w:hAnsi="Times New Roman"/>
          <w:color w:val="000000" w:themeColor="text1"/>
          <w:sz w:val="28"/>
          <w:szCs w:val="28"/>
        </w:rPr>
        <w:t>кроме</w:t>
      </w:r>
      <w:proofErr w:type="gramEnd"/>
      <w:r w:rsidRPr="00F41981">
        <w:rPr>
          <w:rFonts w:ascii="Times New Roman" w:hAnsi="Times New Roman"/>
          <w:color w:val="000000" w:themeColor="text1"/>
          <w:sz w:val="28"/>
          <w:szCs w:val="28"/>
        </w:rPr>
        <w:t xml:space="preserve">  указанного. Варианты: запрещен круг красного цвета; собрать только зеленые треугольники</w:t>
      </w:r>
    </w:p>
    <w:p w:rsidR="00013E26" w:rsidRPr="00F41981" w:rsidRDefault="00013E26" w:rsidP="00013E26">
      <w:pPr>
        <w:spacing w:after="0" w:line="240" w:lineRule="auto"/>
        <w:ind w:firstLine="709"/>
        <w:jc w:val="both"/>
        <w:rPr>
          <w:rFonts w:ascii="Times New Roman" w:hAnsi="Times New Roman"/>
          <w:b/>
          <w:iCs/>
          <w:sz w:val="28"/>
          <w:szCs w:val="28"/>
        </w:rPr>
      </w:pPr>
    </w:p>
    <w:p w:rsidR="00013E26" w:rsidRPr="00F41981" w:rsidRDefault="00013E26" w:rsidP="00013E26">
      <w:pPr>
        <w:spacing w:after="0" w:line="240" w:lineRule="auto"/>
        <w:ind w:firstLine="709"/>
        <w:jc w:val="both"/>
        <w:rPr>
          <w:rFonts w:ascii="Times New Roman" w:hAnsi="Times New Roman"/>
          <w:b/>
          <w:sz w:val="28"/>
          <w:szCs w:val="28"/>
        </w:rPr>
      </w:pPr>
      <w:r w:rsidRPr="00F41981">
        <w:rPr>
          <w:rFonts w:ascii="Times New Roman" w:hAnsi="Times New Roman"/>
          <w:b/>
          <w:iCs/>
          <w:sz w:val="28"/>
          <w:szCs w:val="28"/>
        </w:rPr>
        <w:t>Игра "Запомни и повтори"</w:t>
      </w:r>
    </w:p>
    <w:p w:rsidR="00013E26" w:rsidRPr="00F41981" w:rsidRDefault="00013E26" w:rsidP="00013E26">
      <w:pPr>
        <w:spacing w:after="0" w:line="240" w:lineRule="auto"/>
        <w:ind w:firstLine="709"/>
        <w:jc w:val="both"/>
        <w:rPr>
          <w:rFonts w:ascii="Times New Roman" w:hAnsi="Times New Roman"/>
          <w:sz w:val="28"/>
          <w:szCs w:val="28"/>
        </w:rPr>
      </w:pPr>
      <w:r w:rsidRPr="00F41981">
        <w:rPr>
          <w:rFonts w:ascii="Times New Roman" w:hAnsi="Times New Roman"/>
          <w:sz w:val="28"/>
          <w:szCs w:val="28"/>
        </w:rPr>
        <w:t>На полу в произвольном порядке разложены различные предметы. Взрослый в течение нескольких минут показывает ребенку карточку с изображением двух-трех предметов (кубик, мяч, кольцо), затем убирает ее. Звучит сигнал: сначала ребенок произвольно движется под музыку, затем, продолжая двигаться, выполняет задания:</w:t>
      </w:r>
    </w:p>
    <w:p w:rsidR="00013E26" w:rsidRPr="00F41981" w:rsidRDefault="00013E26" w:rsidP="00013E26">
      <w:pPr>
        <w:spacing w:after="0" w:line="240" w:lineRule="auto"/>
        <w:ind w:firstLine="709"/>
        <w:jc w:val="both"/>
        <w:rPr>
          <w:rFonts w:ascii="Times New Roman" w:hAnsi="Times New Roman"/>
          <w:sz w:val="28"/>
          <w:szCs w:val="28"/>
        </w:rPr>
      </w:pPr>
      <w:r w:rsidRPr="00F41981">
        <w:rPr>
          <w:rFonts w:ascii="Times New Roman" w:hAnsi="Times New Roman"/>
          <w:sz w:val="28"/>
          <w:szCs w:val="28"/>
        </w:rPr>
        <w:t>-  собери предметы, которые ты видел на карточке.</w:t>
      </w:r>
    </w:p>
    <w:p w:rsidR="00013E26" w:rsidRPr="00F41981" w:rsidRDefault="00013E26" w:rsidP="00013E26">
      <w:pPr>
        <w:spacing w:after="0" w:line="240" w:lineRule="auto"/>
        <w:ind w:firstLine="709"/>
        <w:jc w:val="both"/>
        <w:rPr>
          <w:rFonts w:ascii="Times New Roman" w:hAnsi="Times New Roman"/>
          <w:sz w:val="28"/>
          <w:szCs w:val="28"/>
        </w:rPr>
      </w:pPr>
      <w:r w:rsidRPr="00F41981">
        <w:rPr>
          <w:rFonts w:ascii="Times New Roman" w:hAnsi="Times New Roman"/>
          <w:sz w:val="28"/>
          <w:szCs w:val="28"/>
        </w:rPr>
        <w:t>- собери предметы в том порядке, в котором они были изображены на карточке.</w:t>
      </w:r>
    </w:p>
    <w:p w:rsidR="00F5160A" w:rsidRDefault="00F5160A"/>
    <w:sectPr w:rsidR="00F5160A" w:rsidSect="00F51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13E26"/>
    <w:rsid w:val="00013E26"/>
    <w:rsid w:val="00F51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3E26"/>
    <w:pPr>
      <w:spacing w:before="225" w:after="225"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3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013E26"/>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MADOU DS 282 3</dc:creator>
  <cp:keywords/>
  <dc:description/>
  <cp:lastModifiedBy>MADOU DS 282 3</cp:lastModifiedBy>
  <cp:revision>2</cp:revision>
  <dcterms:created xsi:type="dcterms:W3CDTF">2024-01-30T10:08:00Z</dcterms:created>
  <dcterms:modified xsi:type="dcterms:W3CDTF">2024-01-30T10:11:00Z</dcterms:modified>
</cp:coreProperties>
</file>