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B8" w:rsidRPr="00104CB8" w:rsidRDefault="00104CB8" w:rsidP="00104CB8">
      <w:pPr>
        <w:jc w:val="center"/>
        <w:rPr>
          <w:sz w:val="32"/>
          <w:szCs w:val="32"/>
        </w:rPr>
      </w:pPr>
      <w:r w:rsidRPr="00104CB8">
        <w:rPr>
          <w:b/>
          <w:bCs/>
          <w:i/>
          <w:iCs/>
          <w:sz w:val="32"/>
          <w:szCs w:val="32"/>
        </w:rPr>
        <w:t>Нравственно - патриотическое воспитание дошкольников</w:t>
      </w:r>
    </w:p>
    <w:p w:rsidR="00104CB8" w:rsidRPr="00104CB8" w:rsidRDefault="00104CB8" w:rsidP="00104CB8">
      <w:pPr>
        <w:ind w:left="-850"/>
      </w:pPr>
      <w:r w:rsidRPr="00104CB8">
        <w:rPr>
          <w:b/>
          <w:bCs/>
          <w:i/>
          <w:iCs/>
        </w:rPr>
        <w:t>Патриотическое воспитание подрастающего поколения</w:t>
      </w:r>
      <w:r w:rsidRPr="00104CB8">
        <w:t xml:space="preserve"> – одна </w:t>
      </w:r>
      <w:proofErr w:type="gramStart"/>
      <w:r w:rsidRPr="00104CB8">
        <w:t>из  самых</w:t>
      </w:r>
      <w:proofErr w:type="gramEnd"/>
      <w:r w:rsidRPr="00104CB8">
        <w:t xml:space="preserve">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</w:t>
      </w:r>
      <w:proofErr w:type="gramStart"/>
      <w:r w:rsidRPr="00104CB8">
        <w:t>Возрождение</w:t>
      </w:r>
      <w:r>
        <w:t xml:space="preserve"> </w:t>
      </w:r>
      <w:bookmarkStart w:id="0" w:name="_GoBack"/>
      <w:bookmarkEnd w:id="0"/>
      <w:r w:rsidRPr="00104CB8">
        <w:t xml:space="preserve"> духовно</w:t>
      </w:r>
      <w:proofErr w:type="gramEnd"/>
      <w:r w:rsidRPr="00104CB8">
        <w:t>-нравственного воспитания это шаг к возрождению России. </w:t>
      </w:r>
      <w:r w:rsidRPr="00104CB8">
        <w:drawing>
          <wp:inline distT="0" distB="0" distL="0" distR="0">
            <wp:extent cx="1676400" cy="2381250"/>
            <wp:effectExtent l="0" t="0" r="0" b="0"/>
            <wp:docPr id="3" name="Рисунок 3" descr="https://detsad72.ru/images/sovet/img_0177d659d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72.ru/images/sovet/img_0177d659d9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CB8">
        <w:t> </w:t>
      </w:r>
    </w:p>
    <w:p w:rsidR="00104CB8" w:rsidRPr="00104CB8" w:rsidRDefault="00104CB8" w:rsidP="00104CB8">
      <w:pPr>
        <w:ind w:left="-850"/>
      </w:pPr>
      <w:r w:rsidRPr="00104CB8">
        <w:t xml:space="preserve">Именно нравственно-патриотическое воспитание является одним из важнейших элементов общественного сознания, именно в </w:t>
      </w:r>
      <w:proofErr w:type="gramStart"/>
      <w:r w:rsidRPr="00104CB8">
        <w:t>этом  основа</w:t>
      </w:r>
      <w:proofErr w:type="gramEnd"/>
      <w:r w:rsidRPr="00104CB8">
        <w:t xml:space="preserve"> жизнеспособности любого общества и государства, преемственности поколений.  </w:t>
      </w:r>
      <w:r w:rsidRPr="00104CB8">
        <w:rPr>
          <w:b/>
          <w:bCs/>
          <w:i/>
          <w:iCs/>
        </w:rPr>
        <w:t>Формирование личности старшего дошкольника невозможно без воспитания с детских лет уважения к духовным ценностям. </w:t>
      </w:r>
    </w:p>
    <w:p w:rsidR="00104CB8" w:rsidRPr="00104CB8" w:rsidRDefault="00104CB8" w:rsidP="00104CB8">
      <w:pPr>
        <w:ind w:left="-850"/>
      </w:pPr>
      <w:r w:rsidRPr="00104CB8">
        <w:t>Нравственно-патриотическое воспитание можно назвать одним из самых сложных направлений по ряду причин: </w:t>
      </w:r>
    </w:p>
    <w:p w:rsidR="00104CB8" w:rsidRPr="00104CB8" w:rsidRDefault="00104CB8" w:rsidP="00104CB8">
      <w:pPr>
        <w:ind w:left="-850"/>
      </w:pPr>
      <w:r w:rsidRPr="00104CB8">
        <w:t>* особенности дошкольного возраста, </w:t>
      </w:r>
    </w:p>
    <w:p w:rsidR="00104CB8" w:rsidRPr="00104CB8" w:rsidRDefault="00104CB8" w:rsidP="00104CB8">
      <w:pPr>
        <w:ind w:left="-850"/>
      </w:pPr>
      <w:r w:rsidRPr="00104CB8">
        <w:t>* многоаспектность понятия «патриотизм» в современном мире, </w:t>
      </w:r>
    </w:p>
    <w:p w:rsidR="00104CB8" w:rsidRPr="00104CB8" w:rsidRDefault="00104CB8" w:rsidP="00104CB8">
      <w:pPr>
        <w:ind w:left="-850"/>
      </w:pPr>
      <w:r w:rsidRPr="00104CB8"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 </w:t>
      </w:r>
    </w:p>
    <w:p w:rsidR="00104CB8" w:rsidRPr="00104CB8" w:rsidRDefault="00104CB8" w:rsidP="00104CB8">
      <w:pPr>
        <w:ind w:left="-850"/>
      </w:pPr>
      <w:r w:rsidRPr="00104CB8">
        <w:t> </w:t>
      </w:r>
      <w:r w:rsidRPr="00104CB8">
        <w:rPr>
          <w:b/>
          <w:bCs/>
          <w:i/>
          <w:iCs/>
        </w:rPr>
        <w:t xml:space="preserve">Воспитание патриотических чувств у детей дошкольного </w:t>
      </w:r>
      <w:proofErr w:type="gramStart"/>
      <w:r w:rsidRPr="00104CB8">
        <w:rPr>
          <w:b/>
          <w:bCs/>
          <w:i/>
          <w:iCs/>
        </w:rPr>
        <w:t>возраста  -</w:t>
      </w:r>
      <w:proofErr w:type="gramEnd"/>
      <w:r w:rsidRPr="00104CB8">
        <w:rPr>
          <w:b/>
          <w:bCs/>
          <w:i/>
          <w:iCs/>
        </w:rPr>
        <w:t xml:space="preserve"> одна из задач нравственного воспитания, включающая в себя воспитание любви к близким людям, к детскому саду, к родному поселку и к родной стране. </w:t>
      </w:r>
      <w:r w:rsidRPr="00104CB8">
        <w:t xml:space="preserve">Патриотические чувства </w:t>
      </w:r>
      <w:proofErr w:type="gramStart"/>
      <w:r w:rsidRPr="00104CB8">
        <w:t>закладываются  в</w:t>
      </w:r>
      <w:proofErr w:type="gramEnd"/>
      <w:r w:rsidRPr="00104CB8">
        <w:t xml:space="preserve">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 </w:t>
      </w:r>
    </w:p>
    <w:p w:rsidR="00104CB8" w:rsidRPr="00104CB8" w:rsidRDefault="00104CB8" w:rsidP="00104CB8">
      <w:pPr>
        <w:ind w:left="-850"/>
      </w:pPr>
      <w:r w:rsidRPr="00104CB8"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</w:t>
      </w:r>
      <w:proofErr w:type="gramStart"/>
      <w:r w:rsidRPr="00104CB8">
        <w:t>в  игре</w:t>
      </w:r>
      <w:proofErr w:type="gramEnd"/>
      <w:r w:rsidRPr="00104CB8">
        <w:t xml:space="preserve">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 </w:t>
      </w:r>
    </w:p>
    <w:p w:rsidR="00104CB8" w:rsidRPr="00104CB8" w:rsidRDefault="00104CB8" w:rsidP="00104CB8">
      <w:pPr>
        <w:ind w:left="-850"/>
      </w:pPr>
      <w:r w:rsidRPr="00104CB8">
        <w:lastRenderedPageBreak/>
        <w:t xml:space="preserve"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</w:t>
      </w:r>
      <w:proofErr w:type="gramStart"/>
      <w:r w:rsidRPr="00104CB8">
        <w:t>без  знания</w:t>
      </w:r>
      <w:proofErr w:type="gramEnd"/>
      <w:r w:rsidRPr="00104CB8">
        <w:t xml:space="preserve"> традиций своей Родины, своего края. </w:t>
      </w:r>
    </w:p>
    <w:p w:rsidR="00104CB8" w:rsidRPr="00104CB8" w:rsidRDefault="00104CB8" w:rsidP="00104CB8">
      <w:pPr>
        <w:ind w:left="-850"/>
      </w:pPr>
      <w:r w:rsidRPr="00104CB8">
        <w:rPr>
          <w:b/>
          <w:bCs/>
          <w:i/>
          <w:iCs/>
        </w:rPr>
        <w:t>Дошкольный возраст</w:t>
      </w:r>
      <w:r w:rsidRPr="00104CB8">
        <w:t xml:space="preserve"> 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</w:t>
      </w:r>
      <w:proofErr w:type="gramStart"/>
      <w:r w:rsidRPr="00104CB8">
        <w:t>Родине  является</w:t>
      </w:r>
      <w:proofErr w:type="gramEnd"/>
      <w:r w:rsidRPr="00104CB8">
        <w:t xml:space="preserve"> накопление ими  социального опыта жизни в своём поселке, усвоение принятых в нём норм поведения, взаимоотношений, приобщение  к миру его культуры. </w:t>
      </w:r>
    </w:p>
    <w:p w:rsidR="00104CB8" w:rsidRPr="00104CB8" w:rsidRDefault="00104CB8" w:rsidP="00104CB8">
      <w:pPr>
        <w:ind w:left="-850"/>
      </w:pPr>
      <w:r w:rsidRPr="00104CB8">
        <w:t> Формирование любви к Родине начинается с раннего детства, с картинки в букваре, песни мамы, того уголка, где дети живут. В. А. Сухомлинский говорит: </w:t>
      </w:r>
      <w:r w:rsidRPr="00104CB8">
        <w:rPr>
          <w:b/>
          <w:bCs/>
          <w:i/>
          <w:iCs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104CB8" w:rsidRPr="00104CB8" w:rsidRDefault="00104CB8" w:rsidP="00104CB8">
      <w:pPr>
        <w:ind w:left="-850"/>
        <w:jc w:val="center"/>
      </w:pPr>
      <w:r w:rsidRPr="00104CB8">
        <w:rPr>
          <w:b/>
          <w:bCs/>
          <w:i/>
          <w:iCs/>
        </w:rPr>
        <w:t>Как приобщить детей к нравственно-патриотическому воспитанию?</w:t>
      </w:r>
    </w:p>
    <w:p w:rsidR="00104CB8" w:rsidRPr="00104CB8" w:rsidRDefault="00104CB8" w:rsidP="00104CB8">
      <w:pPr>
        <w:ind w:left="-850"/>
      </w:pPr>
      <w:r w:rsidRPr="00104CB8">
        <w:t> </w:t>
      </w:r>
      <w:r w:rsidRPr="00104CB8">
        <w:rPr>
          <w:b/>
          <w:bCs/>
          <w:i/>
          <w:iCs/>
        </w:rPr>
        <w:t>1.Приучайте ребенка бережно относиться к вещам, игрушкам, книгам. </w:t>
      </w:r>
      <w:r w:rsidRPr="00104CB8">
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104CB8" w:rsidRPr="00104CB8" w:rsidRDefault="00104CB8" w:rsidP="00104CB8">
      <w:pPr>
        <w:ind w:left="-850"/>
      </w:pPr>
      <w:r w:rsidRPr="00104CB8">
        <w:t> </w:t>
      </w:r>
      <w:r w:rsidRPr="00104CB8">
        <w:rPr>
          <w:b/>
          <w:bCs/>
          <w:i/>
          <w:iCs/>
        </w:rPr>
        <w:t>2.Дошкольники очень рано начинают проявлять интерес к истории страны, края.</w:t>
      </w:r>
      <w:r w:rsidRPr="00104CB8">
        <w:t>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104CB8" w:rsidRPr="00104CB8" w:rsidRDefault="00104CB8" w:rsidP="00104CB8">
      <w:r w:rsidRPr="00104CB8">
        <w:drawing>
          <wp:inline distT="0" distB="0" distL="0" distR="0">
            <wp:extent cx="4762500" cy="2895600"/>
            <wp:effectExtent l="0" t="0" r="0" b="0"/>
            <wp:docPr id="1" name="Рисунок 1" descr="https://detsad72.ru/images/sovet/img_6c1d810e0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ad72.ru/images/sovet/img_6c1d810e05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B8" w:rsidRPr="00104CB8" w:rsidRDefault="00104CB8" w:rsidP="00104CB8">
      <w:pPr>
        <w:ind w:left="-850"/>
      </w:pPr>
      <w:r w:rsidRPr="00104CB8">
        <w:rPr>
          <w:b/>
          <w:bCs/>
          <w:i/>
          <w:iCs/>
        </w:rPr>
        <w:t xml:space="preserve">3.Если у ребенка есть строительный материал, можно предложить ему </w:t>
      </w:r>
      <w:proofErr w:type="spellStart"/>
      <w:r w:rsidRPr="00104CB8">
        <w:rPr>
          <w:b/>
          <w:bCs/>
          <w:i/>
          <w:iCs/>
        </w:rPr>
        <w:t>построть</w:t>
      </w:r>
      <w:proofErr w:type="spellEnd"/>
      <w:r w:rsidRPr="00104CB8">
        <w:rPr>
          <w:b/>
          <w:bCs/>
          <w:i/>
          <w:iCs/>
        </w:rPr>
        <w:t xml:space="preserve"> дом. </w:t>
      </w:r>
      <w:r w:rsidRPr="00104CB8"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104CB8" w:rsidRPr="00104CB8" w:rsidRDefault="00104CB8" w:rsidP="00104CB8">
      <w:pPr>
        <w:ind w:left="-850"/>
      </w:pPr>
      <w:r w:rsidRPr="00104CB8">
        <w:t> </w:t>
      </w:r>
      <w:r w:rsidRPr="00104CB8">
        <w:rPr>
          <w:b/>
          <w:bCs/>
          <w:i/>
          <w:iCs/>
        </w:rPr>
        <w:t>4.Воспитывайте у ребенка уважительно-бережное отношение к хлебу. </w:t>
      </w:r>
      <w:r w:rsidRPr="00104CB8">
        <w:t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104CB8" w:rsidRPr="00104CB8" w:rsidRDefault="00104CB8" w:rsidP="00104CB8">
      <w:pPr>
        <w:ind w:left="-850"/>
      </w:pPr>
      <w:r w:rsidRPr="00104CB8">
        <w:t> </w:t>
      </w:r>
    </w:p>
    <w:p w:rsidR="00104CB8" w:rsidRPr="00104CB8" w:rsidRDefault="00104CB8" w:rsidP="00104CB8">
      <w:pPr>
        <w:ind w:left="-850"/>
      </w:pPr>
      <w:r w:rsidRPr="00104CB8">
        <w:rPr>
          <w:b/>
          <w:bCs/>
          <w:i/>
          <w:iCs/>
        </w:rPr>
        <w:lastRenderedPageBreak/>
        <w:t>5.Расскажите ребенку о своей работе: что вы делаете, какую пользу приносит ваш труд людям, Родине. </w:t>
      </w:r>
      <w:r w:rsidRPr="00104CB8">
        <w:t>Расскажите, что вам нравится в вашем труде.</w:t>
      </w:r>
    </w:p>
    <w:p w:rsidR="00104CB8" w:rsidRPr="00104CB8" w:rsidRDefault="00104CB8" w:rsidP="00104CB8">
      <w:pPr>
        <w:ind w:left="-850"/>
      </w:pPr>
      <w:r w:rsidRPr="00104CB8">
        <w:t> </w:t>
      </w:r>
      <w:r w:rsidRPr="00104CB8">
        <w:rPr>
          <w:b/>
          <w:bCs/>
          <w:i/>
          <w:iCs/>
        </w:rPr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 </w:t>
      </w:r>
      <w:r w:rsidRPr="00104CB8">
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104CB8" w:rsidRPr="00104CB8" w:rsidRDefault="00104CB8" w:rsidP="00104CB8">
      <w:pPr>
        <w:ind w:left="-850"/>
      </w:pPr>
      <w:r w:rsidRPr="00104CB8">
        <w:t> </w:t>
      </w:r>
      <w:r w:rsidRPr="00104CB8">
        <w:rPr>
          <w:b/>
          <w:bCs/>
          <w:i/>
          <w:iCs/>
        </w:rPr>
        <w:t>7.Любовь к Родине – это и любовь к природе родного края. </w:t>
      </w:r>
      <w:r w:rsidRPr="00104CB8"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104CB8" w:rsidRPr="00104CB8" w:rsidRDefault="00104CB8" w:rsidP="00104CB8">
      <w:pPr>
        <w:ind w:left="-850"/>
      </w:pPr>
      <w:r w:rsidRPr="00104CB8">
        <w:t> </w:t>
      </w:r>
    </w:p>
    <w:p w:rsidR="00463EF1" w:rsidRPr="00104CB8" w:rsidRDefault="00463EF1" w:rsidP="00104CB8">
      <w:pPr>
        <w:ind w:left="-850"/>
      </w:pPr>
    </w:p>
    <w:sectPr w:rsidR="00463EF1" w:rsidRPr="0010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0E16"/>
    <w:multiLevelType w:val="multilevel"/>
    <w:tmpl w:val="4B2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08"/>
    <w:rsid w:val="00104CB8"/>
    <w:rsid w:val="001924C7"/>
    <w:rsid w:val="001B5708"/>
    <w:rsid w:val="0038541E"/>
    <w:rsid w:val="003E6153"/>
    <w:rsid w:val="00407914"/>
    <w:rsid w:val="00463EF1"/>
    <w:rsid w:val="004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3354"/>
  <w15:chartTrackingRefBased/>
  <w15:docId w15:val="{AA1F652D-40C2-423F-9E10-E050F253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EF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A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2024-02-13T06:08:00Z</cp:lastPrinted>
  <dcterms:created xsi:type="dcterms:W3CDTF">2024-03-17T10:26:00Z</dcterms:created>
  <dcterms:modified xsi:type="dcterms:W3CDTF">2024-03-17T10:26:00Z</dcterms:modified>
</cp:coreProperties>
</file>