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BD" w:rsidRDefault="007F411A" w:rsidP="007F41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английскому языку в начальной школе</w:t>
      </w:r>
    </w:p>
    <w:p w:rsidR="007F411A" w:rsidRDefault="007F411A" w:rsidP="007F411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Teaching English at primary school</w:t>
      </w:r>
    </w:p>
    <w:p w:rsidR="007F411A" w:rsidRDefault="007F411A" w:rsidP="007F41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purpose of the article is to show teaching process in junior classes: reading, speaking, phonetics, grammar. It is very important to study English from the 2</w:t>
      </w:r>
      <w:r w:rsidRPr="007F411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grade because elementary school students have good memory and great interest to learn foreign languages. The main thing is to use different games at the English lessons.</w:t>
      </w:r>
    </w:p>
    <w:p w:rsidR="007F411A" w:rsidRDefault="00682D7D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английскому языку в начальной школе необходимо. Язык нужно начинать изучать в более раннем возрасте. Актуальность исследований в данной области состоит в том, чтобы помочь ребенку как можно раньше преодолеть языковой барьер и привить ему любовь к английскому языку. </w:t>
      </w:r>
    </w:p>
    <w:p w:rsidR="00682D7D" w:rsidRDefault="00682D7D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пользу может принести изучение английского языка в начальных классах средней школы? </w:t>
      </w:r>
      <w:r w:rsidR="00427FF7">
        <w:rPr>
          <w:rFonts w:ascii="Times New Roman" w:hAnsi="Times New Roman" w:cs="Times New Roman"/>
          <w:sz w:val="24"/>
          <w:szCs w:val="24"/>
        </w:rPr>
        <w:t>Первое, что можно сделать, обучая английскому языку, - сформировать у младших школьников умение общаться (коммуникативные умения), необходимое для человека как члена общества, члена коллектива. Умение общаться предполагает умение слушать собеседника, вступать в разговор, поддерживать его и т.д. Во-вторых, изучение английского языка вносит определенный вклад формирование  у школьников общих учебных навыков и умений</w:t>
      </w:r>
      <w:r w:rsidR="00922A8B">
        <w:rPr>
          <w:rFonts w:ascii="Times New Roman" w:hAnsi="Times New Roman" w:cs="Times New Roman"/>
          <w:sz w:val="24"/>
          <w:szCs w:val="24"/>
        </w:rPr>
        <w:t xml:space="preserve">, в частности, таких, как умение работать </w:t>
      </w:r>
      <w:r w:rsidR="00427FF7">
        <w:rPr>
          <w:rFonts w:ascii="Times New Roman" w:hAnsi="Times New Roman" w:cs="Times New Roman"/>
          <w:sz w:val="24"/>
          <w:szCs w:val="24"/>
        </w:rPr>
        <w:t xml:space="preserve"> </w:t>
      </w:r>
      <w:r w:rsidR="00922A8B">
        <w:rPr>
          <w:rFonts w:ascii="Times New Roman" w:hAnsi="Times New Roman" w:cs="Times New Roman"/>
          <w:sz w:val="24"/>
          <w:szCs w:val="24"/>
        </w:rPr>
        <w:t>с книгой, справочной литературой и др. И третье: активное использование информационных технологий будет способствовать приобщению учащихся к работе с техникой. Ни для кого не секрет, что методика преподавания любого предмета в начальной школе и в среднем звене значительно разнятся, это правило действует и для уроков английского языка в младших классах. От учителя требуется не только отличное знание методики преподавания своего предмета, но и учет психологических особенностей учащихся младшего школьного возраста. При подготовке к урокам в начальной школе я стараюсь предусмотреть задания, ориентированные на различные виды восприятия учащихся: зрительную опору, озвучивание, письмо и практические действия.</w:t>
      </w:r>
      <w:r w:rsidR="00733329">
        <w:rPr>
          <w:rFonts w:ascii="Times New Roman" w:hAnsi="Times New Roman" w:cs="Times New Roman"/>
          <w:sz w:val="24"/>
          <w:szCs w:val="24"/>
        </w:rPr>
        <w:t xml:space="preserve"> </w:t>
      </w:r>
      <w:r w:rsidR="00922A8B">
        <w:rPr>
          <w:rFonts w:ascii="Times New Roman" w:hAnsi="Times New Roman" w:cs="Times New Roman"/>
          <w:sz w:val="24"/>
          <w:szCs w:val="24"/>
        </w:rPr>
        <w:t>Особенно важно такое сочетание при изучении нового материала.</w:t>
      </w:r>
    </w:p>
    <w:p w:rsidR="00135887" w:rsidRDefault="00733329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Озвучивание любого материала всегда присутствует на уроке: либо учитель сам произносит (прочитывает) новую лексику или грамматику, объясняет правило, либо пользуется аудиозаписью. Естественно, предпочтительнее использование на уроках аудиоматериалов с записью носителей иностранного языка. Такие материалы доступны, прилагаются к каждому учебно-методическому комплекту по иностранному языку. Конечно, речь носителя языка значительно отличается от учительской, дети привыкают слышать лишь один акцент и в результате испытывают трудности не только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135887">
        <w:rPr>
          <w:rFonts w:ascii="Times New Roman" w:hAnsi="Times New Roman" w:cs="Times New Roman"/>
          <w:sz w:val="24"/>
          <w:szCs w:val="24"/>
        </w:rPr>
        <w:t>, записанных иностранцами, но и при общении с другим педагогом.</w:t>
      </w:r>
    </w:p>
    <w:p w:rsidR="00733329" w:rsidRDefault="00135887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хочу обратить внимание на такой аспект как зрительное восприятие говорящего: </w:t>
      </w:r>
      <w:r w:rsidR="008C42B4">
        <w:rPr>
          <w:rFonts w:ascii="Times New Roman" w:hAnsi="Times New Roman" w:cs="Times New Roman"/>
          <w:sz w:val="24"/>
          <w:szCs w:val="24"/>
        </w:rPr>
        <w:t xml:space="preserve">при общении с учителем ученик не только слышит речь педагога, но и наблюдает за его артикуляцией, что значительно упрощает восприятие, тогда как в аудиозаписи он лишен такой возможности, так же как и при разговоре по телефону. Таким образом, удачное сочетание различных видов слухового восприятия при обучении иностранному языку на </w:t>
      </w:r>
      <w:r w:rsidR="008C42B4">
        <w:rPr>
          <w:rFonts w:ascii="Times New Roman" w:hAnsi="Times New Roman" w:cs="Times New Roman"/>
          <w:sz w:val="24"/>
          <w:szCs w:val="24"/>
        </w:rPr>
        <w:lastRenderedPageBreak/>
        <w:t>начальном этапе будет способствовать снятию трудностей при общении ребенка на иностранном языке в будущем.</w:t>
      </w:r>
    </w:p>
    <w:p w:rsidR="008C42B4" w:rsidRDefault="008C42B4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урока в начальной школе на иностранном языке, постоянное использование фраз классного обихода, частые повторения различных структур в речи учителя приводят к улучшению запоминания, узнавания знакомых фраз и выражений. При предъявлении зрительного ряда </w:t>
      </w:r>
      <w:r w:rsidR="00DE44A3">
        <w:rPr>
          <w:rFonts w:ascii="Times New Roman" w:hAnsi="Times New Roman" w:cs="Times New Roman"/>
          <w:sz w:val="24"/>
          <w:szCs w:val="24"/>
        </w:rPr>
        <w:t>к каждому уроку я готовлю наглядность (в электронном варианте или печатном для презентации на доске). В современных условиях все большее значение при визуализации материала приобретают средства ИКТ: интерактивная доска, компьютер, проектор, обучающая компьютерная программа к учебнику.</w:t>
      </w:r>
    </w:p>
    <w:p w:rsidR="00E16069" w:rsidRDefault="00E16069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аспект</w:t>
      </w:r>
      <w:r w:rsidR="0056593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это говорение. Данный вид речевой деятельности тесно связан с фонетикой и грамматикой. Обучение фонетическому строю изучаемого языка</w:t>
      </w:r>
      <w:r w:rsidR="00565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долгий и кропотливый труд. Запись транскрипци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еще один шрифт, который приходится изучать малышам, что, конечно, является трудностью для наших учеников. Хорошо поставленное произношение влияет не только на качество говорения нашего ученика, но и на уровень понимания собеседника, т.к. влияет на развитие внутреннего слуха. При собственном неверном произнесении отдельных звуков и слов</w:t>
      </w:r>
      <w:r w:rsidR="00565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93C">
        <w:rPr>
          <w:rFonts w:ascii="Times New Roman" w:hAnsi="Times New Roman" w:cs="Times New Roman"/>
          <w:sz w:val="24"/>
          <w:szCs w:val="24"/>
        </w:rPr>
        <w:t>говорящий</w:t>
      </w:r>
      <w:proofErr w:type="gramEnd"/>
      <w:r w:rsidR="0056593C">
        <w:rPr>
          <w:rFonts w:ascii="Times New Roman" w:hAnsi="Times New Roman" w:cs="Times New Roman"/>
          <w:sz w:val="24"/>
          <w:szCs w:val="24"/>
        </w:rPr>
        <w:t xml:space="preserve">  неверно слышит, а, соответственно, и распознавать речь собеседника.</w:t>
      </w:r>
    </w:p>
    <w:p w:rsidR="0056593C" w:rsidRDefault="0056593C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фонетическому строю можно производить как на новом, так и на знакомом материале; можно отрабатывать звук, слово, фразу или использовать для фонетической зарядки короткие стихотворения, скороговорки. </w:t>
      </w:r>
      <w:r w:rsidR="00E62608">
        <w:rPr>
          <w:rFonts w:ascii="Times New Roman" w:hAnsi="Times New Roman" w:cs="Times New Roman"/>
          <w:sz w:val="24"/>
          <w:szCs w:val="24"/>
        </w:rPr>
        <w:t xml:space="preserve">Главное, чтобы данный вид работы был интересен ученикам. Очень полезным видом работы является звуковой анализ слова: предложите ребятам найти звук и его местоположение в слове. Здесь подойдет любая сигнализация: можно хлопать, если звук стоит в начале слова, топать, если в конце и стучать по парте, если в середине. Отрабатывать звуки можно и на грамматическом материале, лучше, когда грамматические структуры представлены в коротких, легко запоминающихся стихотворениях. Использование стихотворений позволяет провести работу сразу в нескольких направлениях: отработать произношение, закрепить или </w:t>
      </w:r>
      <w:r w:rsidR="00976408">
        <w:rPr>
          <w:rFonts w:ascii="Times New Roman" w:hAnsi="Times New Roman" w:cs="Times New Roman"/>
          <w:sz w:val="24"/>
          <w:szCs w:val="24"/>
        </w:rPr>
        <w:t xml:space="preserve">выучить новый лексический и грамматический материал. Такая работа не требует большой подготовки учителя к уроку, но всегда интересна ученикам и </w:t>
      </w:r>
      <w:proofErr w:type="gramStart"/>
      <w:r w:rsidR="00976408">
        <w:rPr>
          <w:rFonts w:ascii="Times New Roman" w:hAnsi="Times New Roman" w:cs="Times New Roman"/>
          <w:sz w:val="24"/>
          <w:szCs w:val="24"/>
        </w:rPr>
        <w:t>приносит хорошие результаты</w:t>
      </w:r>
      <w:proofErr w:type="gramEnd"/>
      <w:r w:rsidR="00976408">
        <w:rPr>
          <w:rFonts w:ascii="Times New Roman" w:hAnsi="Times New Roman" w:cs="Times New Roman"/>
          <w:sz w:val="24"/>
          <w:szCs w:val="24"/>
        </w:rPr>
        <w:t>.</w:t>
      </w:r>
    </w:p>
    <w:p w:rsidR="00976408" w:rsidRDefault="00976408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является мнение, что наилучшим методом для обучения младших школьников английскому языку является игра. Игра, как известно, является ведущей формой деятельности ребенка в этом возрасте. Не секрет, что многие выдающиеся педагоги справедливо обращали внимание на эффективность использования игр в процессе обучения. И это понятно. В игре проявляются особенно полно </w:t>
      </w:r>
      <w:r w:rsidR="00032E85">
        <w:rPr>
          <w:rFonts w:ascii="Times New Roman" w:hAnsi="Times New Roman" w:cs="Times New Roman"/>
          <w:sz w:val="24"/>
          <w:szCs w:val="24"/>
        </w:rPr>
        <w:t>и порой неожиданно способности человека, ребенка в особенности.</w:t>
      </w:r>
    </w:p>
    <w:p w:rsidR="00907EF2" w:rsidRDefault="00907EF2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чрезвычайно важна для глубокого ее изучения и особенно практического применения в школах. Ее актуальность на современном этапе является очевидной с учетом новых веяний в системе образования, дающих простор преподавателям для новаторства и внедрения в жизнь собственных неординарных идей и решений. И именно игра, </w:t>
      </w:r>
      <w:r w:rsidR="00483C8A">
        <w:rPr>
          <w:rFonts w:ascii="Times New Roman" w:hAnsi="Times New Roman" w:cs="Times New Roman"/>
          <w:sz w:val="24"/>
          <w:szCs w:val="24"/>
        </w:rPr>
        <w:t xml:space="preserve">как наиболее не стесненная условностями и различного рода рамками, обрела </w:t>
      </w:r>
      <w:proofErr w:type="gramStart"/>
      <w:r w:rsidR="00483C8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483C8A">
        <w:rPr>
          <w:rFonts w:ascii="Times New Roman" w:hAnsi="Times New Roman" w:cs="Times New Roman"/>
          <w:sz w:val="24"/>
          <w:szCs w:val="24"/>
        </w:rPr>
        <w:t xml:space="preserve"> в обучении иностранным языкам.</w:t>
      </w:r>
    </w:p>
    <w:p w:rsidR="00483C8A" w:rsidRDefault="00483C8A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разучивании и последующем воспроизведении диалогов я всегда использую предметы или картинки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ребятам очень интересно, когда в «магазине» они могут не только поговорить по-английски, но и «купить»</w:t>
      </w:r>
      <w:r w:rsidR="00247037">
        <w:rPr>
          <w:rFonts w:ascii="Times New Roman" w:hAnsi="Times New Roman" w:cs="Times New Roman"/>
          <w:sz w:val="24"/>
          <w:szCs w:val="24"/>
        </w:rPr>
        <w:t>, потрогать «покупку». Игровые приемы вообще должны присутствовать на всех уроках в начальной школе. Это не означает, что на каждый урок придумываются какие-то сложные костюмы и прочие атрибуты. Порой достаточно небольших игровых приемов, чтобы активизировать работу на уроке, удержать или привлечь внимание учеников.</w:t>
      </w:r>
    </w:p>
    <w:p w:rsidR="00247037" w:rsidRDefault="00247037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так же можно использовать игровые приемы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могут быть различные шарады по теме текста, ребусы и путаницы. «Составить из слов предложение», «Составить из букв слова»,- все эти задания способствуют развитию внимания и усидчивости учащихся, а так же позволяют закрепить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 слов. </w:t>
      </w:r>
    </w:p>
    <w:p w:rsidR="00B10763" w:rsidRDefault="00B10763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обучении грамматике использую контрольно-измерительные материалы, основанные на тестовых заданиях.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обладают большими преимуществами перед традиционной формой проверки знаний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Во-первых, они дают возможность определить, насколько хорошо усвоен учебный материал по одной или нескольким темам. Во-вторых, позволяет отслеживать динамику успеваемости отдельного учащегося или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тому же тестирование экономит время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учащихся, так и учителя.</w:t>
      </w:r>
    </w:p>
    <w:p w:rsidR="00B10763" w:rsidRPr="007F411A" w:rsidRDefault="00B10763" w:rsidP="007F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школьник с живым любопытством воспринимает окружающую жизнь, которая каждый день раскрывает перед ним что-то новое. Развитие восприятия не происходит само собой</w:t>
      </w:r>
      <w:r w:rsidR="009349A2">
        <w:rPr>
          <w:rFonts w:ascii="Times New Roman" w:hAnsi="Times New Roman" w:cs="Times New Roman"/>
          <w:sz w:val="24"/>
          <w:szCs w:val="24"/>
        </w:rPr>
        <w:t>, здесь очень велика роль учителя, который повседневно воспитывает умение не просто смотреть, но и рассматривать, не просто слушать, но и прислушиваться, указывает, на что следует обратить внимание, приучает детей планомерно и систематично анализировать воспринимаемые объекты.</w:t>
      </w:r>
      <w:bookmarkStart w:id="0" w:name="_GoBack"/>
      <w:bookmarkEnd w:id="0"/>
    </w:p>
    <w:sectPr w:rsidR="00B10763" w:rsidRPr="007F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1A"/>
    <w:rsid w:val="00032E85"/>
    <w:rsid w:val="00135887"/>
    <w:rsid w:val="00247037"/>
    <w:rsid w:val="00427FF7"/>
    <w:rsid w:val="00483C8A"/>
    <w:rsid w:val="0056593C"/>
    <w:rsid w:val="00682D7D"/>
    <w:rsid w:val="00733329"/>
    <w:rsid w:val="007F411A"/>
    <w:rsid w:val="008C42B4"/>
    <w:rsid w:val="00907EF2"/>
    <w:rsid w:val="00922A8B"/>
    <w:rsid w:val="009349A2"/>
    <w:rsid w:val="00976408"/>
    <w:rsid w:val="00A802BD"/>
    <w:rsid w:val="00B10763"/>
    <w:rsid w:val="00DC647F"/>
    <w:rsid w:val="00DE44A3"/>
    <w:rsid w:val="00E16069"/>
    <w:rsid w:val="00E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8</cp:revision>
  <dcterms:created xsi:type="dcterms:W3CDTF">2024-02-26T15:24:00Z</dcterms:created>
  <dcterms:modified xsi:type="dcterms:W3CDTF">2024-03-04T16:40:00Z</dcterms:modified>
</cp:coreProperties>
</file>