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5" w:rsidRDefault="008F66A5" w:rsidP="008F66A5">
      <w:pPr>
        <w:pStyle w:val="a3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8F66A5">
        <w:rPr>
          <w:rFonts w:ascii="Times New Roman" w:hAnsi="Times New Roman"/>
          <w:b/>
          <w:sz w:val="28"/>
          <w:szCs w:val="28"/>
        </w:rPr>
        <w:t>Авторское пособие: Уголок «Настроения»</w:t>
      </w:r>
    </w:p>
    <w:p w:rsidR="008F66A5" w:rsidRPr="008F66A5" w:rsidRDefault="008F66A5" w:rsidP="008F66A5">
      <w:pPr>
        <w:pStyle w:val="a3"/>
        <w:ind w:left="-709"/>
        <w:jc w:val="right"/>
        <w:rPr>
          <w:rFonts w:ascii="Times New Roman" w:hAnsi="Times New Roman"/>
          <w:b/>
          <w:sz w:val="24"/>
          <w:szCs w:val="24"/>
        </w:rPr>
      </w:pPr>
      <w:r w:rsidRPr="008F66A5">
        <w:rPr>
          <w:rFonts w:ascii="Times New Roman" w:hAnsi="Times New Roman"/>
          <w:b/>
          <w:sz w:val="24"/>
          <w:szCs w:val="24"/>
        </w:rPr>
        <w:t>Автор: Данилова Марина Евгеньевна</w:t>
      </w:r>
    </w:p>
    <w:p w:rsidR="008F66A5" w:rsidRPr="008F66A5" w:rsidRDefault="008F66A5" w:rsidP="008F66A5">
      <w:pPr>
        <w:pStyle w:val="a3"/>
        <w:ind w:left="-709"/>
        <w:jc w:val="right"/>
        <w:rPr>
          <w:rFonts w:ascii="Times New Roman" w:hAnsi="Times New Roman"/>
          <w:b/>
          <w:sz w:val="24"/>
          <w:szCs w:val="24"/>
        </w:rPr>
      </w:pPr>
      <w:r w:rsidRPr="008F66A5">
        <w:rPr>
          <w:rFonts w:ascii="Times New Roman" w:hAnsi="Times New Roman"/>
          <w:b/>
          <w:sz w:val="24"/>
          <w:szCs w:val="24"/>
        </w:rPr>
        <w:t>Воспитатель д/с №36 «</w:t>
      </w:r>
      <w:proofErr w:type="spellStart"/>
      <w:r w:rsidRPr="008F66A5">
        <w:rPr>
          <w:rFonts w:ascii="Times New Roman" w:hAnsi="Times New Roman"/>
          <w:b/>
          <w:sz w:val="24"/>
          <w:szCs w:val="24"/>
        </w:rPr>
        <w:t>Алмазик</w:t>
      </w:r>
      <w:proofErr w:type="spellEnd"/>
      <w:r w:rsidRPr="008F66A5">
        <w:rPr>
          <w:rFonts w:ascii="Times New Roman" w:hAnsi="Times New Roman"/>
          <w:b/>
          <w:sz w:val="24"/>
          <w:szCs w:val="24"/>
        </w:rPr>
        <w:t>»</w:t>
      </w:r>
    </w:p>
    <w:p w:rsidR="008F66A5" w:rsidRPr="008F66A5" w:rsidRDefault="008F66A5" w:rsidP="008F66A5">
      <w:pPr>
        <w:pStyle w:val="a3"/>
        <w:ind w:left="-709"/>
        <w:jc w:val="right"/>
        <w:rPr>
          <w:rFonts w:ascii="Times New Roman" w:hAnsi="Times New Roman"/>
          <w:b/>
          <w:sz w:val="24"/>
          <w:szCs w:val="24"/>
        </w:rPr>
      </w:pPr>
      <w:r w:rsidRPr="008F66A5">
        <w:rPr>
          <w:rFonts w:ascii="Times New Roman" w:hAnsi="Times New Roman"/>
          <w:b/>
          <w:sz w:val="24"/>
          <w:szCs w:val="24"/>
        </w:rPr>
        <w:t>Г. Удачный, Республика Саха (Якутия)</w:t>
      </w:r>
    </w:p>
    <w:p w:rsidR="008F66A5" w:rsidRDefault="008F66A5" w:rsidP="008F66A5">
      <w:pPr>
        <w:pStyle w:val="a3"/>
        <w:spacing w:line="276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7317F">
        <w:rPr>
          <w:rFonts w:ascii="Times New Roman" w:hAnsi="Times New Roman"/>
          <w:sz w:val="24"/>
          <w:szCs w:val="24"/>
        </w:rPr>
        <w:t>Сегодня можно купить все для оформления музыкального зала в готовом виде: папки раскладушки для родителей, тематические папки, раздаточный материал, картотеки композиторов и многое другое. Проблема обстоит с уголком настроения. На сегодняшний день его нет в продаже в готовом виде – бери и используй. Есть отдельные элементы эмоциональной культуры.</w:t>
      </w:r>
    </w:p>
    <w:p w:rsidR="008F66A5" w:rsidRDefault="008F66A5" w:rsidP="008F66A5">
      <w:pPr>
        <w:pStyle w:val="a3"/>
        <w:spacing w:line="276" w:lineRule="auto"/>
        <w:ind w:left="-70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317F">
        <w:rPr>
          <w:rFonts w:ascii="Times New Roman" w:hAnsi="Times New Roman"/>
          <w:sz w:val="24"/>
          <w:szCs w:val="24"/>
        </w:rPr>
        <w:t>Изготовить такой уголок своими руками занимает много времени и сил воспитателя. Специалисты сталкиваются с необходимостью изгот</w:t>
      </w:r>
      <w:bookmarkStart w:id="0" w:name="_GoBack"/>
      <w:bookmarkEnd w:id="0"/>
      <w:r w:rsidRPr="0097317F">
        <w:rPr>
          <w:rFonts w:ascii="Times New Roman" w:hAnsi="Times New Roman"/>
          <w:sz w:val="24"/>
          <w:szCs w:val="24"/>
        </w:rPr>
        <w:t xml:space="preserve">овления уголка настроения своими руками. Но как сделать уголок красивым, эстетичным, долговечным и недорогим. Мы изготовили уголок настроения своими руками. </w:t>
      </w:r>
      <w:r w:rsidRPr="0097317F">
        <w:rPr>
          <w:rFonts w:ascii="Times New Roman" w:hAnsi="Times New Roman"/>
          <w:sz w:val="24"/>
          <w:szCs w:val="24"/>
          <w:shd w:val="clear" w:color="auto" w:fill="FFFFFF"/>
        </w:rPr>
        <w:t xml:space="preserve">Привлекательность оформления можно определить по тем эмоциям, которые дети испытывают при работе в уголке настроения. </w:t>
      </w:r>
    </w:p>
    <w:p w:rsidR="008F66A5" w:rsidRDefault="008F66A5" w:rsidP="008F66A5">
      <w:pPr>
        <w:pStyle w:val="a3"/>
        <w:spacing w:line="276" w:lineRule="auto"/>
        <w:ind w:left="-70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66A5" w:rsidRDefault="008F66A5" w:rsidP="008F66A5">
      <w:pPr>
        <w:pStyle w:val="a3"/>
        <w:spacing w:line="276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7317F">
        <w:rPr>
          <w:rFonts w:ascii="Times New Roman" w:hAnsi="Times New Roman"/>
          <w:b/>
          <w:sz w:val="24"/>
          <w:szCs w:val="24"/>
        </w:rPr>
        <w:t>Цель:</w:t>
      </w:r>
      <w:r w:rsidRPr="0097317F">
        <w:rPr>
          <w:rFonts w:ascii="Times New Roman" w:hAnsi="Times New Roman"/>
          <w:sz w:val="24"/>
          <w:szCs w:val="24"/>
        </w:rPr>
        <w:t xml:space="preserve"> развитие эмоциональной сферы ребёнка.</w:t>
      </w:r>
    </w:p>
    <w:p w:rsidR="008F66A5" w:rsidRPr="000D6CE8" w:rsidRDefault="008F66A5" w:rsidP="008F66A5">
      <w:pPr>
        <w:pStyle w:val="a3"/>
        <w:spacing w:line="276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8F66A5" w:rsidRPr="0097317F" w:rsidRDefault="008F66A5" w:rsidP="008F66A5">
      <w:pPr>
        <w:pStyle w:val="a3"/>
        <w:spacing w:line="276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7317F">
        <w:rPr>
          <w:rFonts w:ascii="Times New Roman" w:hAnsi="Times New Roman"/>
          <w:b/>
          <w:sz w:val="24"/>
          <w:szCs w:val="24"/>
        </w:rPr>
        <w:t>Задачи:</w:t>
      </w:r>
    </w:p>
    <w:p w:rsidR="008F66A5" w:rsidRPr="0097317F" w:rsidRDefault="008F66A5" w:rsidP="008F66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317F">
        <w:rPr>
          <w:rFonts w:ascii="Times New Roman" w:hAnsi="Times New Roman"/>
          <w:sz w:val="24"/>
          <w:szCs w:val="24"/>
        </w:rPr>
        <w:t>Учить определять свое эмоциональное состояние.</w:t>
      </w:r>
    </w:p>
    <w:p w:rsidR="008F66A5" w:rsidRPr="0097317F" w:rsidRDefault="008F66A5" w:rsidP="008F66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317F">
        <w:rPr>
          <w:rFonts w:ascii="Times New Roman" w:hAnsi="Times New Roman"/>
          <w:sz w:val="24"/>
          <w:szCs w:val="24"/>
        </w:rPr>
        <w:t xml:space="preserve">Развивать </w:t>
      </w:r>
      <w:proofErr w:type="spellStart"/>
      <w:r w:rsidRPr="0097317F">
        <w:rPr>
          <w:rFonts w:ascii="Times New Roman" w:hAnsi="Times New Roman"/>
          <w:sz w:val="24"/>
          <w:szCs w:val="24"/>
        </w:rPr>
        <w:t>эмпатийные</w:t>
      </w:r>
      <w:proofErr w:type="spellEnd"/>
      <w:r w:rsidRPr="0097317F">
        <w:rPr>
          <w:rFonts w:ascii="Times New Roman" w:hAnsi="Times New Roman"/>
          <w:sz w:val="24"/>
          <w:szCs w:val="24"/>
        </w:rPr>
        <w:t xml:space="preserve"> способности ребенка (способность постигать эмоциональное состояние свое и другого человека).</w:t>
      </w:r>
    </w:p>
    <w:p w:rsidR="008F66A5" w:rsidRDefault="008F66A5" w:rsidP="008F66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317F">
        <w:rPr>
          <w:rFonts w:ascii="Times New Roman" w:hAnsi="Times New Roman"/>
          <w:sz w:val="24"/>
          <w:szCs w:val="24"/>
        </w:rPr>
        <w:t>Воспитывать эмоциональную отзывчивость и сопереживание.</w:t>
      </w:r>
    </w:p>
    <w:p w:rsidR="008F66A5" w:rsidRDefault="008F66A5" w:rsidP="008F66A5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66A5" w:rsidRPr="00F25F78" w:rsidRDefault="008F66A5" w:rsidP="008F66A5">
      <w:pPr>
        <w:pStyle w:val="a3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F25F78">
        <w:rPr>
          <w:rFonts w:ascii="Times New Roman" w:hAnsi="Times New Roman"/>
          <w:b/>
          <w:sz w:val="24"/>
          <w:szCs w:val="24"/>
        </w:rPr>
        <w:t>Основные требования к уголку настроения:</w:t>
      </w:r>
    </w:p>
    <w:p w:rsidR="008F66A5" w:rsidRDefault="008F66A5" w:rsidP="008F66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317F">
        <w:rPr>
          <w:rFonts w:ascii="Times New Roman" w:hAnsi="Times New Roman"/>
          <w:sz w:val="24"/>
          <w:szCs w:val="24"/>
        </w:rPr>
        <w:t>Уголок настроения должен находиться на уровне глаз ребенка</w:t>
      </w:r>
      <w:r>
        <w:rPr>
          <w:rFonts w:ascii="Times New Roman" w:hAnsi="Times New Roman"/>
          <w:sz w:val="24"/>
          <w:szCs w:val="24"/>
        </w:rPr>
        <w:t>.</w:t>
      </w:r>
    </w:p>
    <w:p w:rsidR="008F66A5" w:rsidRDefault="008F66A5" w:rsidP="008F66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F78">
        <w:rPr>
          <w:rFonts w:ascii="Times New Roman" w:hAnsi="Times New Roman"/>
          <w:sz w:val="24"/>
          <w:szCs w:val="24"/>
        </w:rPr>
        <w:t>Внесение изменений в уголок настроения производится самим ребенком.</w:t>
      </w:r>
    </w:p>
    <w:p w:rsidR="008F66A5" w:rsidRDefault="008F66A5" w:rsidP="008F66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F78">
        <w:rPr>
          <w:rFonts w:ascii="Times New Roman" w:hAnsi="Times New Roman"/>
          <w:sz w:val="24"/>
          <w:szCs w:val="24"/>
        </w:rPr>
        <w:t>В оформлении уголка настроения недопустимо использование более 3-х цветовых вариантов (за исключением цвета настроения).</w:t>
      </w:r>
    </w:p>
    <w:p w:rsidR="008F66A5" w:rsidRDefault="008F66A5" w:rsidP="008F66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F78">
        <w:rPr>
          <w:rFonts w:ascii="Times New Roman" w:hAnsi="Times New Roman"/>
          <w:sz w:val="24"/>
          <w:szCs w:val="24"/>
        </w:rPr>
        <w:t>Цвета настроения вводятся одновременно с соответствующим определением.</w:t>
      </w:r>
    </w:p>
    <w:p w:rsidR="008F66A5" w:rsidRDefault="008F66A5" w:rsidP="008F66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F78">
        <w:rPr>
          <w:rFonts w:ascii="Times New Roman" w:hAnsi="Times New Roman"/>
          <w:sz w:val="24"/>
          <w:szCs w:val="24"/>
        </w:rPr>
        <w:t>Фиксация настроения в уголке ведется ежедневно по приходу ребенка в музыкальный зал.</w:t>
      </w:r>
    </w:p>
    <w:p w:rsidR="008F66A5" w:rsidRDefault="008F66A5" w:rsidP="008F66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66A5" w:rsidRPr="00F25F78" w:rsidRDefault="008F66A5" w:rsidP="008F66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ab/>
      </w:r>
      <w:r>
        <w:rPr>
          <w:noProof/>
          <w:color w:val="FF0000"/>
          <w:shd w:val="clear" w:color="auto" w:fill="FFFFFF"/>
        </w:rPr>
        <w:t xml:space="preserve">        </w:t>
      </w:r>
      <w:r>
        <w:rPr>
          <w:noProof/>
          <w:color w:val="FF0000"/>
          <w:shd w:val="clear" w:color="auto" w:fill="FFFFFF"/>
        </w:rPr>
        <w:tab/>
      </w:r>
      <w:r>
        <w:rPr>
          <w:noProof/>
          <w:color w:val="FF0000"/>
          <w:shd w:val="clear" w:color="auto" w:fill="FFFFFF"/>
        </w:rPr>
        <w:tab/>
        <w:t xml:space="preserve"> </w:t>
      </w: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  <w:r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01F621FA" wp14:editId="5A821AA2">
            <wp:simplePos x="0" y="0"/>
            <wp:positionH relativeFrom="column">
              <wp:posOffset>4476750</wp:posOffset>
            </wp:positionH>
            <wp:positionV relativeFrom="paragraph">
              <wp:posOffset>-413385</wp:posOffset>
            </wp:positionV>
            <wp:extent cx="1038225" cy="1828800"/>
            <wp:effectExtent l="0" t="0" r="9525" b="0"/>
            <wp:wrapNone/>
            <wp:docPr id="13" name="Рисунок 13" descr="C:\Users\User\Desktop\ДИПЛОМЫ КАРАСЕВА\20180925_16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ДИПЛОМЫ КАРАСЕВА\20180925_162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9" t="12936" r="1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4C449624" wp14:editId="7E40B306">
            <wp:simplePos x="0" y="0"/>
            <wp:positionH relativeFrom="column">
              <wp:posOffset>3333115</wp:posOffset>
            </wp:positionH>
            <wp:positionV relativeFrom="paragraph">
              <wp:posOffset>-422910</wp:posOffset>
            </wp:positionV>
            <wp:extent cx="1012190" cy="1838325"/>
            <wp:effectExtent l="0" t="0" r="0" b="9525"/>
            <wp:wrapNone/>
            <wp:docPr id="12" name="Рисунок 12" descr="C:\Users\User\Desktop\ДИПЛОМЫ КАРАСЕВА\20180925_16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ДИПЛОМЫ КАРАСЕВА\20180925_162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4" t="7970" r="1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1320E61E" wp14:editId="7028C6F7">
            <wp:simplePos x="0" y="0"/>
            <wp:positionH relativeFrom="column">
              <wp:posOffset>2206625</wp:posOffset>
            </wp:positionH>
            <wp:positionV relativeFrom="paragraph">
              <wp:posOffset>-422910</wp:posOffset>
            </wp:positionV>
            <wp:extent cx="998855" cy="1847850"/>
            <wp:effectExtent l="0" t="0" r="0" b="0"/>
            <wp:wrapNone/>
            <wp:docPr id="11" name="Рисунок 11" descr="C:\Users\User\Desktop\ДИПЛОМЫ КАРАСЕВА\20180925_16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ДИПЛОМЫ КАРАСЕВА\20180925_162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5284" r="1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6765E92A" wp14:editId="4BAEDEC7">
            <wp:simplePos x="0" y="0"/>
            <wp:positionH relativeFrom="column">
              <wp:posOffset>1146175</wp:posOffset>
            </wp:positionH>
            <wp:positionV relativeFrom="paragraph">
              <wp:posOffset>-441960</wp:posOffset>
            </wp:positionV>
            <wp:extent cx="923925" cy="1857375"/>
            <wp:effectExtent l="0" t="0" r="9525" b="9525"/>
            <wp:wrapNone/>
            <wp:docPr id="10" name="Рисунок 10" descr="C:\Users\User\Desktop\ДИПЛОМЫ КАРАСЕВА\20180925_16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ДИПЛОМЫ КАРАСЕВА\20180925_162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8" r="2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0EA54F10" wp14:editId="76D6D953">
            <wp:simplePos x="0" y="0"/>
            <wp:positionH relativeFrom="column">
              <wp:posOffset>31115</wp:posOffset>
            </wp:positionH>
            <wp:positionV relativeFrom="paragraph">
              <wp:posOffset>-441960</wp:posOffset>
            </wp:positionV>
            <wp:extent cx="981075" cy="1866900"/>
            <wp:effectExtent l="0" t="0" r="9525" b="0"/>
            <wp:wrapNone/>
            <wp:docPr id="9" name="Рисунок 9" descr="C:\Users\User\Desktop\ДИПЛОМЫ КАРАСЕВА\20180925_16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ДИПЛОМЫ КАРАСЕВА\20180925_162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1" r="17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B5C2E0E" wp14:editId="0A5F8DF4">
            <wp:simplePos x="0" y="0"/>
            <wp:positionH relativeFrom="column">
              <wp:posOffset>-928370</wp:posOffset>
            </wp:positionH>
            <wp:positionV relativeFrom="paragraph">
              <wp:posOffset>-441960</wp:posOffset>
            </wp:positionV>
            <wp:extent cx="1047115" cy="1876425"/>
            <wp:effectExtent l="0" t="0" r="635" b="9525"/>
            <wp:wrapSquare wrapText="bothSides"/>
            <wp:docPr id="8" name="Рисунок 8" descr="C:\Users\User\Desktop\ДИПЛОМЫ КАРАСЕВА\20180925_16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ДИПЛОМЫ КАРАСЕВА\20180925_162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6" r="2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  </w:t>
      </w: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</w:p>
    <w:p w:rsidR="008F66A5" w:rsidRDefault="008F66A5" w:rsidP="008F66A5">
      <w:pPr>
        <w:pStyle w:val="c2"/>
        <w:shd w:val="clear" w:color="auto" w:fill="FFFFFF"/>
        <w:tabs>
          <w:tab w:val="left" w:pos="-142"/>
        </w:tabs>
        <w:spacing w:before="0" w:beforeAutospacing="0" w:after="0" w:afterAutospacing="0"/>
        <w:ind w:left="-1134"/>
        <w:jc w:val="both"/>
        <w:rPr>
          <w:color w:val="FF0000"/>
          <w:shd w:val="clear" w:color="auto" w:fill="FFFFFF"/>
        </w:rPr>
      </w:pPr>
      <w:r>
        <w:rPr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 wp14:anchorId="0ED58C55" wp14:editId="31753F51">
            <wp:simplePos x="0" y="0"/>
            <wp:positionH relativeFrom="column">
              <wp:posOffset>635000</wp:posOffset>
            </wp:positionH>
            <wp:positionV relativeFrom="paragraph">
              <wp:posOffset>25400</wp:posOffset>
            </wp:positionV>
            <wp:extent cx="3419475" cy="1767840"/>
            <wp:effectExtent l="0" t="0" r="9525" b="3810"/>
            <wp:wrapTight wrapText="bothSides">
              <wp:wrapPolygon edited="0">
                <wp:start x="0" y="0"/>
                <wp:lineTo x="0" y="21414"/>
                <wp:lineTo x="21540" y="21414"/>
                <wp:lineTo x="21540" y="0"/>
                <wp:lineTo x="0" y="0"/>
              </wp:wrapPolygon>
            </wp:wrapTight>
            <wp:docPr id="7" name="Рисунок 7" descr="C:\Users\User\Desktop\ДИПЛОМЫ КАРАСЕВА\20180925_16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ИПЛОМЫ КАРАСЕВА\20180925_162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6A5" w:rsidRDefault="008F66A5" w:rsidP="008F66A5">
      <w:pPr>
        <w:pStyle w:val="a3"/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F66A5" w:rsidRDefault="008F66A5" w:rsidP="008F66A5">
      <w:pPr>
        <w:pStyle w:val="a3"/>
        <w:spacing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10677">
        <w:rPr>
          <w:rFonts w:ascii="Times New Roman" w:hAnsi="Times New Roman"/>
          <w:sz w:val="24"/>
          <w:szCs w:val="24"/>
        </w:rPr>
        <w:t>К уголку настроения идут сшитые эмоциональные лица с ленточками. Для обозначения своего настроения дети используют ленточки, которые закреплены за каждым эмоциональным «лицом». Изображение «лица» прикреплено к доске. Под каждым «лицом» висят ленточки на крючочках, которые прикреплены на двухстороннем скотче. Каждое эмоциональное «лицо» обозначает детские эмоции. Приходя в музыкальный зал, дети отмечают свое настроение, размещая свою ленточку возле определенного «лица». В конце занятия, если настроение у ребенка меняется, то ленточка перевешивается уже в другое эмоциональное «лицо». Уголок настроения можно использовать в любой возрастной группе. Уголок настроения понравился и детям, и родителям.</w:t>
      </w:r>
    </w:p>
    <w:p w:rsidR="00183C6C" w:rsidRDefault="00183C6C"/>
    <w:sectPr w:rsidR="0018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7505"/>
    <w:multiLevelType w:val="hybridMultilevel"/>
    <w:tmpl w:val="EF02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B5F"/>
    <w:multiLevelType w:val="hybridMultilevel"/>
    <w:tmpl w:val="E260429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31"/>
    <w:rsid w:val="00063331"/>
    <w:rsid w:val="00183C6C"/>
    <w:rsid w:val="008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B47D"/>
  <w15:chartTrackingRefBased/>
  <w15:docId w15:val="{ABC05E9C-3E78-44F3-B8B5-66C14E2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6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8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F6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2024-03-01T01:48:00Z</dcterms:created>
  <dcterms:modified xsi:type="dcterms:W3CDTF">2024-03-01T01:51:00Z</dcterms:modified>
</cp:coreProperties>
</file>