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6CD7" w:rsidRPr="00066638" w:rsidRDefault="00096CD7" w:rsidP="001F6F69">
      <w:pPr>
        <w:jc w:val="center"/>
        <w:rPr>
          <w:rStyle w:val="ab"/>
          <w:color w:val="000000" w:themeColor="text1"/>
        </w:rPr>
      </w:pPr>
      <w:r w:rsidRPr="00066638">
        <w:rPr>
          <w:rStyle w:val="ab"/>
          <w:color w:val="000000" w:themeColor="text1"/>
        </w:rPr>
        <w:t>Управление образования города Ростова-на-Дону</w:t>
      </w:r>
    </w:p>
    <w:p w:rsidR="00096CD7" w:rsidRPr="00066638" w:rsidRDefault="00096CD7" w:rsidP="001F6F69">
      <w:pPr>
        <w:jc w:val="center"/>
        <w:rPr>
          <w:rStyle w:val="ab"/>
          <w:color w:val="000000" w:themeColor="text1"/>
        </w:rPr>
      </w:pPr>
      <w:r w:rsidRPr="00066638">
        <w:rPr>
          <w:rStyle w:val="ab"/>
          <w:color w:val="000000" w:themeColor="text1"/>
        </w:rPr>
        <w:t>муниципальное бюджетное  дошкольное образовательное учреждение</w:t>
      </w:r>
    </w:p>
    <w:p w:rsidR="00096CD7" w:rsidRPr="00066638" w:rsidRDefault="00096CD7" w:rsidP="001F6F69">
      <w:pPr>
        <w:jc w:val="center"/>
        <w:rPr>
          <w:rStyle w:val="ab"/>
          <w:color w:val="000000" w:themeColor="text1"/>
        </w:rPr>
      </w:pPr>
      <w:r w:rsidRPr="00066638">
        <w:rPr>
          <w:rStyle w:val="ab"/>
          <w:color w:val="000000" w:themeColor="text1"/>
        </w:rPr>
        <w:t>города Ростова-на-Дону «Детский сад № 86»</w:t>
      </w:r>
    </w:p>
    <w:p w:rsidR="00096CD7" w:rsidRPr="00066638" w:rsidRDefault="00096CD7" w:rsidP="001F6F69">
      <w:pPr>
        <w:jc w:val="center"/>
      </w:pPr>
    </w:p>
    <w:p w:rsidR="001B1E4A" w:rsidRDefault="00096CD7" w:rsidP="00614F90">
      <w:r>
        <w:t xml:space="preserve"> </w:t>
      </w:r>
    </w:p>
    <w:p w:rsidR="00F2610F" w:rsidRPr="001B1E4A" w:rsidRDefault="00C113B8" w:rsidP="00614F90">
      <w:r w:rsidRPr="00C10587">
        <w:rPr>
          <w:b/>
          <w:bCs/>
        </w:rPr>
        <w:t>ул. Ткачёва</w:t>
      </w:r>
      <w:r w:rsidR="00096CD7" w:rsidRPr="00C10587">
        <w:rPr>
          <w:b/>
          <w:bCs/>
        </w:rPr>
        <w:t>, 44</w:t>
      </w:r>
      <w:r w:rsidR="006F6849">
        <w:rPr>
          <w:b/>
          <w:bCs/>
        </w:rPr>
        <w:t xml:space="preserve">            </w:t>
      </w:r>
      <w:r w:rsidR="004C5280">
        <w:rPr>
          <w:b/>
          <w:bCs/>
        </w:rPr>
        <w:t xml:space="preserve">                                      </w:t>
      </w:r>
      <w:r w:rsidR="00915306">
        <w:rPr>
          <w:b/>
          <w:bCs/>
        </w:rPr>
        <w:t xml:space="preserve">   </w:t>
      </w:r>
      <w:r w:rsidR="004C5280">
        <w:rPr>
          <w:b/>
          <w:bCs/>
        </w:rPr>
        <w:t xml:space="preserve">  </w:t>
      </w:r>
      <w:r w:rsidR="00E4653C">
        <w:rPr>
          <w:b/>
          <w:bCs/>
        </w:rPr>
        <w:t xml:space="preserve"> </w:t>
      </w:r>
      <w:r w:rsidR="00980E20">
        <w:rPr>
          <w:b/>
          <w:bCs/>
        </w:rPr>
        <w:t xml:space="preserve">                                   </w:t>
      </w:r>
      <w:r w:rsidR="00E4653C">
        <w:rPr>
          <w:b/>
          <w:bCs/>
        </w:rPr>
        <w:t>тел./факс: (</w:t>
      </w:r>
      <w:r w:rsidR="001F7E8F">
        <w:rPr>
          <w:b/>
          <w:bCs/>
        </w:rPr>
        <w:t xml:space="preserve">863) </w:t>
      </w:r>
      <w:r w:rsidR="00F2610F">
        <w:rPr>
          <w:b/>
          <w:bCs/>
        </w:rPr>
        <w:t>210-09-84</w:t>
      </w:r>
    </w:p>
    <w:p w:rsidR="00915306" w:rsidRDefault="00096CD7" w:rsidP="00614F90">
      <w:pPr>
        <w:rPr>
          <w:b/>
          <w:bCs/>
        </w:rPr>
      </w:pPr>
      <w:r w:rsidRPr="00C10587">
        <w:rPr>
          <w:b/>
          <w:bCs/>
        </w:rPr>
        <w:t xml:space="preserve">г. Ростов-на-Дону, </w:t>
      </w:r>
      <w:r w:rsidR="004C5280">
        <w:rPr>
          <w:b/>
          <w:bCs/>
        </w:rPr>
        <w:t>34</w:t>
      </w:r>
      <w:r w:rsidRPr="00C10587">
        <w:rPr>
          <w:b/>
          <w:bCs/>
        </w:rPr>
        <w:t>4000</w:t>
      </w:r>
      <w:r w:rsidR="00E5777E">
        <w:rPr>
          <w:b/>
          <w:bCs/>
        </w:rPr>
        <w:t xml:space="preserve">.                            </w:t>
      </w:r>
      <w:r w:rsidR="00980E20">
        <w:rPr>
          <w:b/>
          <w:bCs/>
        </w:rPr>
        <w:t xml:space="preserve">                                    </w:t>
      </w:r>
      <w:r w:rsidR="00E5777E">
        <w:rPr>
          <w:b/>
          <w:bCs/>
        </w:rPr>
        <w:t xml:space="preserve">     </w:t>
      </w:r>
      <w:r w:rsidR="00AE3DEA">
        <w:rPr>
          <w:b/>
          <w:bCs/>
        </w:rPr>
        <w:t>E-</w:t>
      </w:r>
      <w:proofErr w:type="spellStart"/>
      <w:r w:rsidR="00AE3DEA">
        <w:rPr>
          <w:b/>
          <w:bCs/>
        </w:rPr>
        <w:t>mail</w:t>
      </w:r>
      <w:proofErr w:type="spellEnd"/>
      <w:r w:rsidR="00AE3DEA">
        <w:rPr>
          <w:b/>
          <w:bCs/>
        </w:rPr>
        <w:t xml:space="preserve">: </w:t>
      </w:r>
      <w:hyperlink r:id="rId5" w:history="1">
        <w:r w:rsidR="002E42FB" w:rsidRPr="007B0FAC">
          <w:rPr>
            <w:rStyle w:val="a3"/>
            <w:b/>
            <w:bCs/>
          </w:rPr>
          <w:t>mbdou87.2019@yandex.ru</w:t>
        </w:r>
      </w:hyperlink>
      <w:r w:rsidR="002E42FB">
        <w:rPr>
          <w:b/>
          <w:bCs/>
        </w:rPr>
        <w:t xml:space="preserve"> </w:t>
      </w:r>
    </w:p>
    <w:p w:rsidR="00096CD7" w:rsidRPr="00C10587" w:rsidRDefault="00096CD7" w:rsidP="00614F90">
      <w:pPr>
        <w:rPr>
          <w:b/>
          <w:bCs/>
        </w:rPr>
      </w:pPr>
      <w:r w:rsidRPr="00C10587">
        <w:rPr>
          <w:b/>
          <w:bCs/>
        </w:rPr>
        <w:t>ОКПО  42029294  ОГРН 1196196045000</w:t>
      </w:r>
    </w:p>
    <w:p w:rsidR="00096CD7" w:rsidRPr="00C10587" w:rsidRDefault="00096CD7" w:rsidP="00614F90">
      <w:pPr>
        <w:rPr>
          <w:b/>
          <w:bCs/>
        </w:rPr>
      </w:pPr>
      <w:r w:rsidRPr="00C10587">
        <w:rPr>
          <w:b/>
          <w:bCs/>
        </w:rPr>
        <w:t>ИНН/КПП  6168109231/616801001</w:t>
      </w:r>
    </w:p>
    <w:p w:rsidR="00096CD7" w:rsidRDefault="00D87D17" w:rsidP="002E42FB">
      <w:r>
        <w:t xml:space="preserve">                                                                    </w:t>
      </w:r>
    </w:p>
    <w:p w:rsidR="008C739B" w:rsidRDefault="008C739B" w:rsidP="008A30F4">
      <w:pPr>
        <w:ind w:left="4248"/>
      </w:pPr>
    </w:p>
    <w:p w:rsidR="008C739B" w:rsidRDefault="008C739B" w:rsidP="008A30F4">
      <w:pPr>
        <w:ind w:left="4248"/>
      </w:pPr>
    </w:p>
    <w:p w:rsidR="008C739B" w:rsidRDefault="008C739B" w:rsidP="008A30F4">
      <w:pPr>
        <w:ind w:left="4248"/>
      </w:pPr>
    </w:p>
    <w:p w:rsidR="00673CD3" w:rsidRDefault="00673CD3" w:rsidP="00FD2D7A">
      <w:pPr>
        <w:pStyle w:val="a5"/>
        <w:jc w:val="center"/>
      </w:pPr>
    </w:p>
    <w:p w:rsidR="007C7F22" w:rsidRPr="00980E20" w:rsidRDefault="001B04CE" w:rsidP="001F150F">
      <w:pPr>
        <w:pStyle w:val="a5"/>
        <w:jc w:val="center"/>
        <w:rPr>
          <w:b/>
          <w:bCs/>
        </w:rPr>
      </w:pPr>
      <w:r w:rsidRPr="00980E20">
        <w:rPr>
          <w:b/>
          <w:bCs/>
        </w:rPr>
        <w:t xml:space="preserve">Консультация для </w:t>
      </w:r>
      <w:r w:rsidR="00EE1D7B">
        <w:rPr>
          <w:b/>
          <w:bCs/>
        </w:rPr>
        <w:t xml:space="preserve">родителей </w:t>
      </w:r>
      <w:r w:rsidR="00C54F86">
        <w:rPr>
          <w:b/>
          <w:bCs/>
        </w:rPr>
        <w:t>«</w:t>
      </w:r>
      <w:r w:rsidR="00A06FB3">
        <w:rPr>
          <w:b/>
          <w:bCs/>
        </w:rPr>
        <w:t xml:space="preserve">Польза и вред </w:t>
      </w:r>
      <w:r w:rsidR="00606657">
        <w:rPr>
          <w:b/>
          <w:bCs/>
        </w:rPr>
        <w:t>гаджетов для</w:t>
      </w:r>
      <w:r w:rsidR="00A06FB3">
        <w:rPr>
          <w:b/>
          <w:bCs/>
        </w:rPr>
        <w:t xml:space="preserve"> </w:t>
      </w:r>
      <w:r w:rsidR="00C54F86">
        <w:rPr>
          <w:b/>
          <w:bCs/>
        </w:rPr>
        <w:t>детей»</w:t>
      </w:r>
    </w:p>
    <w:p w:rsidR="007C7F22" w:rsidRPr="00980E20" w:rsidRDefault="007C7F22" w:rsidP="001F150F">
      <w:pPr>
        <w:pStyle w:val="a5"/>
        <w:jc w:val="center"/>
        <w:rPr>
          <w:b/>
          <w:bCs/>
        </w:rPr>
      </w:pPr>
    </w:p>
    <w:p w:rsidR="007C7F22" w:rsidRPr="00980E20" w:rsidRDefault="007C7F22" w:rsidP="001F150F">
      <w:pPr>
        <w:pStyle w:val="a5"/>
        <w:jc w:val="center"/>
        <w:rPr>
          <w:b/>
          <w:bCs/>
        </w:rPr>
      </w:pPr>
    </w:p>
    <w:p w:rsidR="001B04CE" w:rsidRPr="00980E20" w:rsidRDefault="001B04CE" w:rsidP="007C7F22">
      <w:pPr>
        <w:pStyle w:val="a5"/>
        <w:rPr>
          <w:b/>
          <w:bCs/>
        </w:rPr>
      </w:pPr>
    </w:p>
    <w:p w:rsidR="001B04CE" w:rsidRDefault="001B04CE" w:rsidP="008A30F4">
      <w:pPr>
        <w:ind w:left="4248"/>
      </w:pPr>
    </w:p>
    <w:p w:rsidR="001B04CE" w:rsidRDefault="001B04CE" w:rsidP="008A30F4">
      <w:pPr>
        <w:ind w:left="4248"/>
      </w:pPr>
    </w:p>
    <w:p w:rsidR="001B04CE" w:rsidRDefault="001B04CE" w:rsidP="008A30F4">
      <w:pPr>
        <w:ind w:left="4248"/>
      </w:pPr>
    </w:p>
    <w:p w:rsidR="001B04CE" w:rsidRDefault="001B04CE" w:rsidP="008A30F4">
      <w:pPr>
        <w:ind w:left="4248"/>
      </w:pPr>
    </w:p>
    <w:p w:rsidR="001B04CE" w:rsidRDefault="001B04CE" w:rsidP="008A30F4">
      <w:pPr>
        <w:ind w:left="4248"/>
      </w:pPr>
    </w:p>
    <w:p w:rsidR="001B04CE" w:rsidRDefault="001B04CE" w:rsidP="008A30F4">
      <w:pPr>
        <w:ind w:left="4248"/>
      </w:pPr>
    </w:p>
    <w:p w:rsidR="001B04CE" w:rsidRDefault="001B04CE" w:rsidP="008A30F4">
      <w:pPr>
        <w:ind w:left="4248"/>
      </w:pPr>
    </w:p>
    <w:p w:rsidR="00292726" w:rsidRDefault="00292726" w:rsidP="00C55158">
      <w:pPr>
        <w:ind w:left="5664"/>
      </w:pPr>
      <w:r>
        <w:t>Подготовил(а)  воспитатель:</w:t>
      </w:r>
    </w:p>
    <w:p w:rsidR="00292726" w:rsidRDefault="00292726" w:rsidP="001F150F">
      <w:pPr>
        <w:ind w:left="5664"/>
        <w:jc w:val="both"/>
      </w:pPr>
      <w:r>
        <w:t>Серенко Т.И.</w:t>
      </w:r>
    </w:p>
    <w:p w:rsidR="008C1FF7" w:rsidRDefault="008C1FF7" w:rsidP="001F150F">
      <w:pPr>
        <w:ind w:left="5664"/>
        <w:jc w:val="both"/>
      </w:pPr>
    </w:p>
    <w:p w:rsidR="002A0B9E" w:rsidRPr="00F551FF" w:rsidRDefault="002A0B9E" w:rsidP="002A0B9E">
      <w:pPr>
        <w:jc w:val="both"/>
        <w:rPr>
          <w:b/>
          <w:bCs/>
        </w:rPr>
      </w:pPr>
      <w:r w:rsidRPr="00F551FF">
        <w:rPr>
          <w:b/>
          <w:bCs/>
        </w:rPr>
        <w:t>Современным людям трудно представить свою жизнь без гаджетов. Смартфоны и планшеты прочно вошли в наш мир и стали настоящими помощниками. Даже дети стали пользоваться ими с самого раннего детства. Некоторые родители обеспокоены тем, что гаджеты в</w:t>
      </w:r>
      <w:r w:rsidR="001A1308" w:rsidRPr="00F551FF">
        <w:rPr>
          <w:b/>
          <w:bCs/>
        </w:rPr>
        <w:t>с</w:t>
      </w:r>
      <w:r w:rsidRPr="00F551FF">
        <w:rPr>
          <w:b/>
          <w:bCs/>
        </w:rPr>
        <w:t>е сильнее притягивают внимание детей, а окружающий мир становится для них менее интересным.</w:t>
      </w:r>
    </w:p>
    <w:p w:rsidR="002A0B9E" w:rsidRPr="00F551FF" w:rsidRDefault="002A0B9E" w:rsidP="002A0B9E">
      <w:pPr>
        <w:jc w:val="both"/>
        <w:rPr>
          <w:b/>
          <w:bCs/>
        </w:rPr>
      </w:pPr>
      <w:r w:rsidRPr="00F551FF">
        <w:rPr>
          <w:b/>
          <w:bCs/>
        </w:rPr>
        <w:t>Если дети проводят больше времени в гаджетах, чем за другими занятиями, есть высокий риск развития проблем:</w:t>
      </w:r>
    </w:p>
    <w:p w:rsidR="002A0B9E" w:rsidRPr="00F551FF" w:rsidRDefault="002A0B9E" w:rsidP="002A0B9E">
      <w:pPr>
        <w:jc w:val="both"/>
        <w:rPr>
          <w:b/>
          <w:bCs/>
        </w:rPr>
      </w:pPr>
      <w:r w:rsidRPr="00F551FF">
        <w:rPr>
          <w:b/>
          <w:bCs/>
        </w:rPr>
        <w:t>- со слухом — например, если ребенок постоянно слушает музыку в наушниках громче допустимого уровня;</w:t>
      </w:r>
    </w:p>
    <w:p w:rsidR="002A0B9E" w:rsidRPr="00F551FF" w:rsidRDefault="002A0B9E" w:rsidP="002A0B9E">
      <w:pPr>
        <w:jc w:val="both"/>
        <w:rPr>
          <w:b/>
          <w:bCs/>
        </w:rPr>
      </w:pPr>
      <w:r w:rsidRPr="00F551FF">
        <w:rPr>
          <w:b/>
          <w:bCs/>
        </w:rPr>
        <w:t>-со зрением — несмотря на то, что современные экраны стараются делать безопасными, глаза сохнут и напрягаются от мелькающих картинок, мелкого шрифта и ярких цветов;</w:t>
      </w:r>
    </w:p>
    <w:p w:rsidR="002A0B9E" w:rsidRPr="00F551FF" w:rsidRDefault="002A0B9E" w:rsidP="002A0B9E">
      <w:pPr>
        <w:jc w:val="both"/>
        <w:rPr>
          <w:b/>
          <w:bCs/>
        </w:rPr>
      </w:pPr>
      <w:r w:rsidRPr="00F551FF">
        <w:rPr>
          <w:b/>
          <w:bCs/>
        </w:rPr>
        <w:t>- с позвоночником — дети сутулятся, криво сидят за компьютерным столом и напрягают шею;</w:t>
      </w:r>
    </w:p>
    <w:p w:rsidR="002A0B9E" w:rsidRPr="00F551FF" w:rsidRDefault="002A0B9E" w:rsidP="002A0B9E">
      <w:pPr>
        <w:jc w:val="both"/>
        <w:rPr>
          <w:b/>
          <w:bCs/>
        </w:rPr>
      </w:pPr>
      <w:r w:rsidRPr="00F551FF">
        <w:rPr>
          <w:b/>
          <w:bCs/>
        </w:rPr>
        <w:t>С лишним весом — особенно в подростковом возрасте, когда происходит гормональная перестройка и организму особенно важно оставаться активным и здоровым;</w:t>
      </w:r>
    </w:p>
    <w:p w:rsidR="002A0B9E" w:rsidRPr="00F551FF" w:rsidRDefault="002A0B9E" w:rsidP="002A0B9E">
      <w:pPr>
        <w:jc w:val="both"/>
        <w:rPr>
          <w:b/>
          <w:bCs/>
        </w:rPr>
      </w:pPr>
      <w:r w:rsidRPr="00F551FF">
        <w:rPr>
          <w:b/>
          <w:bCs/>
        </w:rPr>
        <w:t>- с координацией — например, ребенку сложно поймать мяч на физкультуре;</w:t>
      </w:r>
    </w:p>
    <w:p w:rsidR="002A0B9E" w:rsidRPr="00F551FF" w:rsidRDefault="002A0B9E" w:rsidP="002A0B9E">
      <w:pPr>
        <w:jc w:val="both"/>
        <w:rPr>
          <w:b/>
          <w:bCs/>
        </w:rPr>
      </w:pPr>
      <w:r w:rsidRPr="00F551FF">
        <w:rPr>
          <w:b/>
          <w:bCs/>
        </w:rPr>
        <w:t>- с мелкой моторикой — когда сидишь в телефоне, нужны только большой и указательный пальцы, поэтому правильно взять ручку или собрать конструктор всей пятерней тяжело.</w:t>
      </w:r>
    </w:p>
    <w:p w:rsidR="002A0B9E" w:rsidRPr="00F551FF" w:rsidRDefault="002A0B9E" w:rsidP="002A0B9E">
      <w:pPr>
        <w:jc w:val="both"/>
        <w:rPr>
          <w:b/>
          <w:bCs/>
        </w:rPr>
      </w:pPr>
      <w:r w:rsidRPr="00F551FF">
        <w:rPr>
          <w:b/>
          <w:bCs/>
        </w:rPr>
        <w:t>Дошкольникам рекомендуется показывать развивающие ролики и мультфильмы, им можно играть в логические игры на внимание и память. Идеально, если дети смотрят что-либо с родителями, обсуждая увиденное.</w:t>
      </w:r>
    </w:p>
    <w:p w:rsidR="002A0B9E" w:rsidRDefault="00D25885" w:rsidP="002A0B9E">
      <w:pPr>
        <w:jc w:val="both"/>
        <w:rPr>
          <w:b/>
          <w:bCs/>
        </w:rPr>
      </w:pPr>
      <w:r>
        <w:rPr>
          <w:b/>
          <w:bCs/>
        </w:rPr>
        <w:t>«Правила пользования гаджетами для детей»</w:t>
      </w:r>
    </w:p>
    <w:p w:rsidR="00EE53CE" w:rsidRPr="00EE53CE" w:rsidRDefault="00EE53CE" w:rsidP="00EE53CE">
      <w:pPr>
        <w:pStyle w:val="ae"/>
        <w:numPr>
          <w:ilvl w:val="0"/>
          <w:numId w:val="1"/>
        </w:numPr>
        <w:jc w:val="both"/>
        <w:rPr>
          <w:b/>
          <w:bCs/>
        </w:rPr>
      </w:pPr>
      <w:r w:rsidRPr="00EE53CE">
        <w:rPr>
          <w:b/>
          <w:bCs/>
        </w:rPr>
        <w:t>Ограничьте время, проводимое детьми с гаджетами.</w:t>
      </w:r>
    </w:p>
    <w:p w:rsidR="00EE53CE" w:rsidRDefault="00EE53CE" w:rsidP="002A0B9E">
      <w:pPr>
        <w:jc w:val="both"/>
        <w:rPr>
          <w:b/>
          <w:bCs/>
        </w:rPr>
      </w:pPr>
    </w:p>
    <w:p w:rsidR="00EE53CE" w:rsidRDefault="00EE53CE" w:rsidP="002A0B9E">
      <w:pPr>
        <w:jc w:val="both"/>
        <w:rPr>
          <w:b/>
          <w:bCs/>
        </w:rPr>
      </w:pPr>
      <w:r>
        <w:rPr>
          <w:b/>
          <w:bCs/>
        </w:rPr>
        <w:t>Многие исследования показывают, что наличие слишком многих гаджетов в доме, а также слишком большая их доступность, связаны с негативным влиянием на детей. Для того чтобы избежать этого, попробуйте установить лимит на время, которое таковые устройства можно использовать каждый день.</w:t>
      </w:r>
    </w:p>
    <w:p w:rsidR="00EE53CE" w:rsidRDefault="00EE53CE" w:rsidP="002A0B9E">
      <w:pPr>
        <w:jc w:val="both"/>
        <w:rPr>
          <w:b/>
          <w:bCs/>
        </w:rPr>
      </w:pPr>
    </w:p>
    <w:p w:rsidR="00EE53CE" w:rsidRPr="00EE53CE" w:rsidRDefault="00EE53CE" w:rsidP="00EE53CE">
      <w:pPr>
        <w:pStyle w:val="ae"/>
        <w:numPr>
          <w:ilvl w:val="0"/>
          <w:numId w:val="1"/>
        </w:numPr>
        <w:jc w:val="both"/>
        <w:rPr>
          <w:b/>
          <w:bCs/>
        </w:rPr>
      </w:pPr>
      <w:r w:rsidRPr="00EE53CE">
        <w:rPr>
          <w:b/>
          <w:bCs/>
        </w:rPr>
        <w:t xml:space="preserve">Задавайте правила использования </w:t>
      </w:r>
      <w:r w:rsidR="00137529" w:rsidRPr="00EE53CE">
        <w:rPr>
          <w:b/>
          <w:bCs/>
        </w:rPr>
        <w:t>гаджетов</w:t>
      </w:r>
      <w:r w:rsidR="00F551FF">
        <w:rPr>
          <w:b/>
          <w:bCs/>
        </w:rPr>
        <w:t>.</w:t>
      </w:r>
      <w:r w:rsidR="00137529" w:rsidRPr="00EE53CE">
        <w:rPr>
          <w:b/>
          <w:bCs/>
        </w:rPr>
        <w:t xml:space="preserve"> Создайте</w:t>
      </w:r>
      <w:r w:rsidRPr="00EE53CE">
        <w:rPr>
          <w:b/>
          <w:bCs/>
        </w:rPr>
        <w:t xml:space="preserve"> список правил и ожиданий, которые должны соблюдать ваши дети при использовании гаджетов. В такие правила можно включить такие точки, как «запрет на использование гаджетов во время уроков домашнего задания или приема пищи», «ограничение доступа к определенным приложениям или веб-сайтам», и т. Д.</w:t>
      </w:r>
    </w:p>
    <w:p w:rsidR="00EE53CE" w:rsidRDefault="00EE53CE" w:rsidP="002A0B9E">
      <w:pPr>
        <w:jc w:val="both"/>
        <w:rPr>
          <w:b/>
          <w:bCs/>
        </w:rPr>
      </w:pPr>
    </w:p>
    <w:p w:rsidR="00EE53CE" w:rsidRPr="00EE53CE" w:rsidRDefault="00EE53CE" w:rsidP="00EE53CE">
      <w:pPr>
        <w:pStyle w:val="ae"/>
        <w:numPr>
          <w:ilvl w:val="0"/>
          <w:numId w:val="1"/>
        </w:numPr>
        <w:jc w:val="both"/>
        <w:rPr>
          <w:b/>
          <w:bCs/>
        </w:rPr>
      </w:pPr>
      <w:r w:rsidRPr="00EE53CE">
        <w:rPr>
          <w:b/>
          <w:bCs/>
        </w:rPr>
        <w:t>Задействуйте гаджеты как средство обучения</w:t>
      </w:r>
    </w:p>
    <w:p w:rsidR="00EE53CE" w:rsidRDefault="00EE53CE" w:rsidP="00EE53CE">
      <w:pPr>
        <w:pStyle w:val="ae"/>
        <w:rPr>
          <w:b/>
          <w:bCs/>
        </w:rPr>
      </w:pPr>
    </w:p>
    <w:p w:rsidR="00EE53CE" w:rsidRDefault="00EE53CE" w:rsidP="002A0B9E">
      <w:pPr>
        <w:jc w:val="both"/>
        <w:rPr>
          <w:b/>
          <w:bCs/>
        </w:rPr>
      </w:pPr>
    </w:p>
    <w:p w:rsidR="00EE53CE" w:rsidRDefault="00EE53CE" w:rsidP="002A0B9E">
      <w:pPr>
        <w:jc w:val="both"/>
        <w:rPr>
          <w:b/>
          <w:bCs/>
        </w:rPr>
      </w:pPr>
      <w:r>
        <w:rPr>
          <w:b/>
          <w:bCs/>
        </w:rPr>
        <w:t>Если используется правильно, гаджеты могут стать удивительным инструментом образования. В наши дни существует большое количество приложений и онлайн-ресурсов, которые помогут вашим детям учиться и развиваться через использование гаджетов.</w:t>
      </w:r>
    </w:p>
    <w:p w:rsidR="00EE53CE" w:rsidRDefault="00EE53CE" w:rsidP="002A0B9E">
      <w:pPr>
        <w:jc w:val="both"/>
        <w:rPr>
          <w:b/>
          <w:bCs/>
        </w:rPr>
      </w:pPr>
    </w:p>
    <w:p w:rsidR="00EE53CE" w:rsidRPr="00EE53CE" w:rsidRDefault="00EE53CE" w:rsidP="00EE53CE">
      <w:pPr>
        <w:pStyle w:val="ae"/>
        <w:numPr>
          <w:ilvl w:val="0"/>
          <w:numId w:val="1"/>
        </w:numPr>
        <w:jc w:val="both"/>
        <w:rPr>
          <w:b/>
          <w:bCs/>
        </w:rPr>
      </w:pPr>
      <w:r w:rsidRPr="00EE53CE">
        <w:rPr>
          <w:b/>
          <w:bCs/>
        </w:rPr>
        <w:t>Установите контрольный софт на все устройства</w:t>
      </w:r>
    </w:p>
    <w:p w:rsidR="00EE53CE" w:rsidRDefault="00EE53CE" w:rsidP="002A0B9E">
      <w:pPr>
        <w:jc w:val="both"/>
        <w:rPr>
          <w:b/>
          <w:bCs/>
        </w:rPr>
      </w:pPr>
    </w:p>
    <w:p w:rsidR="00EE53CE" w:rsidRDefault="00EE53CE" w:rsidP="002A0B9E">
      <w:pPr>
        <w:jc w:val="both"/>
        <w:rPr>
          <w:b/>
          <w:bCs/>
        </w:rPr>
      </w:pPr>
      <w:r>
        <w:rPr>
          <w:b/>
          <w:bCs/>
        </w:rPr>
        <w:t>Установите на всех гаджетах, которые использует ваш ребенок, контрольную программу, которая будет помогать отслеживать время использования, а также контролировать доступность определенных приложений и веб-сайтов.</w:t>
      </w:r>
    </w:p>
    <w:p w:rsidR="00EE53CE" w:rsidRDefault="00EE53CE" w:rsidP="002A0B9E">
      <w:pPr>
        <w:jc w:val="both"/>
        <w:rPr>
          <w:b/>
          <w:bCs/>
        </w:rPr>
      </w:pPr>
    </w:p>
    <w:p w:rsidR="00EE53CE" w:rsidRPr="00EE53CE" w:rsidRDefault="00EE53CE" w:rsidP="00EE53CE">
      <w:pPr>
        <w:pStyle w:val="ae"/>
        <w:numPr>
          <w:ilvl w:val="0"/>
          <w:numId w:val="1"/>
        </w:numPr>
        <w:jc w:val="both"/>
        <w:rPr>
          <w:b/>
          <w:bCs/>
        </w:rPr>
      </w:pPr>
      <w:r w:rsidRPr="00EE53CE">
        <w:rPr>
          <w:b/>
          <w:bCs/>
        </w:rPr>
        <w:t>Будьте примером</w:t>
      </w:r>
    </w:p>
    <w:p w:rsidR="00EE53CE" w:rsidRDefault="00EE53CE" w:rsidP="002A0B9E">
      <w:pPr>
        <w:jc w:val="both"/>
        <w:rPr>
          <w:b/>
          <w:bCs/>
        </w:rPr>
      </w:pPr>
    </w:p>
    <w:p w:rsidR="00EE53CE" w:rsidRDefault="00EE53CE" w:rsidP="002A0B9E">
      <w:pPr>
        <w:jc w:val="both"/>
        <w:rPr>
          <w:b/>
          <w:bCs/>
        </w:rPr>
      </w:pPr>
      <w:r>
        <w:rPr>
          <w:b/>
          <w:bCs/>
        </w:rPr>
        <w:t>Самое главное, что могут сделать родители, чтобы помочь своим детям использовать гаджеты без вреда для здоровья, — быть примером. Отформатируйте свое время и использование технологий так, чтобы ваш ребенок видел, что вы используете их с умом и ограничиваете время, проведенное в интернете.</w:t>
      </w:r>
    </w:p>
    <w:p w:rsidR="00EE53CE" w:rsidRDefault="00EE53CE" w:rsidP="002A0B9E">
      <w:pPr>
        <w:jc w:val="both"/>
        <w:rPr>
          <w:b/>
          <w:bCs/>
        </w:rPr>
      </w:pPr>
    </w:p>
    <w:p w:rsidR="00EE53CE" w:rsidRDefault="00EE53CE" w:rsidP="002A0B9E">
      <w:pPr>
        <w:jc w:val="both"/>
        <w:rPr>
          <w:b/>
          <w:bCs/>
        </w:rPr>
      </w:pPr>
      <w:r>
        <w:rPr>
          <w:b/>
          <w:bCs/>
        </w:rPr>
        <w:t>В заключение можно сказать, что гаджеты играют большую роль в жизни детей, и нам, как родителям, нужно научить наших детей правильному использованию этих технологий. Надеемся, что эти советы помогут вам строить здоровые отношения со своими детьми и их гаджетами.</w:t>
      </w:r>
    </w:p>
    <w:p w:rsidR="00AD15E7" w:rsidRDefault="00AD15E7" w:rsidP="002A0B9E">
      <w:pPr>
        <w:jc w:val="both"/>
        <w:rPr>
          <w:b/>
          <w:bCs/>
        </w:rPr>
      </w:pPr>
    </w:p>
    <w:p w:rsidR="00AD15E7" w:rsidRPr="008C446B" w:rsidRDefault="00AD15E7" w:rsidP="002A0B9E">
      <w:pPr>
        <w:jc w:val="both"/>
        <w:rPr>
          <w:b/>
          <w:bCs/>
        </w:rPr>
      </w:pPr>
    </w:p>
    <w:p w:rsidR="008C1FF7" w:rsidRPr="007179E6" w:rsidRDefault="008C1FF7" w:rsidP="007179E6">
      <w:pPr>
        <w:ind w:left="5664"/>
        <w:rPr>
          <w:i/>
          <w:iCs/>
        </w:rPr>
      </w:pPr>
    </w:p>
    <w:sectPr w:rsidR="008C1FF7" w:rsidRPr="0071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6686E"/>
    <w:multiLevelType w:val="hybridMultilevel"/>
    <w:tmpl w:val="0B60D2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76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D7"/>
    <w:rsid w:val="00014042"/>
    <w:rsid w:val="00066638"/>
    <w:rsid w:val="00096CD7"/>
    <w:rsid w:val="000F3D08"/>
    <w:rsid w:val="00137529"/>
    <w:rsid w:val="001431E4"/>
    <w:rsid w:val="001A1308"/>
    <w:rsid w:val="001B04CE"/>
    <w:rsid w:val="001B1E4A"/>
    <w:rsid w:val="001F6F69"/>
    <w:rsid w:val="001F7E8F"/>
    <w:rsid w:val="00292726"/>
    <w:rsid w:val="002A0B9E"/>
    <w:rsid w:val="002D5A2C"/>
    <w:rsid w:val="002E42FB"/>
    <w:rsid w:val="00320D3B"/>
    <w:rsid w:val="003A0641"/>
    <w:rsid w:val="00426BFF"/>
    <w:rsid w:val="004C5280"/>
    <w:rsid w:val="00504B9A"/>
    <w:rsid w:val="0051419C"/>
    <w:rsid w:val="00521D7C"/>
    <w:rsid w:val="00556EEE"/>
    <w:rsid w:val="00584080"/>
    <w:rsid w:val="00606657"/>
    <w:rsid w:val="00614F90"/>
    <w:rsid w:val="006604B6"/>
    <w:rsid w:val="00673CD3"/>
    <w:rsid w:val="00683CFC"/>
    <w:rsid w:val="006F6849"/>
    <w:rsid w:val="006F6E7F"/>
    <w:rsid w:val="007179E6"/>
    <w:rsid w:val="007C7F22"/>
    <w:rsid w:val="008A15ED"/>
    <w:rsid w:val="008A30F4"/>
    <w:rsid w:val="008C1FF7"/>
    <w:rsid w:val="008C446B"/>
    <w:rsid w:val="008C739B"/>
    <w:rsid w:val="00915306"/>
    <w:rsid w:val="00980E20"/>
    <w:rsid w:val="009A5EF7"/>
    <w:rsid w:val="009D15DC"/>
    <w:rsid w:val="00A06FB3"/>
    <w:rsid w:val="00AA54ED"/>
    <w:rsid w:val="00AC2B95"/>
    <w:rsid w:val="00AD15E7"/>
    <w:rsid w:val="00AE3DEA"/>
    <w:rsid w:val="00B35213"/>
    <w:rsid w:val="00B86E02"/>
    <w:rsid w:val="00C10587"/>
    <w:rsid w:val="00C113B8"/>
    <w:rsid w:val="00C232C5"/>
    <w:rsid w:val="00C54F86"/>
    <w:rsid w:val="00C55158"/>
    <w:rsid w:val="00C86326"/>
    <w:rsid w:val="00CD288C"/>
    <w:rsid w:val="00D157C8"/>
    <w:rsid w:val="00D25885"/>
    <w:rsid w:val="00D77A35"/>
    <w:rsid w:val="00D8226D"/>
    <w:rsid w:val="00D84EBB"/>
    <w:rsid w:val="00D8743F"/>
    <w:rsid w:val="00D87D17"/>
    <w:rsid w:val="00E05DB3"/>
    <w:rsid w:val="00E37297"/>
    <w:rsid w:val="00E4653C"/>
    <w:rsid w:val="00E47D90"/>
    <w:rsid w:val="00E54CEE"/>
    <w:rsid w:val="00E5777E"/>
    <w:rsid w:val="00E6735A"/>
    <w:rsid w:val="00EC16BD"/>
    <w:rsid w:val="00EE0F34"/>
    <w:rsid w:val="00EE1D7B"/>
    <w:rsid w:val="00EE53CE"/>
    <w:rsid w:val="00EF393F"/>
    <w:rsid w:val="00F20676"/>
    <w:rsid w:val="00F2610F"/>
    <w:rsid w:val="00F551FF"/>
    <w:rsid w:val="00F960AB"/>
    <w:rsid w:val="00FD2D7A"/>
    <w:rsid w:val="00F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4E4B09"/>
  <w15:chartTrackingRefBased/>
  <w15:docId w15:val="{DEDB88B3-41CF-144C-87FD-150F64E8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41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3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739B"/>
    <w:rPr>
      <w:color w:val="605E5C"/>
      <w:shd w:val="clear" w:color="auto" w:fill="E1DFDD"/>
    </w:rPr>
  </w:style>
  <w:style w:type="paragraph" w:styleId="a5">
    <w:name w:val="Title"/>
    <w:basedOn w:val="a"/>
    <w:next w:val="a"/>
    <w:link w:val="a6"/>
    <w:uiPriority w:val="10"/>
    <w:qFormat/>
    <w:rsid w:val="005141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51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514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No Spacing"/>
    <w:uiPriority w:val="1"/>
    <w:qFormat/>
    <w:rsid w:val="009A5EF7"/>
    <w:pPr>
      <w:spacing w:after="0" w:line="240" w:lineRule="auto"/>
    </w:pPr>
  </w:style>
  <w:style w:type="paragraph" w:styleId="a8">
    <w:name w:val="Subtitle"/>
    <w:basedOn w:val="a"/>
    <w:next w:val="a"/>
    <w:link w:val="a9"/>
    <w:uiPriority w:val="11"/>
    <w:qFormat/>
    <w:rsid w:val="009A5EF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9A5EF7"/>
    <w:rPr>
      <w:color w:val="5A5A5A" w:themeColor="text1" w:themeTint="A5"/>
      <w:spacing w:val="15"/>
    </w:rPr>
  </w:style>
  <w:style w:type="character" w:styleId="aa">
    <w:name w:val="Subtle Reference"/>
    <w:basedOn w:val="a0"/>
    <w:uiPriority w:val="31"/>
    <w:qFormat/>
    <w:rsid w:val="009A5EF7"/>
    <w:rPr>
      <w:smallCaps/>
      <w:color w:val="5A5A5A" w:themeColor="text1" w:themeTint="A5"/>
    </w:rPr>
  </w:style>
  <w:style w:type="character" w:styleId="ab">
    <w:name w:val="Strong"/>
    <w:basedOn w:val="a0"/>
    <w:uiPriority w:val="22"/>
    <w:qFormat/>
    <w:rsid w:val="00EC16BD"/>
    <w:rPr>
      <w:b/>
      <w:bCs/>
    </w:rPr>
  </w:style>
  <w:style w:type="paragraph" w:styleId="ac">
    <w:name w:val="Normal (Web)"/>
    <w:basedOn w:val="a"/>
    <w:uiPriority w:val="99"/>
    <w:semiHidden/>
    <w:unhideWhenUsed/>
    <w:rsid w:val="00E3729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d">
    <w:name w:val="FollowedHyperlink"/>
    <w:basedOn w:val="a0"/>
    <w:uiPriority w:val="99"/>
    <w:semiHidden/>
    <w:unhideWhenUsed/>
    <w:rsid w:val="00E54CEE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EE5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bdou87.2019@yandex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serenko_tanya61@mail.ru</dc:creator>
  <cp:keywords/>
  <dc:description/>
  <cp:lastModifiedBy>serenko_tanya61@mail.ru</cp:lastModifiedBy>
  <cp:revision>2</cp:revision>
  <dcterms:created xsi:type="dcterms:W3CDTF">2024-02-27T14:30:00Z</dcterms:created>
  <dcterms:modified xsi:type="dcterms:W3CDTF">2024-02-27T14:30:00Z</dcterms:modified>
</cp:coreProperties>
</file>