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0F764" w14:textId="77777777" w:rsidR="00277F9E" w:rsidRPr="002D77F6" w:rsidRDefault="006A3536" w:rsidP="00277F9E">
      <w:pPr>
        <w:keepNext/>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 xml:space="preserve">МИНИСТЕРСТВО ОБРАЗОВАНИЯ И НАУКИ РОССИЙСКОЙ </w:t>
      </w:r>
      <w:r w:rsidR="00277F9E" w:rsidRPr="002D77F6">
        <w:rPr>
          <w:rFonts w:ascii="Times New Roman" w:eastAsia="Times New Roman" w:hAnsi="Times New Roman" w:cs="Times New Roman"/>
          <w:sz w:val="21"/>
          <w:szCs w:val="21"/>
          <w:lang w:eastAsia="ar-SA"/>
        </w:rPr>
        <w:t>ФЕДЕРАЦИИ</w:t>
      </w:r>
    </w:p>
    <w:p w14:paraId="4504F8B3" w14:textId="77777777" w:rsidR="006A3536" w:rsidRDefault="006A3536" w:rsidP="006A3536">
      <w:pPr>
        <w:keepNext/>
        <w:suppressAutoHyphens/>
        <w:spacing w:before="5" w:after="0" w:line="100" w:lineRule="atLeast"/>
        <w:jc w:val="center"/>
        <w:rPr>
          <w:rFonts w:ascii="Times New Roman" w:eastAsia="Times New Roman" w:hAnsi="Times New Roman" w:cs="Times New Roman"/>
          <w:sz w:val="21"/>
          <w:szCs w:val="21"/>
          <w:lang w:eastAsia="ar-SA"/>
        </w:rPr>
      </w:pPr>
    </w:p>
    <w:p w14:paraId="41DBD646" w14:textId="77777777" w:rsidR="006A3536" w:rsidRDefault="006A3536" w:rsidP="006A3536">
      <w:pPr>
        <w:keepNext/>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 xml:space="preserve">ФЕДЕРАЛЬНОЕ ГОСУДАРСТВЕННОЕ БЮДЖЕТНОЕ </w:t>
      </w:r>
    </w:p>
    <w:p w14:paraId="29B8224F" w14:textId="54CC5761" w:rsidR="006A3536" w:rsidRDefault="006A3536" w:rsidP="006A3536">
      <w:pPr>
        <w:keepNext/>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 xml:space="preserve">ОБРАЗОВАТЕЛЬНОЕ </w:t>
      </w:r>
      <w:r w:rsidR="00277F9E" w:rsidRPr="002D77F6">
        <w:rPr>
          <w:rFonts w:ascii="Times New Roman" w:eastAsia="Times New Roman" w:hAnsi="Times New Roman" w:cs="Times New Roman"/>
          <w:sz w:val="21"/>
          <w:szCs w:val="21"/>
          <w:lang w:eastAsia="ar-SA"/>
        </w:rPr>
        <w:t>УЧРЕЖДЕНИЕ</w:t>
      </w:r>
    </w:p>
    <w:p w14:paraId="1808F33D" w14:textId="0B8A542F" w:rsidR="006A3536" w:rsidRPr="002D77F6" w:rsidRDefault="006A3536" w:rsidP="006A3536">
      <w:pPr>
        <w:keepNext/>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ВЫСШЕГО ОБРАЗОВАНИЯ</w:t>
      </w:r>
    </w:p>
    <w:p w14:paraId="2A682A07" w14:textId="77777777" w:rsidR="006A3536" w:rsidRPr="002D77F6"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 xml:space="preserve">«МУРМАНСКИЙ </w:t>
      </w:r>
      <w:r>
        <w:rPr>
          <w:rFonts w:ascii="Times New Roman" w:eastAsia="Times New Roman" w:hAnsi="Times New Roman" w:cs="Times New Roman"/>
          <w:sz w:val="21"/>
          <w:szCs w:val="21"/>
          <w:lang w:eastAsia="ar-SA"/>
        </w:rPr>
        <w:t>АРТИЧЕСКИЙ ГОСУДАРСТВЕННЫЙ</w:t>
      </w:r>
      <w:r w:rsidRPr="002D77F6">
        <w:rPr>
          <w:rFonts w:ascii="Times New Roman" w:eastAsia="Times New Roman" w:hAnsi="Times New Roman" w:cs="Times New Roman"/>
          <w:sz w:val="21"/>
          <w:szCs w:val="21"/>
          <w:lang w:eastAsia="ar-SA"/>
        </w:rPr>
        <w:t xml:space="preserve"> УНИВЕРСИТЕТ»</w:t>
      </w:r>
    </w:p>
    <w:p w14:paraId="7921113A" w14:textId="77777777" w:rsidR="006A3536" w:rsidRPr="002D77F6"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r w:rsidRPr="002D77F6">
        <w:rPr>
          <w:rFonts w:ascii="Times New Roman" w:eastAsia="Times New Roman" w:hAnsi="Times New Roman" w:cs="Times New Roman"/>
          <w:sz w:val="21"/>
          <w:szCs w:val="21"/>
          <w:lang w:eastAsia="ar-SA"/>
        </w:rPr>
        <w:t>(ФГБОУ</w:t>
      </w:r>
      <w:r>
        <w:rPr>
          <w:rFonts w:ascii="Times New Roman" w:eastAsia="Times New Roman" w:hAnsi="Times New Roman" w:cs="Times New Roman"/>
          <w:sz w:val="21"/>
          <w:szCs w:val="21"/>
          <w:lang w:eastAsia="ar-SA"/>
        </w:rPr>
        <w:t xml:space="preserve"> </w:t>
      </w:r>
      <w:r w:rsidRPr="002D77F6">
        <w:rPr>
          <w:rFonts w:ascii="Times New Roman" w:eastAsia="Times New Roman" w:hAnsi="Times New Roman" w:cs="Times New Roman"/>
          <w:sz w:val="21"/>
          <w:szCs w:val="21"/>
          <w:lang w:eastAsia="ar-SA"/>
        </w:rPr>
        <w:t>ВО «М</w:t>
      </w:r>
      <w:r>
        <w:rPr>
          <w:rFonts w:ascii="Times New Roman" w:eastAsia="Times New Roman" w:hAnsi="Times New Roman" w:cs="Times New Roman"/>
          <w:sz w:val="21"/>
          <w:szCs w:val="21"/>
          <w:lang w:eastAsia="ar-SA"/>
        </w:rPr>
        <w:t>АГ</w:t>
      </w:r>
      <w:r w:rsidRPr="002D77F6">
        <w:rPr>
          <w:rFonts w:ascii="Times New Roman" w:eastAsia="Times New Roman" w:hAnsi="Times New Roman" w:cs="Times New Roman"/>
          <w:sz w:val="21"/>
          <w:szCs w:val="21"/>
          <w:lang w:eastAsia="ar-SA"/>
        </w:rPr>
        <w:t>У»)</w:t>
      </w:r>
    </w:p>
    <w:p w14:paraId="049ED13D" w14:textId="77777777" w:rsidR="006A3536" w:rsidRPr="00EF72FE"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p>
    <w:p w14:paraId="5BCDCBAE" w14:textId="77777777" w:rsidR="006A3536" w:rsidRDefault="006A3536" w:rsidP="006A3536">
      <w:pPr>
        <w:suppressAutoHyphens/>
        <w:spacing w:before="5" w:after="0" w:line="100" w:lineRule="atLeast"/>
        <w:jc w:val="center"/>
        <w:rPr>
          <w:rFonts w:ascii="Times New Roman" w:hAnsi="Times New Roman" w:cs="Times New Roman"/>
          <w:sz w:val="21"/>
          <w:szCs w:val="21"/>
        </w:rPr>
      </w:pPr>
      <w:r w:rsidRPr="00EF72FE">
        <w:rPr>
          <w:rFonts w:ascii="Times New Roman" w:hAnsi="Times New Roman" w:cs="Times New Roman"/>
          <w:sz w:val="21"/>
          <w:szCs w:val="21"/>
        </w:rPr>
        <w:t>ПСИХОЛОГО-ПЕДАГОГИЧЕСКИЙ ИНСТИТУТ</w:t>
      </w:r>
    </w:p>
    <w:p w14:paraId="010BA6BC" w14:textId="77777777" w:rsidR="006A3536" w:rsidRPr="002D77F6"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p>
    <w:p w14:paraId="37082994" w14:textId="77777777" w:rsidR="006A3536"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r w:rsidRPr="00EF72FE">
        <w:rPr>
          <w:rFonts w:ascii="Times New Roman" w:eastAsia="Times New Roman" w:hAnsi="Times New Roman" w:cs="Times New Roman"/>
          <w:sz w:val="21"/>
          <w:szCs w:val="21"/>
          <w:lang w:eastAsia="ar-SA"/>
        </w:rPr>
        <w:t xml:space="preserve">КАФЕДРА СПЕЦИАЛЬНОЙ ПЕДАГОГИКИ И СПЕЦИАЛЬНОЙ </w:t>
      </w:r>
    </w:p>
    <w:p w14:paraId="4F2FDDD8" w14:textId="77777777" w:rsidR="006A3536" w:rsidRPr="00EF72FE" w:rsidRDefault="006A3536" w:rsidP="006A3536">
      <w:pPr>
        <w:suppressAutoHyphens/>
        <w:spacing w:before="5" w:after="0" w:line="100" w:lineRule="atLeast"/>
        <w:jc w:val="center"/>
        <w:rPr>
          <w:rFonts w:ascii="Times New Roman" w:eastAsia="Times New Roman" w:hAnsi="Times New Roman" w:cs="Times New Roman"/>
          <w:sz w:val="21"/>
          <w:szCs w:val="21"/>
          <w:lang w:eastAsia="ar-SA"/>
        </w:rPr>
      </w:pPr>
      <w:r w:rsidRPr="00EF72FE">
        <w:rPr>
          <w:rFonts w:ascii="Times New Roman" w:eastAsia="Times New Roman" w:hAnsi="Times New Roman" w:cs="Times New Roman"/>
          <w:sz w:val="21"/>
          <w:szCs w:val="21"/>
          <w:lang w:eastAsia="ar-SA"/>
        </w:rPr>
        <w:t>ПСИХОЛОГИИ</w:t>
      </w:r>
    </w:p>
    <w:p w14:paraId="7A5E8CEB" w14:textId="77777777" w:rsidR="006A3536" w:rsidRPr="002D77F6" w:rsidRDefault="006A3536" w:rsidP="006A3536">
      <w:pPr>
        <w:suppressAutoHyphens/>
        <w:spacing w:after="0" w:line="240" w:lineRule="auto"/>
        <w:rPr>
          <w:rFonts w:ascii="Times New Roman" w:eastAsia="Times New Roman" w:hAnsi="Times New Roman" w:cs="Times New Roman"/>
          <w:sz w:val="24"/>
          <w:szCs w:val="24"/>
          <w:lang w:eastAsia="ar-SA"/>
        </w:rPr>
      </w:pPr>
    </w:p>
    <w:p w14:paraId="565FE971" w14:textId="77777777" w:rsidR="006A3536" w:rsidRPr="002D77F6" w:rsidRDefault="006A3536" w:rsidP="006A3536">
      <w:pPr>
        <w:suppressAutoHyphens/>
        <w:spacing w:after="0" w:line="240" w:lineRule="auto"/>
        <w:rPr>
          <w:rFonts w:ascii="Times New Roman" w:eastAsia="Times New Roman" w:hAnsi="Times New Roman" w:cs="Times New Roman"/>
          <w:sz w:val="24"/>
          <w:szCs w:val="24"/>
          <w:lang w:eastAsia="ar-SA"/>
        </w:rPr>
      </w:pPr>
    </w:p>
    <w:p w14:paraId="388B7948" w14:textId="77777777" w:rsidR="006A3536" w:rsidRPr="002D77F6" w:rsidRDefault="006A3536" w:rsidP="006A3536">
      <w:pPr>
        <w:suppressAutoHyphens/>
        <w:spacing w:after="0" w:line="240" w:lineRule="auto"/>
        <w:rPr>
          <w:rFonts w:ascii="Times New Roman" w:eastAsia="Times New Roman" w:hAnsi="Times New Roman" w:cs="Times New Roman"/>
          <w:sz w:val="24"/>
          <w:szCs w:val="24"/>
          <w:lang w:eastAsia="ar-SA"/>
        </w:rPr>
      </w:pPr>
    </w:p>
    <w:p w14:paraId="123B5D89" w14:textId="77777777" w:rsidR="00C062B2" w:rsidRDefault="00C062B2" w:rsidP="006A3536">
      <w:pPr>
        <w:pStyle w:val="2"/>
        <w:keepNext w:val="0"/>
        <w:widowControl w:val="0"/>
        <w:spacing w:line="360" w:lineRule="auto"/>
      </w:pPr>
    </w:p>
    <w:p w14:paraId="59B881D7" w14:textId="6C4AF239" w:rsidR="006A3536" w:rsidRDefault="006A3536" w:rsidP="006A3536">
      <w:pPr>
        <w:pStyle w:val="2"/>
        <w:keepNext w:val="0"/>
        <w:widowControl w:val="0"/>
        <w:spacing w:line="360" w:lineRule="auto"/>
      </w:pPr>
      <w:bookmarkStart w:id="0" w:name="_GoBack"/>
      <w:bookmarkEnd w:id="0"/>
      <w:r>
        <w:t xml:space="preserve"> </w:t>
      </w:r>
    </w:p>
    <w:p w14:paraId="165A0846" w14:textId="77777777" w:rsidR="006A3536" w:rsidRDefault="006A3536" w:rsidP="006A3536">
      <w:pPr>
        <w:pStyle w:val="2"/>
        <w:keepNext w:val="0"/>
        <w:widowControl w:val="0"/>
        <w:spacing w:line="360" w:lineRule="auto"/>
      </w:pPr>
      <w:r>
        <w:t xml:space="preserve">КОНТРОЛЬНАЯ   РАБОТА </w:t>
      </w:r>
    </w:p>
    <w:p w14:paraId="16FC1FE0" w14:textId="67D66632" w:rsidR="006A3536" w:rsidRDefault="006A3536" w:rsidP="006A3536">
      <w:pPr>
        <w:jc w:val="center"/>
        <w:rPr>
          <w:rFonts w:ascii="Times New Roman" w:hAnsi="Times New Roman" w:cs="Times New Roman"/>
          <w:sz w:val="28"/>
          <w:szCs w:val="28"/>
          <w:lang w:eastAsia="ar-SA"/>
        </w:rPr>
      </w:pPr>
      <w:r w:rsidRPr="009B33FE">
        <w:rPr>
          <w:rFonts w:ascii="Times New Roman" w:hAnsi="Times New Roman" w:cs="Times New Roman"/>
          <w:sz w:val="28"/>
          <w:szCs w:val="28"/>
          <w:lang w:eastAsia="ar-SA"/>
        </w:rPr>
        <w:t>по дисциплине: специальная педагогика</w:t>
      </w:r>
    </w:p>
    <w:p w14:paraId="271B7BE2" w14:textId="77777777" w:rsidR="00277F9E" w:rsidRDefault="00277F9E" w:rsidP="006A3536">
      <w:pPr>
        <w:jc w:val="center"/>
        <w:rPr>
          <w:rFonts w:ascii="Times New Roman" w:hAnsi="Times New Roman" w:cs="Times New Roman"/>
          <w:sz w:val="28"/>
          <w:szCs w:val="28"/>
          <w:lang w:eastAsia="ar-SA"/>
        </w:rPr>
      </w:pPr>
    </w:p>
    <w:p w14:paraId="201D44BD" w14:textId="77777777" w:rsidR="00277F9E" w:rsidRPr="009B33FE" w:rsidRDefault="00277F9E" w:rsidP="006A3536">
      <w:pPr>
        <w:jc w:val="center"/>
        <w:rPr>
          <w:rFonts w:ascii="Times New Roman" w:hAnsi="Times New Roman" w:cs="Times New Roman"/>
          <w:sz w:val="28"/>
          <w:szCs w:val="28"/>
          <w:lang w:eastAsia="ar-SA"/>
        </w:rPr>
      </w:pPr>
    </w:p>
    <w:p w14:paraId="615FA1ED" w14:textId="77777777" w:rsidR="006A3536" w:rsidRPr="00AB04E0" w:rsidRDefault="006A3536" w:rsidP="006A3536">
      <w:pPr>
        <w:spacing w:line="360" w:lineRule="auto"/>
        <w:jc w:val="center"/>
        <w:rPr>
          <w:rFonts w:ascii="Times New Roman" w:hAnsi="Times New Roman" w:cs="Times New Roman"/>
          <w:b/>
          <w:sz w:val="28"/>
          <w:szCs w:val="28"/>
        </w:rPr>
      </w:pPr>
    </w:p>
    <w:p w14:paraId="2CD3DADD" w14:textId="77777777" w:rsidR="006A3536" w:rsidRDefault="006A3536" w:rsidP="006A3536">
      <w:pPr>
        <w:spacing w:after="0" w:line="240" w:lineRule="auto"/>
        <w:ind w:left="5387"/>
        <w:rPr>
          <w:rFonts w:ascii="Times New Roman" w:hAnsi="Times New Roman" w:cs="Times New Roman"/>
          <w:sz w:val="28"/>
          <w:szCs w:val="28"/>
        </w:rPr>
      </w:pPr>
    </w:p>
    <w:p w14:paraId="56801AFD" w14:textId="77777777" w:rsidR="006A3536" w:rsidRDefault="006A3536" w:rsidP="006A3536">
      <w:pPr>
        <w:spacing w:after="0" w:line="240" w:lineRule="auto"/>
        <w:ind w:left="5387"/>
        <w:rPr>
          <w:rFonts w:ascii="Times New Roman" w:hAnsi="Times New Roman" w:cs="Times New Roman"/>
          <w:sz w:val="28"/>
          <w:szCs w:val="28"/>
        </w:rPr>
      </w:pPr>
    </w:p>
    <w:p w14:paraId="0B98396D" w14:textId="77777777" w:rsidR="006A3536" w:rsidRDefault="006A3536" w:rsidP="006A3536">
      <w:pPr>
        <w:spacing w:after="0" w:line="240" w:lineRule="auto"/>
        <w:ind w:left="5387"/>
        <w:rPr>
          <w:rFonts w:ascii="Times New Roman" w:hAnsi="Times New Roman" w:cs="Times New Roman"/>
          <w:sz w:val="28"/>
          <w:szCs w:val="28"/>
        </w:rPr>
      </w:pPr>
    </w:p>
    <w:p w14:paraId="69DFB215" w14:textId="77777777" w:rsidR="006A3536" w:rsidRDefault="006A3536" w:rsidP="006A3536">
      <w:pPr>
        <w:spacing w:after="0" w:line="240" w:lineRule="auto"/>
        <w:rPr>
          <w:rFonts w:ascii="Times New Roman" w:hAnsi="Times New Roman" w:cs="Times New Roman"/>
          <w:sz w:val="28"/>
          <w:szCs w:val="28"/>
        </w:rPr>
      </w:pPr>
    </w:p>
    <w:p w14:paraId="45BFC544"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Выполнила студентка </w:t>
      </w:r>
    </w:p>
    <w:p w14:paraId="68FFA249"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Шваб Наталья Александровна 44.03.03</w:t>
      </w:r>
    </w:p>
    <w:p w14:paraId="3201A988"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Специальное (дефектологическое) </w:t>
      </w:r>
    </w:p>
    <w:p w14:paraId="04D1862D"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6711">
        <w:rPr>
          <w:rFonts w:ascii="Times New Roman" w:hAnsi="Times New Roman" w:cs="Times New Roman"/>
          <w:sz w:val="28"/>
          <w:szCs w:val="28"/>
        </w:rPr>
        <w:t xml:space="preserve">образование, </w:t>
      </w:r>
      <w:r>
        <w:rPr>
          <w:rFonts w:ascii="Times New Roman" w:hAnsi="Times New Roman" w:cs="Times New Roman"/>
          <w:sz w:val="28"/>
          <w:szCs w:val="28"/>
        </w:rPr>
        <w:t xml:space="preserve">профиль Логопедия, </w:t>
      </w:r>
      <w:r w:rsidRPr="009F6711">
        <w:rPr>
          <w:rFonts w:ascii="Times New Roman" w:hAnsi="Times New Roman" w:cs="Times New Roman"/>
          <w:sz w:val="28"/>
          <w:szCs w:val="28"/>
        </w:rPr>
        <w:t>ЗФО</w:t>
      </w:r>
    </w:p>
    <w:p w14:paraId="75150F90" w14:textId="77777777" w:rsidR="006A3536" w:rsidRPr="009F6711" w:rsidRDefault="006A3536" w:rsidP="006A3536">
      <w:pPr>
        <w:spacing w:after="0" w:line="240" w:lineRule="auto"/>
        <w:rPr>
          <w:rFonts w:ascii="Times New Roman" w:hAnsi="Times New Roman" w:cs="Times New Roman"/>
          <w:sz w:val="28"/>
          <w:szCs w:val="28"/>
        </w:rPr>
      </w:pPr>
    </w:p>
    <w:p w14:paraId="4402EF63"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Научный руководитель: </w:t>
      </w:r>
    </w:p>
    <w:p w14:paraId="3FA68E58" w14:textId="77777777" w:rsidR="006A3536" w:rsidRPr="009F6711" w:rsidRDefault="006A3536" w:rsidP="006A3536">
      <w:pPr>
        <w:spacing w:after="0" w:line="240" w:lineRule="auto"/>
        <w:rPr>
          <w:rFonts w:ascii="Times New Roman" w:hAnsi="Times New Roman" w:cs="Times New Roman"/>
          <w:sz w:val="28"/>
          <w:szCs w:val="28"/>
        </w:rPr>
      </w:pPr>
      <w:r w:rsidRPr="009F671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F6711">
        <w:rPr>
          <w:rFonts w:ascii="Times New Roman" w:hAnsi="Times New Roman" w:cs="Times New Roman"/>
          <w:sz w:val="28"/>
          <w:szCs w:val="28"/>
        </w:rPr>
        <w:t>Голишникова</w:t>
      </w:r>
      <w:proofErr w:type="spellEnd"/>
      <w:r w:rsidRPr="009F6711">
        <w:rPr>
          <w:rFonts w:ascii="Times New Roman" w:hAnsi="Times New Roman" w:cs="Times New Roman"/>
          <w:sz w:val="28"/>
          <w:szCs w:val="28"/>
        </w:rPr>
        <w:t xml:space="preserve"> Елена Ильинична, кандидат</w:t>
      </w:r>
    </w:p>
    <w:p w14:paraId="73AF9697" w14:textId="77777777" w:rsidR="006A3536" w:rsidRPr="009F6711" w:rsidRDefault="006A3536" w:rsidP="006A35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F6711">
        <w:rPr>
          <w:rFonts w:ascii="Times New Roman" w:hAnsi="Times New Roman" w:cs="Times New Roman"/>
          <w:sz w:val="28"/>
          <w:szCs w:val="28"/>
        </w:rPr>
        <w:t xml:space="preserve">педагогических наук, доцент </w:t>
      </w:r>
      <w:r>
        <w:rPr>
          <w:rFonts w:ascii="Times New Roman" w:hAnsi="Times New Roman" w:cs="Times New Roman"/>
          <w:sz w:val="28"/>
          <w:szCs w:val="28"/>
        </w:rPr>
        <w:t>ЛГП(у)-2</w:t>
      </w:r>
    </w:p>
    <w:p w14:paraId="323109C8" w14:textId="77777777" w:rsidR="006A3536" w:rsidRPr="009F6711" w:rsidRDefault="006A3536" w:rsidP="006A35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E50F8ED" w14:textId="77777777" w:rsidR="006A3536" w:rsidRPr="009F6711" w:rsidRDefault="006A3536" w:rsidP="006A3536">
      <w:pPr>
        <w:spacing w:after="0" w:line="240" w:lineRule="auto"/>
        <w:ind w:left="5387"/>
        <w:rPr>
          <w:rFonts w:ascii="Times New Roman" w:hAnsi="Times New Roman" w:cs="Times New Roman"/>
          <w:sz w:val="28"/>
          <w:szCs w:val="28"/>
        </w:rPr>
      </w:pPr>
    </w:p>
    <w:p w14:paraId="236A6993" w14:textId="77777777" w:rsidR="006A3536" w:rsidRPr="009F6711" w:rsidRDefault="006A3536" w:rsidP="006A3536">
      <w:pPr>
        <w:spacing w:after="0" w:line="240" w:lineRule="auto"/>
        <w:ind w:left="5387"/>
        <w:rPr>
          <w:rFonts w:ascii="Times New Roman" w:hAnsi="Times New Roman" w:cs="Times New Roman"/>
          <w:sz w:val="28"/>
          <w:szCs w:val="28"/>
        </w:rPr>
      </w:pPr>
    </w:p>
    <w:p w14:paraId="4460FF33" w14:textId="77777777" w:rsidR="006A3536" w:rsidRDefault="006A3536" w:rsidP="006A3536">
      <w:pPr>
        <w:spacing w:after="0" w:line="240" w:lineRule="auto"/>
        <w:ind w:left="5387"/>
        <w:rPr>
          <w:rFonts w:ascii="Times New Roman" w:hAnsi="Times New Roman" w:cs="Times New Roman"/>
          <w:sz w:val="28"/>
          <w:szCs w:val="28"/>
        </w:rPr>
      </w:pPr>
    </w:p>
    <w:p w14:paraId="582B165A" w14:textId="77777777" w:rsidR="006A3536" w:rsidRDefault="006A3536" w:rsidP="006A3536">
      <w:pPr>
        <w:spacing w:after="0" w:line="240" w:lineRule="auto"/>
        <w:ind w:left="5387"/>
        <w:rPr>
          <w:rFonts w:ascii="Times New Roman" w:hAnsi="Times New Roman" w:cs="Times New Roman"/>
          <w:sz w:val="28"/>
          <w:szCs w:val="28"/>
        </w:rPr>
      </w:pPr>
    </w:p>
    <w:p w14:paraId="080557D6" w14:textId="77777777" w:rsidR="006A3536" w:rsidRDefault="006A3536" w:rsidP="006A3536">
      <w:pPr>
        <w:spacing w:after="0" w:line="240" w:lineRule="auto"/>
        <w:ind w:left="5387"/>
        <w:rPr>
          <w:rFonts w:ascii="Times New Roman" w:hAnsi="Times New Roman" w:cs="Times New Roman"/>
          <w:sz w:val="28"/>
          <w:szCs w:val="28"/>
        </w:rPr>
      </w:pPr>
    </w:p>
    <w:p w14:paraId="41DE745B" w14:textId="77777777" w:rsidR="00277F9E" w:rsidRDefault="00277F9E" w:rsidP="00277F9E">
      <w:pPr>
        <w:tabs>
          <w:tab w:val="center" w:pos="4535"/>
        </w:tabs>
        <w:suppressAutoHyphens/>
        <w:spacing w:before="5" w:after="0" w:line="360" w:lineRule="auto"/>
        <w:rPr>
          <w:rFonts w:ascii="Times New Roman" w:eastAsia="Times New Roman" w:hAnsi="Times New Roman" w:cs="Times New Roman"/>
          <w:color w:val="000000"/>
          <w:sz w:val="28"/>
          <w:szCs w:val="28"/>
          <w:lang w:eastAsia="ar-SA"/>
        </w:rPr>
      </w:pPr>
    </w:p>
    <w:p w14:paraId="641153B8" w14:textId="0E228FAB" w:rsidR="006A3536" w:rsidRDefault="006A3536" w:rsidP="00277F9E">
      <w:pPr>
        <w:tabs>
          <w:tab w:val="center" w:pos="4535"/>
        </w:tabs>
        <w:suppressAutoHyphens/>
        <w:spacing w:before="5" w:after="0" w:line="36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Мурманск</w:t>
      </w:r>
    </w:p>
    <w:p w14:paraId="07C5A06D" w14:textId="31C7B133" w:rsidR="006A3536" w:rsidRDefault="006A3536" w:rsidP="006A3536">
      <w:pPr>
        <w:tabs>
          <w:tab w:val="center" w:pos="4535"/>
        </w:tabs>
        <w:suppressAutoHyphens/>
        <w:spacing w:before="5" w:after="0" w:line="360" w:lineRule="auto"/>
        <w:jc w:val="center"/>
        <w:rPr>
          <w:rFonts w:ascii="Times New Roman" w:eastAsia="Times New Roman" w:hAnsi="Times New Roman" w:cs="Times New Roman"/>
          <w:w w:val="101"/>
          <w:sz w:val="28"/>
          <w:szCs w:val="28"/>
          <w:lang w:eastAsia="ar-SA"/>
        </w:rPr>
      </w:pPr>
      <w:r>
        <w:rPr>
          <w:rFonts w:ascii="Times New Roman" w:eastAsia="Times New Roman" w:hAnsi="Times New Roman" w:cs="Times New Roman"/>
          <w:w w:val="101"/>
          <w:sz w:val="28"/>
          <w:szCs w:val="28"/>
          <w:lang w:eastAsia="ar-SA"/>
        </w:rPr>
        <w:t>2018</w:t>
      </w:r>
    </w:p>
    <w:p w14:paraId="54E5D076" w14:textId="0F7B1E08" w:rsidR="00C062B2" w:rsidRDefault="00C062B2" w:rsidP="006A3536">
      <w:pPr>
        <w:tabs>
          <w:tab w:val="center" w:pos="4535"/>
        </w:tabs>
        <w:suppressAutoHyphens/>
        <w:spacing w:before="5" w:after="0" w:line="360" w:lineRule="auto"/>
        <w:jc w:val="center"/>
        <w:rPr>
          <w:rFonts w:ascii="Times New Roman" w:eastAsia="Times New Roman" w:hAnsi="Times New Roman" w:cs="Times New Roman"/>
          <w:w w:val="101"/>
          <w:sz w:val="28"/>
          <w:szCs w:val="28"/>
          <w:lang w:eastAsia="ar-SA"/>
        </w:rPr>
      </w:pPr>
    </w:p>
    <w:p w14:paraId="013BC03F" w14:textId="77777777" w:rsidR="00C062B2" w:rsidRPr="00AB04E0" w:rsidRDefault="00C062B2" w:rsidP="006A3536">
      <w:pPr>
        <w:tabs>
          <w:tab w:val="center" w:pos="4535"/>
        </w:tabs>
        <w:suppressAutoHyphens/>
        <w:spacing w:before="5" w:after="0" w:line="360" w:lineRule="auto"/>
        <w:jc w:val="center"/>
        <w:rPr>
          <w:rFonts w:ascii="Times New Roman" w:eastAsia="Times New Roman" w:hAnsi="Times New Roman" w:cs="Times New Roman"/>
          <w:color w:val="000000"/>
          <w:sz w:val="28"/>
          <w:szCs w:val="28"/>
          <w:lang w:eastAsia="ar-SA"/>
        </w:rPr>
      </w:pPr>
    </w:p>
    <w:p w14:paraId="13FFC779" w14:textId="77777777" w:rsidR="006A3536" w:rsidRDefault="006A3536" w:rsidP="006A3536">
      <w:pPr>
        <w:jc w:val="center"/>
        <w:rPr>
          <w:rFonts w:ascii="Times New Roman" w:hAnsi="Times New Roman" w:cs="Times New Roman"/>
          <w:sz w:val="28"/>
          <w:szCs w:val="28"/>
        </w:rPr>
      </w:pPr>
      <w:r w:rsidRPr="00D44AF2">
        <w:rPr>
          <w:rFonts w:ascii="Times New Roman" w:hAnsi="Times New Roman" w:cs="Times New Roman"/>
          <w:sz w:val="28"/>
          <w:szCs w:val="28"/>
        </w:rPr>
        <w:t>СОДЕРЖАНИЕ</w:t>
      </w:r>
    </w:p>
    <w:p w14:paraId="569428E6" w14:textId="77777777" w:rsidR="006A3536" w:rsidRDefault="006A3536" w:rsidP="006A3536">
      <w:pPr>
        <w:rPr>
          <w:rFonts w:ascii="Times New Roman" w:hAnsi="Times New Roman" w:cs="Times New Roman"/>
          <w:sz w:val="28"/>
          <w:szCs w:val="28"/>
        </w:rPr>
      </w:pPr>
      <w:r>
        <w:rPr>
          <w:rFonts w:ascii="Times New Roman" w:hAnsi="Times New Roman" w:cs="Times New Roman"/>
          <w:sz w:val="28"/>
          <w:szCs w:val="28"/>
        </w:rPr>
        <w:t xml:space="preserve"> ВВЕДНИЕ……………………………………………………………………3</w:t>
      </w:r>
    </w:p>
    <w:p w14:paraId="0CF1E563" w14:textId="77777777" w:rsidR="006A3536" w:rsidRDefault="006A3536" w:rsidP="006A3536">
      <w:pPr>
        <w:rPr>
          <w:rFonts w:ascii="Times New Roman" w:hAnsi="Times New Roman" w:cs="Times New Roman"/>
          <w:sz w:val="28"/>
          <w:szCs w:val="28"/>
        </w:rPr>
      </w:pPr>
      <w:r>
        <w:rPr>
          <w:rFonts w:ascii="Times New Roman" w:hAnsi="Times New Roman" w:cs="Times New Roman"/>
          <w:sz w:val="28"/>
          <w:szCs w:val="28"/>
        </w:rPr>
        <w:t>1.</w:t>
      </w:r>
      <w:r w:rsidRPr="00D44AF2">
        <w:rPr>
          <w:rFonts w:ascii="Times New Roman" w:hAnsi="Times New Roman" w:cs="Times New Roman"/>
          <w:sz w:val="28"/>
          <w:szCs w:val="28"/>
        </w:rPr>
        <w:t xml:space="preserve"> </w:t>
      </w:r>
      <w:r>
        <w:rPr>
          <w:rFonts w:ascii="Times New Roman" w:hAnsi="Times New Roman" w:cs="Times New Roman"/>
          <w:sz w:val="28"/>
          <w:szCs w:val="28"/>
        </w:rPr>
        <w:t>Классификация нарушений зрения, причины возникновения…………4</w:t>
      </w:r>
    </w:p>
    <w:p w14:paraId="36F9B4AC" w14:textId="352BC6D0" w:rsidR="006A3536" w:rsidRDefault="006A3536" w:rsidP="006A3536">
      <w:pPr>
        <w:rPr>
          <w:rFonts w:ascii="Times New Roman" w:hAnsi="Times New Roman" w:cs="Times New Roman"/>
          <w:sz w:val="28"/>
          <w:szCs w:val="28"/>
        </w:rPr>
      </w:pPr>
      <w:r>
        <w:rPr>
          <w:rFonts w:ascii="Times New Roman" w:hAnsi="Times New Roman" w:cs="Times New Roman"/>
          <w:sz w:val="28"/>
          <w:szCs w:val="28"/>
        </w:rPr>
        <w:t>2. Историческая справка………………………………………………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14:paraId="2494FCAF" w14:textId="4A8482E6" w:rsidR="006A3536" w:rsidRDefault="006A3536" w:rsidP="006A3536">
      <w:pPr>
        <w:rPr>
          <w:rFonts w:ascii="Times New Roman" w:hAnsi="Times New Roman" w:cs="Times New Roman"/>
          <w:sz w:val="28"/>
          <w:szCs w:val="28"/>
        </w:rPr>
      </w:pPr>
      <w:r>
        <w:rPr>
          <w:rFonts w:ascii="Times New Roman" w:hAnsi="Times New Roman" w:cs="Times New Roman"/>
          <w:sz w:val="28"/>
          <w:szCs w:val="28"/>
        </w:rPr>
        <w:t>3. Тифлопедагогика как наука………………………………………………9</w:t>
      </w:r>
    </w:p>
    <w:p w14:paraId="02AE8305" w14:textId="19DDC13D" w:rsidR="006A3536" w:rsidRDefault="006A3536" w:rsidP="006A3536">
      <w:pPr>
        <w:pStyle w:val="ParagraphStyle"/>
        <w:spacing w:before="135" w:line="360" w:lineRule="auto"/>
        <w:rPr>
          <w:rFonts w:ascii="Times New Roman" w:hAnsi="Times New Roman" w:cs="Times New Roman"/>
          <w:sz w:val="28"/>
          <w:szCs w:val="28"/>
        </w:rPr>
      </w:pPr>
      <w:r>
        <w:rPr>
          <w:rFonts w:ascii="Times New Roman" w:hAnsi="Times New Roman" w:cs="Times New Roman"/>
          <w:sz w:val="28"/>
          <w:szCs w:val="28"/>
        </w:rPr>
        <w:t>4. Система образования для слепых и слабовидящих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.11</w:t>
      </w:r>
    </w:p>
    <w:p w14:paraId="376C6DCF" w14:textId="39CCCAB6" w:rsidR="00277F9E" w:rsidRPr="00277F9E" w:rsidRDefault="00277F9E" w:rsidP="00277F9E">
      <w:pPr>
        <w:pStyle w:val="a3"/>
        <w:spacing w:before="0" w:beforeAutospacing="0" w:after="120" w:afterAutospacing="0" w:line="360" w:lineRule="atLeast"/>
        <w:textAlignment w:val="baseline"/>
        <w:rPr>
          <w:sz w:val="28"/>
          <w:szCs w:val="28"/>
        </w:rPr>
      </w:pPr>
      <w:r>
        <w:rPr>
          <w:sz w:val="28"/>
          <w:szCs w:val="28"/>
        </w:rPr>
        <w:t xml:space="preserve">5. </w:t>
      </w:r>
      <w:r w:rsidRPr="00277F9E">
        <w:rPr>
          <w:sz w:val="28"/>
          <w:szCs w:val="28"/>
        </w:rPr>
        <w:t>Первые учреждения для детей с нарушениями зрения</w:t>
      </w:r>
      <w:r>
        <w:rPr>
          <w:sz w:val="28"/>
          <w:szCs w:val="28"/>
        </w:rPr>
        <w:t>………………...15</w:t>
      </w:r>
    </w:p>
    <w:p w14:paraId="7BE50831" w14:textId="02137B50" w:rsidR="006A3536" w:rsidRDefault="00277F9E" w:rsidP="006A3536">
      <w:pPr>
        <w:pStyle w:val="ParagraphStyle"/>
        <w:spacing w:before="135" w:line="360" w:lineRule="auto"/>
        <w:rPr>
          <w:rFonts w:ascii="Times New Roman" w:hAnsi="Times New Roman" w:cs="Times New Roman"/>
          <w:sz w:val="28"/>
          <w:szCs w:val="28"/>
        </w:rPr>
      </w:pPr>
      <w:r>
        <w:rPr>
          <w:rFonts w:ascii="Times New Roman" w:hAnsi="Times New Roman" w:cs="Times New Roman"/>
          <w:sz w:val="28"/>
          <w:szCs w:val="28"/>
        </w:rPr>
        <w:t>6</w:t>
      </w:r>
      <w:r w:rsidR="006A3536">
        <w:rPr>
          <w:rFonts w:ascii="Times New Roman" w:hAnsi="Times New Roman" w:cs="Times New Roman"/>
          <w:sz w:val="28"/>
          <w:szCs w:val="28"/>
        </w:rPr>
        <w:t>. Список используемой литературы ……………………………………...1</w:t>
      </w:r>
      <w:r>
        <w:rPr>
          <w:rFonts w:ascii="Times New Roman" w:hAnsi="Times New Roman" w:cs="Times New Roman"/>
          <w:sz w:val="28"/>
          <w:szCs w:val="28"/>
        </w:rPr>
        <w:t>6</w:t>
      </w:r>
    </w:p>
    <w:p w14:paraId="17881765" w14:textId="5AF630F1" w:rsidR="006A3536" w:rsidRDefault="006A3536" w:rsidP="006A3536">
      <w:pPr>
        <w:pStyle w:val="ParagraphStyle"/>
        <w:spacing w:before="135" w:line="360" w:lineRule="auto"/>
        <w:rPr>
          <w:rFonts w:ascii="Times New Roman" w:hAnsi="Times New Roman" w:cs="Times New Roman"/>
          <w:sz w:val="28"/>
          <w:szCs w:val="28"/>
        </w:rPr>
      </w:pPr>
    </w:p>
    <w:p w14:paraId="31C070AF" w14:textId="3EAFA8F7" w:rsidR="006A3536" w:rsidRDefault="006A3536" w:rsidP="006A3536">
      <w:pPr>
        <w:pStyle w:val="ParagraphStyle"/>
        <w:spacing w:before="135" w:line="360" w:lineRule="auto"/>
        <w:rPr>
          <w:rFonts w:ascii="Times New Roman" w:hAnsi="Times New Roman" w:cs="Times New Roman"/>
          <w:sz w:val="28"/>
          <w:szCs w:val="28"/>
        </w:rPr>
      </w:pPr>
    </w:p>
    <w:p w14:paraId="73F1D8D4" w14:textId="201839B3" w:rsidR="006A3536" w:rsidRDefault="006A3536" w:rsidP="006A3536">
      <w:pPr>
        <w:pStyle w:val="ParagraphStyle"/>
        <w:spacing w:before="135" w:line="360" w:lineRule="auto"/>
        <w:rPr>
          <w:rFonts w:ascii="Times New Roman" w:hAnsi="Times New Roman" w:cs="Times New Roman"/>
          <w:sz w:val="28"/>
          <w:szCs w:val="28"/>
        </w:rPr>
      </w:pPr>
    </w:p>
    <w:p w14:paraId="5C6A4518" w14:textId="73E984FB" w:rsidR="006A3536" w:rsidRDefault="006A3536" w:rsidP="006A3536">
      <w:pPr>
        <w:pStyle w:val="ParagraphStyle"/>
        <w:spacing w:before="135" w:line="360" w:lineRule="auto"/>
        <w:rPr>
          <w:rFonts w:ascii="Times New Roman" w:hAnsi="Times New Roman" w:cs="Times New Roman"/>
          <w:sz w:val="28"/>
          <w:szCs w:val="28"/>
        </w:rPr>
      </w:pPr>
    </w:p>
    <w:p w14:paraId="609F742A" w14:textId="60384726" w:rsidR="006A3536" w:rsidRDefault="006A3536" w:rsidP="006A3536">
      <w:pPr>
        <w:pStyle w:val="ParagraphStyle"/>
        <w:spacing w:before="135" w:line="360" w:lineRule="auto"/>
        <w:rPr>
          <w:rFonts w:ascii="Times New Roman" w:hAnsi="Times New Roman" w:cs="Times New Roman"/>
          <w:sz w:val="28"/>
          <w:szCs w:val="28"/>
        </w:rPr>
      </w:pPr>
    </w:p>
    <w:p w14:paraId="6A0E591D" w14:textId="437DA558" w:rsidR="006A3536" w:rsidRDefault="006A3536" w:rsidP="006A3536">
      <w:pPr>
        <w:pStyle w:val="ParagraphStyle"/>
        <w:spacing w:before="135" w:line="360" w:lineRule="auto"/>
        <w:rPr>
          <w:rFonts w:ascii="Times New Roman" w:hAnsi="Times New Roman" w:cs="Times New Roman"/>
          <w:sz w:val="28"/>
          <w:szCs w:val="28"/>
        </w:rPr>
      </w:pPr>
    </w:p>
    <w:p w14:paraId="463D0BD1" w14:textId="2EFB2B84" w:rsidR="006A3536" w:rsidRDefault="006A3536" w:rsidP="006A3536">
      <w:pPr>
        <w:pStyle w:val="ParagraphStyle"/>
        <w:spacing w:before="135" w:line="360" w:lineRule="auto"/>
        <w:rPr>
          <w:rFonts w:ascii="Times New Roman" w:hAnsi="Times New Roman" w:cs="Times New Roman"/>
          <w:sz w:val="28"/>
          <w:szCs w:val="28"/>
        </w:rPr>
      </w:pPr>
    </w:p>
    <w:p w14:paraId="74C13194" w14:textId="3297F7AC" w:rsidR="006A3536" w:rsidRDefault="006A3536" w:rsidP="006A3536">
      <w:pPr>
        <w:pStyle w:val="ParagraphStyle"/>
        <w:spacing w:before="135" w:line="360" w:lineRule="auto"/>
        <w:rPr>
          <w:rFonts w:ascii="Times New Roman" w:hAnsi="Times New Roman" w:cs="Times New Roman"/>
          <w:sz w:val="28"/>
          <w:szCs w:val="28"/>
        </w:rPr>
      </w:pPr>
    </w:p>
    <w:p w14:paraId="0B055389" w14:textId="66625E46" w:rsidR="006A3536" w:rsidRDefault="006A3536" w:rsidP="006A3536">
      <w:pPr>
        <w:pStyle w:val="ParagraphStyle"/>
        <w:spacing w:before="135" w:line="360" w:lineRule="auto"/>
        <w:rPr>
          <w:rFonts w:ascii="Times New Roman" w:hAnsi="Times New Roman" w:cs="Times New Roman"/>
          <w:sz w:val="28"/>
          <w:szCs w:val="28"/>
        </w:rPr>
      </w:pPr>
    </w:p>
    <w:p w14:paraId="66C78369" w14:textId="0F094723" w:rsidR="006A3536" w:rsidRDefault="006A3536" w:rsidP="006A3536">
      <w:pPr>
        <w:pStyle w:val="ParagraphStyle"/>
        <w:spacing w:before="135" w:line="360" w:lineRule="auto"/>
        <w:rPr>
          <w:rFonts w:ascii="Times New Roman" w:hAnsi="Times New Roman" w:cs="Times New Roman"/>
          <w:sz w:val="28"/>
          <w:szCs w:val="28"/>
        </w:rPr>
      </w:pPr>
    </w:p>
    <w:p w14:paraId="71FAC415" w14:textId="3C414693" w:rsidR="006A3536" w:rsidRDefault="006A3536" w:rsidP="006A3536">
      <w:pPr>
        <w:pStyle w:val="ParagraphStyle"/>
        <w:spacing w:before="135" w:line="360" w:lineRule="auto"/>
        <w:rPr>
          <w:rFonts w:ascii="Times New Roman" w:hAnsi="Times New Roman" w:cs="Times New Roman"/>
          <w:sz w:val="28"/>
          <w:szCs w:val="28"/>
        </w:rPr>
      </w:pPr>
    </w:p>
    <w:p w14:paraId="2F3D5370" w14:textId="5EB6C7F4" w:rsidR="006A3536" w:rsidRDefault="006A3536" w:rsidP="006A3536">
      <w:pPr>
        <w:pStyle w:val="ParagraphStyle"/>
        <w:spacing w:before="135" w:line="360" w:lineRule="auto"/>
        <w:rPr>
          <w:rFonts w:ascii="Times New Roman" w:hAnsi="Times New Roman" w:cs="Times New Roman"/>
          <w:sz w:val="28"/>
          <w:szCs w:val="28"/>
        </w:rPr>
      </w:pPr>
    </w:p>
    <w:p w14:paraId="2521B46F" w14:textId="1913C32B" w:rsidR="006A3536" w:rsidRDefault="006A3536" w:rsidP="006A3536">
      <w:pPr>
        <w:pStyle w:val="ParagraphStyle"/>
        <w:spacing w:before="135" w:line="360" w:lineRule="auto"/>
        <w:rPr>
          <w:rFonts w:ascii="Times New Roman" w:hAnsi="Times New Roman" w:cs="Times New Roman"/>
          <w:sz w:val="28"/>
          <w:szCs w:val="28"/>
        </w:rPr>
      </w:pPr>
    </w:p>
    <w:p w14:paraId="26330EFB" w14:textId="0FD27C2B" w:rsidR="006A3536" w:rsidRDefault="006A3536" w:rsidP="006A3536">
      <w:pPr>
        <w:pStyle w:val="ParagraphStyle"/>
        <w:spacing w:before="135" w:line="360" w:lineRule="auto"/>
        <w:rPr>
          <w:rFonts w:ascii="Times New Roman" w:hAnsi="Times New Roman" w:cs="Times New Roman"/>
          <w:sz w:val="28"/>
          <w:szCs w:val="28"/>
        </w:rPr>
      </w:pPr>
    </w:p>
    <w:p w14:paraId="18F22DF4" w14:textId="1DD9A330" w:rsidR="006A3536" w:rsidRDefault="006A3536" w:rsidP="006A3536">
      <w:pPr>
        <w:pStyle w:val="ParagraphStyle"/>
        <w:spacing w:before="135" w:line="360" w:lineRule="auto"/>
        <w:rPr>
          <w:rFonts w:ascii="Times New Roman" w:hAnsi="Times New Roman" w:cs="Times New Roman"/>
          <w:sz w:val="28"/>
          <w:szCs w:val="28"/>
        </w:rPr>
      </w:pPr>
    </w:p>
    <w:p w14:paraId="7E578398" w14:textId="77777777" w:rsidR="006A3536" w:rsidRDefault="006A3536" w:rsidP="006A3536">
      <w:pPr>
        <w:spacing w:after="0" w:line="360" w:lineRule="auto"/>
        <w:ind w:firstLine="709"/>
        <w:jc w:val="center"/>
        <w:rPr>
          <w:rFonts w:ascii="Times New Roman" w:hAnsi="Times New Roman" w:cs="Times New Roman"/>
          <w:b/>
          <w:sz w:val="28"/>
          <w:szCs w:val="28"/>
        </w:rPr>
      </w:pPr>
    </w:p>
    <w:p w14:paraId="41DB4BBE" w14:textId="77777777" w:rsidR="006A3536" w:rsidRDefault="006A3536" w:rsidP="006A3536">
      <w:pPr>
        <w:spacing w:after="0" w:line="360" w:lineRule="auto"/>
        <w:ind w:firstLine="709"/>
        <w:jc w:val="center"/>
        <w:rPr>
          <w:rFonts w:ascii="Times New Roman" w:hAnsi="Times New Roman" w:cs="Times New Roman"/>
          <w:b/>
          <w:sz w:val="28"/>
          <w:szCs w:val="28"/>
        </w:rPr>
      </w:pPr>
    </w:p>
    <w:p w14:paraId="7AB092DD" w14:textId="77777777" w:rsidR="00277F9E" w:rsidRDefault="00277F9E" w:rsidP="006A3536">
      <w:pPr>
        <w:spacing w:after="0" w:line="360" w:lineRule="auto"/>
        <w:ind w:firstLine="709"/>
        <w:jc w:val="center"/>
        <w:rPr>
          <w:rFonts w:ascii="Times New Roman" w:hAnsi="Times New Roman" w:cs="Times New Roman"/>
          <w:b/>
          <w:sz w:val="28"/>
          <w:szCs w:val="28"/>
        </w:rPr>
      </w:pPr>
    </w:p>
    <w:p w14:paraId="6DF5364C" w14:textId="155F0E34" w:rsidR="006A3536" w:rsidRDefault="006A3536" w:rsidP="006A35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ПЕДАГОГИЧЕСКАЯ СИСТЕМА ОБРАЗОВАНИЯ ДЕТЕЙ С НАРУШЕНИЕМ ЗРЕНИЯ</w:t>
      </w:r>
    </w:p>
    <w:p w14:paraId="7330EAE1" w14:textId="77777777" w:rsidR="006A3536" w:rsidRPr="00D9228D" w:rsidRDefault="006A3536" w:rsidP="006A3536">
      <w:pPr>
        <w:spacing w:after="0" w:line="360" w:lineRule="auto"/>
        <w:ind w:firstLine="709"/>
        <w:jc w:val="center"/>
        <w:rPr>
          <w:rFonts w:ascii="Times New Roman" w:hAnsi="Times New Roman" w:cs="Times New Roman"/>
          <w:b/>
          <w:sz w:val="28"/>
          <w:szCs w:val="28"/>
        </w:rPr>
      </w:pPr>
    </w:p>
    <w:p w14:paraId="36AFC1E2" w14:textId="77777777" w:rsidR="006A3536" w:rsidRPr="00623398" w:rsidRDefault="006A3536" w:rsidP="006A3536">
      <w:pPr>
        <w:spacing w:after="0"/>
        <w:ind w:firstLine="709"/>
        <w:jc w:val="both"/>
        <w:rPr>
          <w:rFonts w:ascii="Times New Roman" w:hAnsi="Times New Roman" w:cs="Times New Roman"/>
          <w:color w:val="000000" w:themeColor="text1"/>
          <w:sz w:val="28"/>
          <w:szCs w:val="28"/>
          <w:shd w:val="clear" w:color="auto" w:fill="FFFFFF"/>
        </w:rPr>
      </w:pPr>
      <w:r w:rsidRPr="00623398">
        <w:rPr>
          <w:rFonts w:ascii="Times New Roman" w:hAnsi="Times New Roman" w:cs="Times New Roman"/>
          <w:sz w:val="28"/>
          <w:szCs w:val="28"/>
        </w:rPr>
        <w:t xml:space="preserve">В последнее время вопросы здоровья людей приобретают все большую актуальность. Здоровье населения является ключевым компонентом устойчивого положения страны. Без этого компонента не удастся достичь полноценного развития ни экономической, ни социальной, никакой-либо другой отрасли государства. Как правило, здоровье и основы нормального развития человека имеют начатки еще во внутриутробном периоде. К огромному сожалению, с каждым годом все больше и больше детей приобретают отклонения в развитии </w:t>
      </w:r>
      <w:r w:rsidRPr="00623398">
        <w:rPr>
          <w:rFonts w:ascii="Times New Roman" w:hAnsi="Times New Roman" w:cs="Times New Roman"/>
          <w:color w:val="000000" w:themeColor="text1"/>
          <w:sz w:val="28"/>
          <w:szCs w:val="28"/>
        </w:rPr>
        <w:t xml:space="preserve">Частота нарушений зрения в экономически развитых странах, по данным всемирной организации здравоохранения, составляет 1-3%. В Российской Федерации в последние годы отмечается увеличение количества </w:t>
      </w:r>
      <w:r w:rsidRPr="00623398">
        <w:rPr>
          <w:rFonts w:ascii="Times New Roman" w:hAnsi="Times New Roman" w:cs="Times New Roman"/>
          <w:color w:val="000000" w:themeColor="text1"/>
          <w:sz w:val="28"/>
          <w:szCs w:val="28"/>
          <w:shd w:val="clear" w:color="auto" w:fill="FFFFFF"/>
        </w:rPr>
        <w:t xml:space="preserve">детей с нарушениями зрения. </w:t>
      </w:r>
    </w:p>
    <w:p w14:paraId="0FADD698" w14:textId="77777777" w:rsidR="006A3536" w:rsidRPr="00623398" w:rsidRDefault="006A3536" w:rsidP="006A3536">
      <w:pPr>
        <w:spacing w:after="0"/>
        <w:ind w:firstLine="709"/>
        <w:jc w:val="both"/>
        <w:rPr>
          <w:rFonts w:ascii="Times New Roman" w:hAnsi="Times New Roman" w:cs="Times New Roman"/>
          <w:color w:val="000000" w:themeColor="text1"/>
          <w:sz w:val="28"/>
          <w:szCs w:val="28"/>
        </w:rPr>
      </w:pPr>
      <w:r w:rsidRPr="00623398">
        <w:rPr>
          <w:rFonts w:ascii="Times New Roman" w:hAnsi="Times New Roman" w:cs="Times New Roman"/>
          <w:color w:val="000000" w:themeColor="text1"/>
          <w:sz w:val="28"/>
          <w:szCs w:val="28"/>
        </w:rPr>
        <w:t>Нарушение зрения у детей обуславливает нарушения зрительного восприятия, становление которого неотделимо от познания мира, овладения речью, трудовыми навыками. Одной из главных причин, затрудняющих формирование у детей дошкольного возраста зрительного восприятия, являются нарушения поражения,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w:t>
      </w:r>
    </w:p>
    <w:p w14:paraId="1B0E3061" w14:textId="77777777" w:rsidR="006A3536"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Незрячий ребенок имеет вес возможности для высокого уровня психофизического развития и полноценного познания окружающего мира с опорой на сохранную анализаторную сеть. В условиях специального обучения формируются адекватные приемы и способы использования слухового, кожного, обонятельного, вибрационного и других анализаторов, представляющих сенсорную основу развития психических процессов. Благодаря этому развиваются высшие формы познавательной деятельности, которые являются ведущими в компенсаторной перестройке восприятия</w:t>
      </w:r>
    </w:p>
    <w:p w14:paraId="0A62C4B2" w14:textId="77777777" w:rsidR="006A3536" w:rsidRDefault="006A3536" w:rsidP="006A3536">
      <w:pPr>
        <w:jc w:val="center"/>
        <w:rPr>
          <w:rFonts w:ascii="Times New Roman" w:hAnsi="Times New Roman" w:cs="Times New Roman"/>
          <w:sz w:val="28"/>
          <w:szCs w:val="28"/>
        </w:rPr>
      </w:pPr>
    </w:p>
    <w:p w14:paraId="0A2090C6" w14:textId="77777777" w:rsidR="006A3536" w:rsidRDefault="006A3536" w:rsidP="006A3536">
      <w:pPr>
        <w:jc w:val="center"/>
        <w:rPr>
          <w:rFonts w:ascii="Times New Roman" w:hAnsi="Times New Roman" w:cs="Times New Roman"/>
          <w:sz w:val="28"/>
          <w:szCs w:val="28"/>
        </w:rPr>
      </w:pPr>
      <w:r>
        <w:rPr>
          <w:rFonts w:ascii="Times New Roman" w:hAnsi="Times New Roman" w:cs="Times New Roman"/>
          <w:sz w:val="28"/>
          <w:szCs w:val="28"/>
        </w:rPr>
        <w:t>КЛАССИФИКАЦИЯ НАРУШЕНИЙ ЗРЕНИЯ, ПРИЧИНЫ ВОЗНИКНОВЕНИЯ</w:t>
      </w:r>
    </w:p>
    <w:p w14:paraId="1E5EA092" w14:textId="77777777" w:rsidR="006A3536" w:rsidRPr="00A976AA" w:rsidRDefault="006A3536" w:rsidP="006A3536">
      <w:pPr>
        <w:jc w:val="center"/>
        <w:rPr>
          <w:rFonts w:ascii="Times New Roman" w:hAnsi="Times New Roman" w:cs="Times New Roman"/>
          <w:sz w:val="28"/>
          <w:szCs w:val="28"/>
        </w:rPr>
      </w:pPr>
    </w:p>
    <w:p w14:paraId="2F42D410"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Обычно отечественные специалисты, педагоги и офтальмологи, используют следующую классификацию нарушений зрения.</w:t>
      </w:r>
    </w:p>
    <w:p w14:paraId="31CE272E" w14:textId="4F65D3C6" w:rsidR="006A3536" w:rsidRPr="00A976AA" w:rsidRDefault="006A3536" w:rsidP="006A3536">
      <w:pPr>
        <w:jc w:val="both"/>
        <w:rPr>
          <w:rFonts w:ascii="Times New Roman" w:hAnsi="Times New Roman" w:cs="Times New Roman"/>
          <w:sz w:val="28"/>
          <w:szCs w:val="28"/>
        </w:rPr>
      </w:pPr>
      <w:r w:rsidRPr="00A976AA">
        <w:rPr>
          <w:rFonts w:ascii="Times New Roman" w:hAnsi="Times New Roman" w:cs="Times New Roman"/>
          <w:sz w:val="28"/>
          <w:szCs w:val="28"/>
        </w:rPr>
        <w:t>1. Функциональные нарушения зрения.</w:t>
      </w:r>
    </w:p>
    <w:p w14:paraId="4CC1E07C"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Под функциональными нарушениями зрения подразумеваются, прежде всего, косоглазие и амблиопия, которые нередко могут быть исправлены,</w:t>
      </w:r>
    </w:p>
    <w:p w14:paraId="44CDC78B" w14:textId="77777777" w:rsidR="006A3536" w:rsidRPr="00A976AA" w:rsidRDefault="006A3536" w:rsidP="006A3536">
      <w:pPr>
        <w:jc w:val="both"/>
        <w:rPr>
          <w:rFonts w:ascii="Times New Roman" w:hAnsi="Times New Roman" w:cs="Times New Roman"/>
          <w:sz w:val="28"/>
          <w:szCs w:val="28"/>
        </w:rPr>
      </w:pPr>
      <w:r w:rsidRPr="00A976AA">
        <w:rPr>
          <w:rFonts w:ascii="Times New Roman" w:hAnsi="Times New Roman" w:cs="Times New Roman"/>
          <w:sz w:val="28"/>
          <w:szCs w:val="28"/>
        </w:rPr>
        <w:lastRenderedPageBreak/>
        <w:t xml:space="preserve">в том числе, и тренировками. Амблиопия – это </w:t>
      </w:r>
      <w:proofErr w:type="spellStart"/>
      <w:r w:rsidRPr="00A976AA">
        <w:rPr>
          <w:rFonts w:ascii="Times New Roman" w:hAnsi="Times New Roman" w:cs="Times New Roman"/>
          <w:sz w:val="28"/>
          <w:szCs w:val="28"/>
        </w:rPr>
        <w:t>некоррегируемое</w:t>
      </w:r>
      <w:proofErr w:type="spellEnd"/>
      <w:r w:rsidRPr="00A976AA">
        <w:rPr>
          <w:rFonts w:ascii="Times New Roman" w:hAnsi="Times New Roman" w:cs="Times New Roman"/>
          <w:sz w:val="28"/>
          <w:szCs w:val="28"/>
        </w:rPr>
        <w:t xml:space="preserve"> оптическими средствами снижение зрения. Обычно выделяют такие формы амблиопии: а) </w:t>
      </w:r>
      <w:proofErr w:type="spellStart"/>
      <w:r w:rsidRPr="00A976AA">
        <w:rPr>
          <w:rFonts w:ascii="Times New Roman" w:hAnsi="Times New Roman" w:cs="Times New Roman"/>
          <w:sz w:val="28"/>
          <w:szCs w:val="28"/>
        </w:rPr>
        <w:t>обскурационная</w:t>
      </w:r>
      <w:proofErr w:type="spellEnd"/>
      <w:r w:rsidRPr="00A976AA">
        <w:rPr>
          <w:rFonts w:ascii="Times New Roman" w:hAnsi="Times New Roman" w:cs="Times New Roman"/>
          <w:sz w:val="28"/>
          <w:szCs w:val="28"/>
        </w:rPr>
        <w:t xml:space="preserve"> – возникает в результате существовавшего в течение некоторого времени помутнения оптических сред глаза (катаракта, помутнение роговицы и др.). б) рефракционная - следствие аномалии рефракции глаз (дальнозоркость, близорукость, астигматизм или </w:t>
      </w:r>
      <w:proofErr w:type="spellStart"/>
      <w:r w:rsidRPr="00A976AA">
        <w:rPr>
          <w:rFonts w:ascii="Times New Roman" w:hAnsi="Times New Roman" w:cs="Times New Roman"/>
          <w:sz w:val="28"/>
          <w:szCs w:val="28"/>
        </w:rPr>
        <w:t>анизометропия</w:t>
      </w:r>
      <w:proofErr w:type="spellEnd"/>
      <w:r w:rsidRPr="00A976AA">
        <w:rPr>
          <w:rFonts w:ascii="Times New Roman" w:hAnsi="Times New Roman" w:cs="Times New Roman"/>
          <w:sz w:val="28"/>
          <w:szCs w:val="28"/>
        </w:rPr>
        <w:t xml:space="preserve"> – неодинаковая рефракция глаз) и отсутствия адекватной оптической коррекции в) </w:t>
      </w:r>
      <w:proofErr w:type="spellStart"/>
      <w:r w:rsidRPr="00A976AA">
        <w:rPr>
          <w:rFonts w:ascii="Times New Roman" w:hAnsi="Times New Roman" w:cs="Times New Roman"/>
          <w:sz w:val="28"/>
          <w:szCs w:val="28"/>
        </w:rPr>
        <w:t>дисбинокулярная</w:t>
      </w:r>
      <w:proofErr w:type="spellEnd"/>
      <w:r w:rsidRPr="00A976AA">
        <w:rPr>
          <w:rFonts w:ascii="Times New Roman" w:hAnsi="Times New Roman" w:cs="Times New Roman"/>
          <w:sz w:val="28"/>
          <w:szCs w:val="28"/>
        </w:rPr>
        <w:t xml:space="preserve"> – возникает в результате косоглазия (бывает с центральной и нецентральной фиксацией). г) истерическая – может возникнуть в состоянии аффекта.</w:t>
      </w:r>
    </w:p>
    <w:p w14:paraId="256CF8D0"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По тяжести различают три степени амблиопии в зависимости от уровня остроты зрения лучшего глаза с оптической коррекцией. Амблиопия высокой степени соответствует остроте зрения 0,01 - 0,2, амблиопия средней степени – остроте зрения 0,2 – 0,4 и амблиопия слабой степени соответствует остроте зрения 0,4- 0,8.</w:t>
      </w:r>
    </w:p>
    <w:p w14:paraId="60920AD1" w14:textId="77777777" w:rsidR="006A3536" w:rsidRPr="00A976AA" w:rsidRDefault="006A3536" w:rsidP="006A3536">
      <w:pPr>
        <w:jc w:val="both"/>
        <w:rPr>
          <w:rFonts w:ascii="Times New Roman" w:hAnsi="Times New Roman" w:cs="Times New Roman"/>
          <w:sz w:val="28"/>
          <w:szCs w:val="28"/>
        </w:rPr>
      </w:pPr>
      <w:r w:rsidRPr="00A976AA">
        <w:rPr>
          <w:rFonts w:ascii="Times New Roman" w:hAnsi="Times New Roman" w:cs="Times New Roman"/>
          <w:sz w:val="28"/>
          <w:szCs w:val="28"/>
        </w:rPr>
        <w:t>2. Органические нарушения.</w:t>
      </w:r>
    </w:p>
    <w:p w14:paraId="5DB5EA29"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Это нарушения структуры глаза и других отделов зрительной системы, которые могут приводить к слабовидению, остаточному зрению и слепоте.</w:t>
      </w:r>
    </w:p>
    <w:p w14:paraId="26E518DD"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Низкое зрение (</w:t>
      </w:r>
      <w:proofErr w:type="spellStart"/>
      <w:r w:rsidRPr="00A976AA">
        <w:rPr>
          <w:rFonts w:ascii="Times New Roman" w:hAnsi="Times New Roman" w:cs="Times New Roman"/>
          <w:sz w:val="28"/>
          <w:szCs w:val="28"/>
        </w:rPr>
        <w:t>low</w:t>
      </w:r>
      <w:proofErr w:type="spellEnd"/>
      <w:r w:rsidRPr="00A976AA">
        <w:rPr>
          <w:rFonts w:ascii="Times New Roman" w:hAnsi="Times New Roman" w:cs="Times New Roman"/>
          <w:sz w:val="28"/>
          <w:szCs w:val="28"/>
        </w:rPr>
        <w:t xml:space="preserve"> </w:t>
      </w:r>
      <w:proofErr w:type="spellStart"/>
      <w:r w:rsidRPr="00A976AA">
        <w:rPr>
          <w:rFonts w:ascii="Times New Roman" w:hAnsi="Times New Roman" w:cs="Times New Roman"/>
          <w:sz w:val="28"/>
          <w:szCs w:val="28"/>
        </w:rPr>
        <w:t>vision</w:t>
      </w:r>
      <w:proofErr w:type="spellEnd"/>
      <w:r w:rsidRPr="00A976AA">
        <w:rPr>
          <w:rFonts w:ascii="Times New Roman" w:hAnsi="Times New Roman" w:cs="Times New Roman"/>
          <w:sz w:val="28"/>
          <w:szCs w:val="28"/>
        </w:rPr>
        <w:t>) по международной классификации нарушений означает, что острота зрения лучшего глаза с оптической коррекцией составляет менее 0,3. Острота зрения менее 0,02 уже соответствует формальной</w:t>
      </w:r>
      <w:r>
        <w:rPr>
          <w:rFonts w:ascii="Times New Roman" w:hAnsi="Times New Roman" w:cs="Times New Roman"/>
          <w:sz w:val="28"/>
          <w:szCs w:val="28"/>
        </w:rPr>
        <w:t xml:space="preserve"> </w:t>
      </w:r>
      <w:r w:rsidRPr="00A976AA">
        <w:rPr>
          <w:rFonts w:ascii="Times New Roman" w:hAnsi="Times New Roman" w:cs="Times New Roman"/>
          <w:sz w:val="28"/>
          <w:szCs w:val="28"/>
        </w:rPr>
        <w:t>слепоте, и на таких лиц распространяются соответствующие законы, постановления и льготы, касающиеся слепых. Часть людей, которые считаются формально слепыми еще могут видеть предметы, т. е. имеют низкое предметное зрение.</w:t>
      </w:r>
    </w:p>
    <w:p w14:paraId="3DF79454"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 xml:space="preserve">Основными причинами низкого зрения являются заболевания зрительного нерва и сетчатки, нарушения оптического аппарата глаза и аномалии рефракции глаз (миопия, гиперметропия, астигматизм). </w:t>
      </w:r>
    </w:p>
    <w:p w14:paraId="5E021D46" w14:textId="77777777" w:rsidR="006A3536"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 xml:space="preserve">Для нужд специального образования выделяют группу лиц с низким предметным зрением, имеющих остроту зрения менее 0,05. Согласно отечественной терминологии, это так называемое остаточное зрение и таких </w:t>
      </w:r>
    </w:p>
    <w:p w14:paraId="35B80709" w14:textId="77777777" w:rsidR="006A3536" w:rsidRDefault="006A3536" w:rsidP="006A3536">
      <w:pPr>
        <w:jc w:val="both"/>
        <w:rPr>
          <w:rFonts w:ascii="Times New Roman" w:hAnsi="Times New Roman" w:cs="Times New Roman"/>
          <w:sz w:val="28"/>
          <w:szCs w:val="28"/>
        </w:rPr>
      </w:pPr>
      <w:r w:rsidRPr="00A976AA">
        <w:rPr>
          <w:rFonts w:ascii="Times New Roman" w:hAnsi="Times New Roman" w:cs="Times New Roman"/>
          <w:sz w:val="28"/>
          <w:szCs w:val="28"/>
        </w:rPr>
        <w:t xml:space="preserve">лиц называют частично зрячими (хотя формально они могут считаться и слепыми, если острота зрения оказывается ниже 0,02). Лиц с низким зрением, </w:t>
      </w:r>
    </w:p>
    <w:p w14:paraId="4B189083" w14:textId="77777777" w:rsidR="006A3536" w:rsidRDefault="006A3536" w:rsidP="006A3536">
      <w:pPr>
        <w:jc w:val="both"/>
        <w:rPr>
          <w:rFonts w:ascii="Times New Roman" w:hAnsi="Times New Roman" w:cs="Times New Roman"/>
          <w:sz w:val="28"/>
          <w:szCs w:val="28"/>
        </w:rPr>
      </w:pPr>
    </w:p>
    <w:p w14:paraId="122A0091" w14:textId="6FF2A7B4" w:rsidR="006A3536" w:rsidRPr="00A976AA" w:rsidRDefault="006A3536" w:rsidP="006A3536">
      <w:pPr>
        <w:jc w:val="both"/>
        <w:rPr>
          <w:rFonts w:ascii="Times New Roman" w:hAnsi="Times New Roman" w:cs="Times New Roman"/>
          <w:sz w:val="28"/>
          <w:szCs w:val="28"/>
        </w:rPr>
      </w:pPr>
      <w:r w:rsidRPr="00A976AA">
        <w:rPr>
          <w:rFonts w:ascii="Times New Roman" w:hAnsi="Times New Roman" w:cs="Times New Roman"/>
          <w:sz w:val="28"/>
          <w:szCs w:val="28"/>
        </w:rPr>
        <w:t xml:space="preserve">но остротой зрения выше 0,05 называют слабовидящими. Те же слепые, которые не видят предметов, в специальном образовании разделяются на </w:t>
      </w:r>
      <w:r w:rsidRPr="00A976AA">
        <w:rPr>
          <w:rFonts w:ascii="Times New Roman" w:hAnsi="Times New Roman" w:cs="Times New Roman"/>
          <w:sz w:val="28"/>
          <w:szCs w:val="28"/>
        </w:rPr>
        <w:lastRenderedPageBreak/>
        <w:t xml:space="preserve">группы лиц, имеющих </w:t>
      </w:r>
      <w:proofErr w:type="spellStart"/>
      <w:r w:rsidRPr="00A976AA">
        <w:rPr>
          <w:rFonts w:ascii="Times New Roman" w:hAnsi="Times New Roman" w:cs="Times New Roman"/>
          <w:sz w:val="28"/>
          <w:szCs w:val="28"/>
        </w:rPr>
        <w:t>светоощущение</w:t>
      </w:r>
      <w:proofErr w:type="spellEnd"/>
      <w:r w:rsidRPr="00A976AA">
        <w:rPr>
          <w:rFonts w:ascii="Times New Roman" w:hAnsi="Times New Roman" w:cs="Times New Roman"/>
          <w:sz w:val="28"/>
          <w:szCs w:val="28"/>
        </w:rPr>
        <w:t xml:space="preserve"> с правильной или неправильной проекцией источника света и не имеющих </w:t>
      </w:r>
      <w:proofErr w:type="spellStart"/>
      <w:r w:rsidRPr="00A976AA">
        <w:rPr>
          <w:rFonts w:ascii="Times New Roman" w:hAnsi="Times New Roman" w:cs="Times New Roman"/>
          <w:sz w:val="28"/>
          <w:szCs w:val="28"/>
        </w:rPr>
        <w:t>светоощущения</w:t>
      </w:r>
      <w:proofErr w:type="spellEnd"/>
      <w:r w:rsidRPr="00A976AA">
        <w:rPr>
          <w:rFonts w:ascii="Times New Roman" w:hAnsi="Times New Roman" w:cs="Times New Roman"/>
          <w:sz w:val="28"/>
          <w:szCs w:val="28"/>
        </w:rPr>
        <w:t xml:space="preserve"> (тотально слепые). </w:t>
      </w:r>
    </w:p>
    <w:p w14:paraId="706470FF"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Общепризнанно, что дети слабовидящие, с остаточным зрением и слепые нуждаются в специальном образовании, которое может осуществляться в разных формах, о чем подробнее будет сказано ниже.</w:t>
      </w:r>
    </w:p>
    <w:p w14:paraId="584FDAED"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 xml:space="preserve">Количество тотально слепых детей в нашей стране, как и во всем мире, за последние годы снижается, но растет число детей с низким зрением и глубокой сочетанной патологией. Это обстоятельство объясняется распространением практики доращивания маловесных недоношенных детей. У таких детей велика вероятность развития ретинопатии недоношенных и других нарушений здоровья. Хотя в большинстве случаев ретинопатия недоношенных претерпевает обратное развитие, не дойдя до конечных стадий, это наиболее частая причина детской слепоты (10-15% случаев). Конечные стадии ретинопатии недоношенных характеризуются обширными отслойками сетчатки. Распространено мнение, что ретинопатия недоношенных возникает в результате передозировки кислорода при доращивании младенцев, однако есть и возражения против этой точки зрения. </w:t>
      </w:r>
    </w:p>
    <w:p w14:paraId="0A8E8C58"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 xml:space="preserve">Остроту зрения, основную зрительную функцию, у дошкольников обычно проверяют по специальной таблице Орловой на расстоянии 5 метров. Если ребенок не отвечает с этого расстояния, его уменьшают, а остроту зрения пересчитывают пропорционально расстоянию. Например, если ребенок видит первую строку таблицы </w:t>
      </w:r>
      <w:proofErr w:type="gramStart"/>
      <w:r w:rsidRPr="00A976AA">
        <w:rPr>
          <w:rFonts w:ascii="Times New Roman" w:hAnsi="Times New Roman" w:cs="Times New Roman"/>
          <w:sz w:val="28"/>
          <w:szCs w:val="28"/>
        </w:rPr>
        <w:t>( соответствующую</w:t>
      </w:r>
      <w:proofErr w:type="gramEnd"/>
      <w:r w:rsidRPr="00A976AA">
        <w:rPr>
          <w:rFonts w:ascii="Times New Roman" w:hAnsi="Times New Roman" w:cs="Times New Roman"/>
          <w:sz w:val="28"/>
          <w:szCs w:val="28"/>
        </w:rPr>
        <w:t xml:space="preserve"> остроте зрения 1,0 при измерении с 5 м) только с расстояния 1 м, острота зрения будет равна 0,02. Когда ребенок не узнает картинки, можно попробовать проверить зрение и с помощью пальцев руки. Если больной правильно считает, сколько предъявляется пальцев с расстояния в 1 м, это также требует остроты зрения, приблизительно равной 0,02. Если используется другое расстояние, значение остроты зрения 0,02 следует умножить на данное расстояние, выраженное в метрах.</w:t>
      </w:r>
    </w:p>
    <w:p w14:paraId="19AAC212" w14:textId="77777777" w:rsidR="006A3536"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Большинство детей с нарушениями зрения имеют также другие нарушения</w:t>
      </w:r>
      <w:r>
        <w:rPr>
          <w:rFonts w:ascii="Times New Roman" w:hAnsi="Times New Roman" w:cs="Times New Roman"/>
          <w:sz w:val="28"/>
          <w:szCs w:val="28"/>
        </w:rPr>
        <w:t xml:space="preserve"> </w:t>
      </w:r>
      <w:r w:rsidRPr="00A976AA">
        <w:rPr>
          <w:rFonts w:ascii="Times New Roman" w:hAnsi="Times New Roman" w:cs="Times New Roman"/>
          <w:sz w:val="28"/>
          <w:szCs w:val="28"/>
        </w:rPr>
        <w:t>здоровья, т. е. сочетанную патологию. Чаще всего нарушениям зрения сопутствуют двигательные нарушения, например, ДЦП, задержки умственного развития и нарушения слуха.</w:t>
      </w:r>
    </w:p>
    <w:p w14:paraId="46E3E58F" w14:textId="77777777" w:rsidR="006A3536" w:rsidRDefault="006A3536" w:rsidP="006A3536">
      <w:pPr>
        <w:ind w:firstLine="567"/>
        <w:jc w:val="both"/>
        <w:rPr>
          <w:rFonts w:ascii="Times New Roman" w:hAnsi="Times New Roman" w:cs="Times New Roman"/>
          <w:sz w:val="28"/>
          <w:szCs w:val="28"/>
        </w:rPr>
      </w:pPr>
    </w:p>
    <w:p w14:paraId="732305EF" w14:textId="77777777" w:rsidR="006A3536" w:rsidRDefault="006A3536" w:rsidP="006A3536">
      <w:pPr>
        <w:ind w:firstLine="567"/>
        <w:jc w:val="both"/>
        <w:rPr>
          <w:rFonts w:ascii="Times New Roman" w:hAnsi="Times New Roman" w:cs="Times New Roman"/>
          <w:sz w:val="28"/>
          <w:szCs w:val="28"/>
        </w:rPr>
      </w:pPr>
    </w:p>
    <w:p w14:paraId="5278FFEC" w14:textId="7B472352" w:rsidR="006A3536" w:rsidRPr="00A976AA" w:rsidRDefault="006A3536" w:rsidP="006A3536">
      <w:pPr>
        <w:ind w:firstLine="567"/>
        <w:jc w:val="both"/>
        <w:rPr>
          <w:rFonts w:ascii="Times New Roman" w:hAnsi="Times New Roman" w:cs="Times New Roman"/>
          <w:sz w:val="28"/>
          <w:szCs w:val="28"/>
        </w:rPr>
      </w:pPr>
      <w:r>
        <w:rPr>
          <w:rFonts w:ascii="Times New Roman" w:hAnsi="Times New Roman" w:cs="Times New Roman"/>
          <w:sz w:val="28"/>
          <w:szCs w:val="28"/>
        </w:rPr>
        <w:t>ПРИЧИНЫ ВОЗНИКНОВЕНИЯ ЗРИТЕЛЬНЫХ НАРУШЕНИЙ</w:t>
      </w:r>
    </w:p>
    <w:p w14:paraId="06FEEAB0"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Заболевания зрительной системы бывают врожденными, приобретенными и наследственными.</w:t>
      </w:r>
    </w:p>
    <w:p w14:paraId="7C7E0F44"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lastRenderedPageBreak/>
        <w:t>Наследственные заболевания называют также генетическими, потому что они связаны с наличием определенных генов в генетическом аппарате детей, которые получены ими от родителей. При этом сами родители могут быть и здоровы. По наследству могут передаваться грубые структурные изменения глаз, катаракта, глаукома, пигментная дегенерация сетчатки, астигматизм и др.</w:t>
      </w:r>
    </w:p>
    <w:p w14:paraId="0B1C9FCA" w14:textId="77777777" w:rsidR="006A3536" w:rsidRPr="00A976AA"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 xml:space="preserve">Причинами врожденной зрительной патологии у ребенка могут быть такие эндогенные (внутренние) факторы, как нарушение обмена веществ и воспалительные процессы у матери в период беременности, инфекционные заболевания беременной женщины (краснуха, токсоплазмоз и пр.). В ряде случаев отрицательное влияние на здоровье ребенка, включая зрение, оказывают экзогенные (внешние) факторы: травмы, химические вещества, повышенный радиационный фон, асфиксия во время родов и др. </w:t>
      </w:r>
    </w:p>
    <w:p w14:paraId="642AB410" w14:textId="77777777" w:rsidR="006A3536" w:rsidRDefault="006A3536" w:rsidP="006A3536">
      <w:pPr>
        <w:ind w:firstLine="567"/>
        <w:jc w:val="both"/>
        <w:rPr>
          <w:rFonts w:ascii="Times New Roman" w:hAnsi="Times New Roman" w:cs="Times New Roman"/>
          <w:sz w:val="28"/>
          <w:szCs w:val="28"/>
        </w:rPr>
      </w:pPr>
      <w:r w:rsidRPr="00A976AA">
        <w:rPr>
          <w:rFonts w:ascii="Times New Roman" w:hAnsi="Times New Roman" w:cs="Times New Roman"/>
          <w:sz w:val="28"/>
          <w:szCs w:val="28"/>
        </w:rPr>
        <w:t>Приобретенные заболевания зрительной системы у ребенка также вызываются различного рода эндогенными и экзогенными факторами, касающимися уже непосредственно самого ребенка. К эндогенным факторам можно отнести кровоизлияния, осложнения после ряда инфекционных и других заболеваний. Экзогенные факторы, которые могут оказать отрицательное влияние после рождения ребенка – это травмы, химические вещества (например, неправильная дозировка кислорода при доращивании недоношенных детей), повышенный радиационный фон и др.</w:t>
      </w:r>
    </w:p>
    <w:p w14:paraId="554AC60B" w14:textId="77777777" w:rsidR="006A3536" w:rsidRDefault="006A3536" w:rsidP="006A3536">
      <w:pPr>
        <w:rPr>
          <w:rFonts w:ascii="Times New Roman" w:hAnsi="Times New Roman" w:cs="Times New Roman"/>
          <w:sz w:val="28"/>
          <w:szCs w:val="28"/>
        </w:rPr>
      </w:pPr>
    </w:p>
    <w:p w14:paraId="309C73FB" w14:textId="77777777" w:rsidR="006A3536" w:rsidRDefault="006A3536" w:rsidP="006A3536">
      <w:pPr>
        <w:ind w:firstLine="567"/>
        <w:jc w:val="center"/>
        <w:rPr>
          <w:rFonts w:ascii="Times New Roman" w:hAnsi="Times New Roman" w:cs="Times New Roman"/>
          <w:sz w:val="28"/>
          <w:szCs w:val="28"/>
        </w:rPr>
      </w:pPr>
      <w:r>
        <w:rPr>
          <w:rFonts w:ascii="Times New Roman" w:hAnsi="Times New Roman" w:cs="Times New Roman"/>
          <w:sz w:val="28"/>
          <w:szCs w:val="28"/>
        </w:rPr>
        <w:t>ИСТОРИЧЕСКАЯ СПРАВКА</w:t>
      </w:r>
    </w:p>
    <w:p w14:paraId="7D1A31CE"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Проблемы воспитания и обучения лиц с нарушениями зрения являются предметом тифлопедагогики (от греч. </w:t>
      </w:r>
      <w:proofErr w:type="spellStart"/>
      <w:r w:rsidRPr="009734FD">
        <w:rPr>
          <w:rFonts w:ascii="Times New Roman" w:hAnsi="Times New Roman" w:cs="Times New Roman"/>
          <w:sz w:val="28"/>
          <w:szCs w:val="28"/>
        </w:rPr>
        <w:t>typhlos</w:t>
      </w:r>
      <w:proofErr w:type="spellEnd"/>
      <w:r w:rsidRPr="009734FD">
        <w:rPr>
          <w:rFonts w:ascii="Times New Roman" w:hAnsi="Times New Roman" w:cs="Times New Roman"/>
          <w:sz w:val="28"/>
          <w:szCs w:val="28"/>
        </w:rPr>
        <w:t xml:space="preserve"> - слепой). Основоположником тифлопедагогики и обучения незрячих считается В. </w:t>
      </w:r>
      <w:proofErr w:type="spellStart"/>
      <w:r w:rsidRPr="009734FD">
        <w:rPr>
          <w:rFonts w:ascii="Times New Roman" w:hAnsi="Times New Roman" w:cs="Times New Roman"/>
          <w:sz w:val="28"/>
          <w:szCs w:val="28"/>
        </w:rPr>
        <w:t>Гаюи</w:t>
      </w:r>
      <w:proofErr w:type="spellEnd"/>
      <w:r w:rsidRPr="009734FD">
        <w:rPr>
          <w:rFonts w:ascii="Times New Roman" w:hAnsi="Times New Roman" w:cs="Times New Roman"/>
          <w:sz w:val="28"/>
          <w:szCs w:val="28"/>
        </w:rPr>
        <w:t xml:space="preserve"> (1745-1822), французский педагог, единомышленник и последователь Д. Дидро, основатель первых образовательных учреждений для слепых во Франции и в России. Благодаря В. </w:t>
      </w:r>
      <w:proofErr w:type="spellStart"/>
      <w:r w:rsidRPr="009734FD">
        <w:rPr>
          <w:rFonts w:ascii="Times New Roman" w:hAnsi="Times New Roman" w:cs="Times New Roman"/>
          <w:sz w:val="28"/>
          <w:szCs w:val="28"/>
        </w:rPr>
        <w:t>Гаюи</w:t>
      </w:r>
      <w:proofErr w:type="spellEnd"/>
      <w:r w:rsidRPr="009734FD">
        <w:rPr>
          <w:rFonts w:ascii="Times New Roman" w:hAnsi="Times New Roman" w:cs="Times New Roman"/>
          <w:sz w:val="28"/>
          <w:szCs w:val="28"/>
        </w:rPr>
        <w:t xml:space="preserve"> не только началось систематическое обучение незрячих, но и сформировалось гуманистическое отношение к ним как к полноценным членам общества, нуждающимся в образовании и социально-трудовой реабилитации.</w:t>
      </w:r>
    </w:p>
    <w:p w14:paraId="70F5B2EE"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В середине XVIII в. Д. Дидро опубликовал «Письмо о слепых в назидание зрячим», и через 34 года после выхода первого письма «Прибавление к письму о слепых». Д. Дидро писал о глубоком личностном своеобразии людей с нарушениями зрения, возможности компенсации нарушения, воспринимая дефект как стимул для развития отдельных способностей и качеств личности. Автор был уверен, что обучение и воспитание слепых детей должно начинаться в самом раннем возрасте.</w:t>
      </w:r>
    </w:p>
    <w:p w14:paraId="1CDE417C"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lastRenderedPageBreak/>
        <w:t xml:space="preserve">Выдающейся фигурой тифлопедагогики является Луи Брайль 1(1809-1852),потерявший зрение в трехлетнем возрасте воспитанник, а затем и тифлопедагог Парижского национального института слепых, автор изобретения, изменившего систему обучения слепых, основанная на комбинациях </w:t>
      </w:r>
      <w:proofErr w:type="spellStart"/>
      <w:r w:rsidRPr="009734FD">
        <w:rPr>
          <w:rFonts w:ascii="Times New Roman" w:hAnsi="Times New Roman" w:cs="Times New Roman"/>
          <w:sz w:val="28"/>
          <w:szCs w:val="28"/>
        </w:rPr>
        <w:t>шеститочия</w:t>
      </w:r>
      <w:proofErr w:type="spellEnd"/>
      <w:r w:rsidRPr="009734FD">
        <w:rPr>
          <w:rFonts w:ascii="Times New Roman" w:hAnsi="Times New Roman" w:cs="Times New Roman"/>
          <w:sz w:val="28"/>
          <w:szCs w:val="28"/>
        </w:rPr>
        <w:t>, его система рельефного письма охватывает буквенные, математические и иные символы, позволяя слепому свободно читать и писать. Книгопечатание по Брайлю началось с 1852 г. во Франции. В России первая книга по Брайлю вышла в 1885 г.</w:t>
      </w:r>
    </w:p>
    <w:p w14:paraId="1582F09D"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Первое учебное заведение для слепых в России (училище слепых) было организовано в 1807 г. при </w:t>
      </w:r>
      <w:proofErr w:type="spellStart"/>
      <w:r w:rsidRPr="009734FD">
        <w:rPr>
          <w:rFonts w:ascii="Times New Roman" w:hAnsi="Times New Roman" w:cs="Times New Roman"/>
          <w:sz w:val="28"/>
          <w:szCs w:val="28"/>
        </w:rPr>
        <w:t>Смольнинской</w:t>
      </w:r>
      <w:proofErr w:type="spellEnd"/>
      <w:r w:rsidRPr="009734FD">
        <w:rPr>
          <w:rFonts w:ascii="Times New Roman" w:hAnsi="Times New Roman" w:cs="Times New Roman"/>
          <w:sz w:val="28"/>
          <w:szCs w:val="28"/>
        </w:rPr>
        <w:t xml:space="preserve"> богадельне в Санкт-Петербурге. Детей учили Закону Божьему, пению, ремеслам.</w:t>
      </w:r>
    </w:p>
    <w:p w14:paraId="5B558436"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Как отмечает Н.Н. </w:t>
      </w:r>
      <w:proofErr w:type="spellStart"/>
      <w:r w:rsidRPr="009734FD">
        <w:rPr>
          <w:rFonts w:ascii="Times New Roman" w:hAnsi="Times New Roman" w:cs="Times New Roman"/>
          <w:sz w:val="28"/>
          <w:szCs w:val="28"/>
        </w:rPr>
        <w:t>Малофеев</w:t>
      </w:r>
      <w:proofErr w:type="spellEnd"/>
      <w:r w:rsidRPr="009734FD">
        <w:rPr>
          <w:rFonts w:ascii="Times New Roman" w:hAnsi="Times New Roman" w:cs="Times New Roman"/>
          <w:sz w:val="28"/>
          <w:szCs w:val="28"/>
        </w:rPr>
        <w:t xml:space="preserve">, предложенная парижанином В. </w:t>
      </w:r>
      <w:proofErr w:type="spellStart"/>
      <w:r w:rsidRPr="009734FD">
        <w:rPr>
          <w:rFonts w:ascii="Times New Roman" w:hAnsi="Times New Roman" w:cs="Times New Roman"/>
          <w:sz w:val="28"/>
          <w:szCs w:val="28"/>
        </w:rPr>
        <w:t>Гаюи</w:t>
      </w:r>
      <w:proofErr w:type="spellEnd"/>
      <w:r w:rsidRPr="009734FD">
        <w:rPr>
          <w:rFonts w:ascii="Times New Roman" w:hAnsi="Times New Roman" w:cs="Times New Roman"/>
          <w:sz w:val="28"/>
          <w:szCs w:val="28"/>
        </w:rPr>
        <w:t xml:space="preserve"> модель специальной школы для слепых в российскую жизнь не вписалась. По мнению исследователя, подлинное рождение в России школы для слепых случилось</w:t>
      </w:r>
      <w:r>
        <w:rPr>
          <w:rFonts w:ascii="Times New Roman" w:hAnsi="Times New Roman" w:cs="Times New Roman"/>
          <w:sz w:val="28"/>
          <w:szCs w:val="28"/>
        </w:rPr>
        <w:t xml:space="preserve"> уже в последней четверти XIX в</w:t>
      </w:r>
      <w:r w:rsidRPr="009734FD">
        <w:rPr>
          <w:rFonts w:ascii="Times New Roman" w:hAnsi="Times New Roman" w:cs="Times New Roman"/>
          <w:sz w:val="28"/>
          <w:szCs w:val="28"/>
        </w:rPr>
        <w:t>. Всего за два десятилетия (1881</w:t>
      </w:r>
      <w:r>
        <w:rPr>
          <w:rFonts w:ascii="Times New Roman" w:hAnsi="Times New Roman" w:cs="Times New Roman"/>
          <w:sz w:val="28"/>
          <w:szCs w:val="28"/>
        </w:rPr>
        <w:t>-1900 гг.) на территории России</w:t>
      </w:r>
      <w:r w:rsidRPr="009734FD">
        <w:rPr>
          <w:rFonts w:ascii="Times New Roman" w:hAnsi="Times New Roman" w:cs="Times New Roman"/>
          <w:sz w:val="28"/>
          <w:szCs w:val="28"/>
        </w:rPr>
        <w:t xml:space="preserve"> получила бурное развитие практика специального обучения детей с нарушениями зрения, в результате чего открылось 24 таких учебных заведения.</w:t>
      </w:r>
    </w:p>
    <w:p w14:paraId="7ABDE8E6"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Первым российским городом, где начали создавать школу нового типа для слепых детей, стала Москва. Инициатором создания учреждения явился </w:t>
      </w:r>
      <w:proofErr w:type="spellStart"/>
      <w:r w:rsidRPr="009734FD">
        <w:rPr>
          <w:rFonts w:ascii="Times New Roman" w:hAnsi="Times New Roman" w:cs="Times New Roman"/>
          <w:sz w:val="28"/>
          <w:szCs w:val="28"/>
        </w:rPr>
        <w:t>обер</w:t>
      </w:r>
      <w:proofErr w:type="spellEnd"/>
      <w:r w:rsidRPr="009734FD">
        <w:rPr>
          <w:rFonts w:ascii="Times New Roman" w:hAnsi="Times New Roman" w:cs="Times New Roman"/>
          <w:sz w:val="28"/>
          <w:szCs w:val="28"/>
        </w:rPr>
        <w:t xml:space="preserve">-пастор Евангелическо-лютеранского храма апостолов Петра и Павла Г. фон </w:t>
      </w:r>
      <w:proofErr w:type="spellStart"/>
      <w:r w:rsidRPr="009734FD">
        <w:rPr>
          <w:rFonts w:ascii="Times New Roman" w:hAnsi="Times New Roman" w:cs="Times New Roman"/>
          <w:sz w:val="28"/>
          <w:szCs w:val="28"/>
        </w:rPr>
        <w:t>Дикгоф</w:t>
      </w:r>
      <w:proofErr w:type="spellEnd"/>
      <w:r w:rsidRPr="009734FD">
        <w:rPr>
          <w:rFonts w:ascii="Times New Roman" w:hAnsi="Times New Roman" w:cs="Times New Roman"/>
          <w:sz w:val="28"/>
          <w:szCs w:val="28"/>
        </w:rPr>
        <w:t>. В 1882 г. Московское учебно-воспитательное заведение для слепых детей открылось, приняв двадцать воспитанников. Пока тянулась бюрократическая волокита, Москва уступила пальму первенства своему извечному сопернику Санкт-Петербургу. Там школу для слепых удалось открыть годом раньше (1881) стараниями Константина Карловича Грота. Все эти школы существовали на средства Попечительства о слепых (учреждено в 1881 г.).</w:t>
      </w:r>
    </w:p>
    <w:p w14:paraId="629CC53A"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Самым главным достижением Попечительства о слепых и деятельности специальных учебных заведений стало изменение отношения общества и государства к слепым к концу XIX в. </w:t>
      </w:r>
    </w:p>
    <w:p w14:paraId="33471DB5"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После Октябрьской революции школы для слепых детей стали составной частью системы народного образования. В 1928 г. появились первые советские школьные программы для слепых.</w:t>
      </w:r>
    </w:p>
    <w:p w14:paraId="4A4B8836"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В начале 30-х годов XX в. появились первые классы охраны зрения для слабовидящих детей в структуре массовых общеобразовательных школ, а с конца 30-х годов открылись и первые школы для слабовидящих. Развитию </w:t>
      </w:r>
      <w:r w:rsidRPr="009734FD">
        <w:rPr>
          <w:rFonts w:ascii="Times New Roman" w:hAnsi="Times New Roman" w:cs="Times New Roman"/>
          <w:sz w:val="28"/>
          <w:szCs w:val="28"/>
        </w:rPr>
        <w:lastRenderedPageBreak/>
        <w:t xml:space="preserve">этого нового направления в тифлопедагогике способствовала Ю.Д. </w:t>
      </w:r>
      <w:proofErr w:type="spellStart"/>
      <w:r w:rsidRPr="009734FD">
        <w:rPr>
          <w:rFonts w:ascii="Times New Roman" w:hAnsi="Times New Roman" w:cs="Times New Roman"/>
          <w:sz w:val="28"/>
          <w:szCs w:val="28"/>
        </w:rPr>
        <w:t>Жаринцева</w:t>
      </w:r>
      <w:proofErr w:type="spellEnd"/>
      <w:r w:rsidRPr="009734FD">
        <w:rPr>
          <w:rFonts w:ascii="Times New Roman" w:hAnsi="Times New Roman" w:cs="Times New Roman"/>
          <w:sz w:val="28"/>
          <w:szCs w:val="28"/>
        </w:rPr>
        <w:t>.</w:t>
      </w:r>
    </w:p>
    <w:p w14:paraId="4EB56931" w14:textId="77777777" w:rsidR="006A3536" w:rsidRDefault="006A3536" w:rsidP="006A3536">
      <w:pPr>
        <w:jc w:val="center"/>
        <w:rPr>
          <w:rFonts w:ascii="Times New Roman" w:hAnsi="Times New Roman" w:cs="Times New Roman"/>
          <w:sz w:val="28"/>
          <w:szCs w:val="28"/>
        </w:rPr>
      </w:pPr>
    </w:p>
    <w:p w14:paraId="20915405" w14:textId="77777777" w:rsidR="006A3536" w:rsidRDefault="006A3536" w:rsidP="006A3536">
      <w:pPr>
        <w:jc w:val="center"/>
        <w:rPr>
          <w:rFonts w:ascii="Times New Roman" w:hAnsi="Times New Roman" w:cs="Times New Roman"/>
          <w:sz w:val="28"/>
          <w:szCs w:val="28"/>
        </w:rPr>
      </w:pPr>
      <w:r>
        <w:rPr>
          <w:rFonts w:ascii="Times New Roman" w:hAnsi="Times New Roman" w:cs="Times New Roman"/>
          <w:sz w:val="28"/>
          <w:szCs w:val="28"/>
        </w:rPr>
        <w:t>ТИФЛОПЕДАГОГИКА КАК НАУКА</w:t>
      </w:r>
    </w:p>
    <w:p w14:paraId="025107C8" w14:textId="77777777" w:rsidR="006A3536" w:rsidRPr="00835962" w:rsidRDefault="006A3536" w:rsidP="006A3536">
      <w:pPr>
        <w:pStyle w:val="a3"/>
        <w:spacing w:before="0" w:beforeAutospacing="0" w:after="0" w:afterAutospacing="0" w:line="276" w:lineRule="auto"/>
        <w:ind w:firstLine="709"/>
        <w:jc w:val="both"/>
        <w:rPr>
          <w:color w:val="000000" w:themeColor="text1"/>
          <w:sz w:val="28"/>
          <w:szCs w:val="28"/>
        </w:rPr>
      </w:pPr>
      <w:r w:rsidRPr="00835962">
        <w:rPr>
          <w:bCs/>
          <w:color w:val="000000" w:themeColor="text1"/>
          <w:sz w:val="28"/>
          <w:szCs w:val="28"/>
        </w:rPr>
        <w:t>Тифлопедагогика</w:t>
      </w:r>
      <w:r w:rsidRPr="00835962">
        <w:rPr>
          <w:color w:val="000000" w:themeColor="text1"/>
          <w:sz w:val="28"/>
          <w:szCs w:val="28"/>
        </w:rPr>
        <w:t xml:space="preserve"> – наука о воспитании и обучении лиц с нарушением зрения (слепых и слабовидящих). Слепота и слабовидение с точки зрения специальной педагогики представляют собой категорию психофизических нарушений, проявляющихся в ограничении зрительного восприятия или его отсутствии, что влияет на весь процесс формирования и развития личности. </w:t>
      </w:r>
    </w:p>
    <w:p w14:paraId="79A42D77" w14:textId="77777777" w:rsidR="006A3536" w:rsidRPr="00835962" w:rsidRDefault="006A3536" w:rsidP="006A3536">
      <w:pPr>
        <w:pStyle w:val="ParagraphStyle"/>
        <w:spacing w:line="276" w:lineRule="auto"/>
        <w:ind w:firstLine="360"/>
        <w:jc w:val="both"/>
        <w:rPr>
          <w:rFonts w:ascii="Times New Roman" w:hAnsi="Times New Roman" w:cs="Times New Roman"/>
          <w:color w:val="000000" w:themeColor="text1"/>
          <w:sz w:val="28"/>
          <w:szCs w:val="28"/>
        </w:rPr>
      </w:pPr>
      <w:r w:rsidRPr="00835962">
        <w:rPr>
          <w:rFonts w:ascii="Times New Roman" w:eastAsia="Times New Roman" w:hAnsi="Times New Roman" w:cs="Times New Roman"/>
          <w:color w:val="000000" w:themeColor="text1"/>
          <w:sz w:val="28"/>
          <w:szCs w:val="28"/>
          <w:lang w:eastAsia="ru-RU"/>
        </w:rPr>
        <w:t>Тифлопедагогика является частью специальной педагогики. Как раздел специальной педагогики она развивается на основе принципов гуманистического воспитания и с учетом своеобразия развития детей и взрослых с нарушением зрения.</w:t>
      </w:r>
      <w:r w:rsidRPr="00835962">
        <w:rPr>
          <w:rFonts w:ascii="Times New Roman" w:hAnsi="Times New Roman" w:cs="Times New Roman"/>
          <w:color w:val="000000" w:themeColor="text1"/>
          <w:sz w:val="28"/>
          <w:szCs w:val="28"/>
        </w:rPr>
        <w:t xml:space="preserve"> Тифлопедагогика изучает </w:t>
      </w:r>
      <w:r w:rsidRPr="00835962">
        <w:rPr>
          <w:rFonts w:ascii="Times New Roman" w:hAnsi="Times New Roman" w:cs="Times New Roman"/>
          <w:iCs/>
          <w:color w:val="000000" w:themeColor="text1"/>
          <w:sz w:val="28"/>
          <w:szCs w:val="28"/>
        </w:rPr>
        <w:t>проблемы обучения и воспитания детей при разной степени нарушения зрения, влекущего за собой вторичные отклонения в психическом и физическом развитии.</w:t>
      </w:r>
      <w:r w:rsidRPr="00835962">
        <w:rPr>
          <w:rFonts w:ascii="Times New Roman" w:hAnsi="Times New Roman" w:cs="Times New Roman"/>
          <w:color w:val="000000" w:themeColor="text1"/>
          <w:sz w:val="28"/>
          <w:szCs w:val="28"/>
        </w:rPr>
        <w:t xml:space="preserve"> Для предупреждения и преодоления недостатков и аномалий развития создана система специального обучения и коррекционно-восстановительной работы. Тифлопедагогика изучает детей с нарушениями зрения; определяет типологию нарушений их психического и физического развития. Осуществляет компенсацию, коррекцию и восстановление нарушенных функций при слепоте и слабовидении. Разрабатывает содержание, методы и организационные формы специального образования, политехнической, трудовой и профессиональной подготовки учащихся при разных формах нарушения зрения и определяет структуру специальных (коррекционных) образовательных учреждений; научные основы построения специальных учебных планов, программ и учебников, частных методик обучения. Определяет цели и направления формирования личности в процессе общего образования, трудового, эстетического, физического и нравственного воспитания детей с нарушением зрения. Конструирует специальные технические средства. Разрабатывает системы гигиенических мероприятий по охране и коррекции неполноценного зрения у детей (нормативы освещённости в школах, режим зрительной нагрузки учащихся, основы проектирования специальных зданий и др.).</w:t>
      </w:r>
    </w:p>
    <w:p w14:paraId="2A7115B6" w14:textId="77777777" w:rsidR="006A3536" w:rsidRPr="00835962" w:rsidRDefault="006A3536" w:rsidP="006A3536">
      <w:pPr>
        <w:pStyle w:val="ParagraphStyle"/>
        <w:spacing w:line="276" w:lineRule="auto"/>
        <w:ind w:firstLine="360"/>
        <w:jc w:val="both"/>
        <w:rPr>
          <w:rFonts w:ascii="Times New Roman" w:hAnsi="Times New Roman" w:cs="Times New Roman"/>
          <w:color w:val="000000" w:themeColor="text1"/>
          <w:sz w:val="28"/>
          <w:szCs w:val="28"/>
        </w:rPr>
      </w:pPr>
      <w:r w:rsidRPr="00835962">
        <w:rPr>
          <w:rFonts w:ascii="Times New Roman" w:hAnsi="Times New Roman" w:cs="Times New Roman"/>
          <w:color w:val="000000" w:themeColor="text1"/>
          <w:sz w:val="28"/>
          <w:szCs w:val="28"/>
        </w:rPr>
        <w:t xml:space="preserve">Проблемы тифлопедагогики разрабатываются в Институте коррекционной педагогики РАО, на кафедрах педагогических университетов и институтов. Подготовка учителей для школ слепых и слабовидящих, тифлопедагогов ведётся на дефектологических факультетах Санкт-Петербургского и Нижегородского педагогических институтов. </w:t>
      </w:r>
    </w:p>
    <w:p w14:paraId="4F5AABAD" w14:textId="77777777" w:rsidR="006A3536" w:rsidRDefault="006A3536" w:rsidP="006A3536">
      <w:pPr>
        <w:pStyle w:val="ParagraphStyle"/>
        <w:spacing w:before="135" w:line="276" w:lineRule="auto"/>
        <w:ind w:firstLine="360"/>
        <w:jc w:val="both"/>
        <w:rPr>
          <w:rFonts w:ascii="Times New Roman" w:hAnsi="Times New Roman" w:cs="Times New Roman"/>
          <w:color w:val="000000" w:themeColor="text1"/>
          <w:sz w:val="28"/>
          <w:szCs w:val="28"/>
        </w:rPr>
      </w:pPr>
      <w:r w:rsidRPr="00835962">
        <w:rPr>
          <w:rFonts w:ascii="Times New Roman" w:hAnsi="Times New Roman" w:cs="Times New Roman"/>
          <w:color w:val="000000" w:themeColor="text1"/>
          <w:sz w:val="28"/>
          <w:szCs w:val="28"/>
        </w:rPr>
        <w:t xml:space="preserve">Российская тифлопедагогика имеет целью развитие умственных и физических способностей детей, их общее среднее образование (овладение </w:t>
      </w:r>
      <w:r w:rsidRPr="00835962">
        <w:rPr>
          <w:rFonts w:ascii="Times New Roman" w:hAnsi="Times New Roman" w:cs="Times New Roman"/>
          <w:color w:val="000000" w:themeColor="text1"/>
          <w:sz w:val="28"/>
          <w:szCs w:val="28"/>
        </w:rPr>
        <w:lastRenderedPageBreak/>
        <w:t>основами наук), формирование мировоззрения, подготовку к жизни и труду. Российская Тифлопедагогика разрабатывает пути совершенствования содержания обучения, методы и принципы организации учебно-воспитательного процесса, структуру специальных школ и дошкольных учреждений для детей с нарушением зрения, организационные формы дифференцированного обучения и воспитания детей. Наиболее важная задача Тифлопедагогики – рациональное использование и развитие в процессе обучения сохранившихся у детей неполноценных функций зрения, создание условий его охраны, предупреждение и преодоление вторичных отклонений в психическом и физическом развитии путём специально направленной коррекционно-педагогической работы, применение технических средств обучения, коррекции и компенсации нарушенного зрения. Ведущая роль в процессе обучения отводится развитию мышления, речи, логической памяти, произвольного внимания, формированию наблюдательности, ориентации в пространстве, имеющих существенное значение для компенсации и коррекции нарушенных функций при слепоте и неполноценном зрении.</w:t>
      </w:r>
    </w:p>
    <w:p w14:paraId="6478ED67" w14:textId="77777777" w:rsidR="006A3536" w:rsidRDefault="006A3536" w:rsidP="006A3536">
      <w:pPr>
        <w:pStyle w:val="ParagraphStyle"/>
        <w:spacing w:before="135" w:line="360" w:lineRule="auto"/>
        <w:jc w:val="center"/>
        <w:rPr>
          <w:rFonts w:ascii="Times New Roman" w:hAnsi="Times New Roman" w:cs="Times New Roman"/>
          <w:sz w:val="28"/>
          <w:szCs w:val="28"/>
        </w:rPr>
      </w:pPr>
    </w:p>
    <w:p w14:paraId="0E38754B" w14:textId="77777777" w:rsidR="006A3536" w:rsidRDefault="006A3536" w:rsidP="006A3536">
      <w:pPr>
        <w:pStyle w:val="ParagraphStyle"/>
        <w:spacing w:before="135" w:line="360" w:lineRule="auto"/>
        <w:jc w:val="center"/>
        <w:rPr>
          <w:rFonts w:ascii="Times New Roman" w:hAnsi="Times New Roman" w:cs="Times New Roman"/>
          <w:sz w:val="28"/>
          <w:szCs w:val="28"/>
        </w:rPr>
      </w:pPr>
      <w:r>
        <w:rPr>
          <w:rFonts w:ascii="Times New Roman" w:hAnsi="Times New Roman" w:cs="Times New Roman"/>
          <w:sz w:val="28"/>
          <w:szCs w:val="28"/>
        </w:rPr>
        <w:t>СИСТЕМА ОБРАЗОВАНИЯ ДЛЯ СЛЕПЫХ И СЛАБОВИДЯЩИХ ДЕТЕЙ</w:t>
      </w:r>
    </w:p>
    <w:p w14:paraId="26F86ECD" w14:textId="77777777" w:rsidR="006A3536" w:rsidRDefault="006A3536" w:rsidP="006A3536">
      <w:pPr>
        <w:pStyle w:val="ParagraphStyle"/>
        <w:spacing w:before="135" w:line="360" w:lineRule="auto"/>
        <w:jc w:val="center"/>
        <w:rPr>
          <w:rFonts w:ascii="Times New Roman" w:hAnsi="Times New Roman" w:cs="Times New Roman"/>
          <w:sz w:val="28"/>
          <w:szCs w:val="28"/>
        </w:rPr>
      </w:pPr>
    </w:p>
    <w:p w14:paraId="23BF7CED"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Домашнее воспитание и обучение ребенка при нарушениях зрения имеет свои особенности, зависящие от состояния зрительного нарушения, от времени его возникновения. Среди основных особенностей домашнего воспитания и обучения ребенка с нарушениями зрения можно назвать следующие положения:</w:t>
      </w:r>
    </w:p>
    <w:p w14:paraId="04284A65" w14:textId="77777777" w:rsidR="006A3536" w:rsidRPr="009734FD" w:rsidRDefault="006A3536" w:rsidP="006A3536">
      <w:pPr>
        <w:ind w:firstLine="567"/>
        <w:jc w:val="both"/>
        <w:rPr>
          <w:rFonts w:ascii="Times New Roman" w:hAnsi="Times New Roman" w:cs="Times New Roman"/>
          <w:sz w:val="28"/>
          <w:szCs w:val="28"/>
        </w:rPr>
      </w:pPr>
    </w:p>
    <w:p w14:paraId="18BAC44F"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квалифицированная регулярная консультативная помощь специалистов (тифлопедагог, психолог, офтальмолог и др.);</w:t>
      </w:r>
    </w:p>
    <w:p w14:paraId="5009C657"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«комментированное» общение взрослого с ребенком («видеть с помощью слуха»): слово фиксирует какой-либо предмет, его свойства, признаки, действия, состояние и т.д.;</w:t>
      </w:r>
    </w:p>
    <w:p w14:paraId="220AE7ED"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оптимальная организация предметно-окружающей среды для сенсорного развития ребенка;</w:t>
      </w:r>
    </w:p>
    <w:p w14:paraId="17702D4A"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9734FD">
        <w:rPr>
          <w:rFonts w:ascii="Times New Roman" w:hAnsi="Times New Roman" w:cs="Times New Roman"/>
          <w:sz w:val="28"/>
          <w:szCs w:val="28"/>
        </w:rPr>
        <w:t>организация разнообразных видов деятельности - общения, игры, движения, труда, рисования, конструирования и др.;</w:t>
      </w:r>
    </w:p>
    <w:p w14:paraId="45864095"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lastRenderedPageBreak/>
        <w:t>-</w:t>
      </w:r>
      <w:r w:rsidRPr="009734FD">
        <w:rPr>
          <w:rFonts w:ascii="Times New Roman" w:hAnsi="Times New Roman" w:cs="Times New Roman"/>
          <w:sz w:val="28"/>
          <w:szCs w:val="28"/>
        </w:rPr>
        <w:t xml:space="preserve"> демократический стиль родителей в отношениях с ребенком: прислушиваться к его мнению, уважать его позицию, развивать самостоятельность суждений;</w:t>
      </w:r>
    </w:p>
    <w:p w14:paraId="4A685FA8"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9734FD">
        <w:rPr>
          <w:rFonts w:ascii="Times New Roman" w:hAnsi="Times New Roman" w:cs="Times New Roman"/>
          <w:sz w:val="28"/>
          <w:szCs w:val="28"/>
        </w:rPr>
        <w:t>создание условий, соответствующих возможностям слепого или слабовидящего ребенка, атмосферы любви и взаимного уважения;</w:t>
      </w:r>
    </w:p>
    <w:p w14:paraId="212A8D78" w14:textId="77777777" w:rsidR="006A3536" w:rsidRPr="009734FD" w:rsidRDefault="006A3536" w:rsidP="006A3536">
      <w:pPr>
        <w:tabs>
          <w:tab w:val="left" w:pos="9498"/>
        </w:tabs>
        <w:ind w:right="142"/>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знание родителями особенностей развития ребенка с нарушениями зрения, влияния первичного нарушения на формирование психических функций, двигательных, социальных, учебных и других умений, способов и приемов формирования и развития навыков ориентировки в пространстве, восприятия предметов и явлений окружающего мира, умения общаться и контактировать со сверстниками и взрослыми, обслуживать себя, исследовать и познавать</w:t>
      </w:r>
      <w:r>
        <w:rPr>
          <w:rFonts w:ascii="Times New Roman" w:hAnsi="Times New Roman" w:cs="Times New Roman"/>
          <w:sz w:val="28"/>
          <w:szCs w:val="28"/>
        </w:rPr>
        <w:t xml:space="preserve"> </w:t>
      </w:r>
      <w:r w:rsidRPr="009734FD">
        <w:rPr>
          <w:rFonts w:ascii="Times New Roman" w:hAnsi="Times New Roman" w:cs="Times New Roman"/>
          <w:sz w:val="28"/>
          <w:szCs w:val="28"/>
        </w:rPr>
        <w:t>окружающий мир при помощи сохранных чувств;</w:t>
      </w:r>
    </w:p>
    <w:p w14:paraId="7881FB79" w14:textId="77777777" w:rsidR="006A3536" w:rsidRPr="009734FD" w:rsidRDefault="006A3536" w:rsidP="006A3536">
      <w:pPr>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9734FD">
        <w:rPr>
          <w:rFonts w:ascii="Times New Roman" w:hAnsi="Times New Roman" w:cs="Times New Roman"/>
          <w:sz w:val="28"/>
          <w:szCs w:val="28"/>
        </w:rPr>
        <w:t>гармоничное развитие всех способностей ребенка.</w:t>
      </w:r>
    </w:p>
    <w:p w14:paraId="2D994AB8"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Коррекционно-компенсирующая направленность специального образования детей с нарушениями зрения способствует их полноценному развитию и социальной адаптации.</w:t>
      </w:r>
    </w:p>
    <w:p w14:paraId="6CD42EC3"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В результате систематического организованного общения с действительностью, как отмечает Л.И. Плаксина, у ребенка формируются компенсаторные навыки пространственной ориентации, обеспечивающие ему адекватные действия. Чувственный уровень представлений о звучащем мире у детей с дефектами зрения близок к уровню нормально видящих детей.</w:t>
      </w:r>
    </w:p>
    <w:p w14:paraId="2312D857"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В дошкольных учреждениях для детей с нарушениями зрения воспитываются незрячие и слабовидящие дети, включая детей с косоглазием и амблиопией, в возрасте от 2-3 до 7 лет. Цель этих учреждений - воспитание, лечение, возможное восстановление и развитие нарушенных функций зрения и подготовка детей к обучению в школе.</w:t>
      </w:r>
    </w:p>
    <w:p w14:paraId="250251DB"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Образовательная составляющая направлена на коррекцию отклонений в развитии, восстановление остаточных функций зрения, оздоровление детей, развитие всей компенсирующей системы (слух, осязание, мобильность и ориентировка в пространстве), формирование навыков самообслуживания.</w:t>
      </w:r>
    </w:p>
    <w:p w14:paraId="650B06A3"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Обучение и воспитание в школах слепых и слабовидящих направленно на восстановление, коррекцию и компенсацию нарушенных и недоразвитых функций, организацию дифференцированного обучения. Основными функциями школы для слепых и слабовидящих детей являются: учебно-воспитательная, коррекционно-развивающая, санитарно-гигиеническая, лечебно-восстановительная, социально-адаптационная и профориентационная. Реализация этих функций обеспечивает нормализацию </w:t>
      </w:r>
      <w:r w:rsidRPr="009734FD">
        <w:rPr>
          <w:rFonts w:ascii="Times New Roman" w:hAnsi="Times New Roman" w:cs="Times New Roman"/>
          <w:sz w:val="28"/>
          <w:szCs w:val="28"/>
        </w:rPr>
        <w:lastRenderedPageBreak/>
        <w:t>развития детей с нарушениями зрения, восстановление нарушенных связей с окружающей их средой (социальной, природной и др.).</w:t>
      </w:r>
    </w:p>
    <w:p w14:paraId="730A9160"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Обучение детей с нарушениями зрения опирается на следующие основные принципы:</w:t>
      </w:r>
    </w:p>
    <w:p w14:paraId="7777FADF"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широкое применение наглядности, адаптируемой к условиям восприятия (зрительного или осязательного);</w:t>
      </w:r>
    </w:p>
    <w:p w14:paraId="50E02589" w14:textId="77777777" w:rsidR="006A3536"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использование оптических средств коррекции зрительного восприятия;</w:t>
      </w:r>
    </w:p>
    <w:p w14:paraId="420CE198"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проведение специальной работы по ознакомлению с окружающим миром (экскурсии, наблюдения) при регулирующей роли речи как средства компенсации слепоты и слабовидения;</w:t>
      </w:r>
    </w:p>
    <w:p w14:paraId="0337627C"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развитие предметно-практических действий на основе поэтапного, пооперационного выполнения заданий (ручной труд, конструирование, лепка, аппликация и др.);</w:t>
      </w:r>
    </w:p>
    <w:p w14:paraId="7EC9CF7D"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организация преемственности между обучением в детском саду и школах-интернатах для детей с нарушениями зрения, между общественным и семейным воспитанием;</w:t>
      </w:r>
    </w:p>
    <w:p w14:paraId="1F29E134"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создание оптимальных условий для зрительного восприятия (достаточная освещенность, удобное размещение детей, доступное расположение наглядного материала, регулирование зрительных нагрузок, организация коррекционных упражнений для зрения).</w:t>
      </w:r>
    </w:p>
    <w:p w14:paraId="24B15CF0"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Программы обучения детей с нарушениями зрения построены с учетом особенностей их развития: учтена необходимость коррекционно-компенсаторной работы, направленной на развитие восприятия, конкретизацию представлений, совершенствование наглядно-образного мышления, формирование приемов и способов самоконтроля и регуляции движений с использованием специальных форм, приемов и способов; увеличено время на выполнение измерительных действий, проведение наблюдений, опытов, экскурсий и предметных уроков.</w:t>
      </w:r>
    </w:p>
    <w:p w14:paraId="43471CE2"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Среди особенностей организации и содержания учебно-воспитательного процесса в школе для детей с нарушениями зрения исследователи выделяют:</w:t>
      </w:r>
    </w:p>
    <w:p w14:paraId="1A2BDEB3"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учет общих закономерностей и специфики развития детей в опоре на здоровые силы и сохранные возможности;</w:t>
      </w:r>
    </w:p>
    <w:p w14:paraId="200B2F47"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увеличение сроков обучения, перераспределение учебного материала и изменение темпа его прохождения;</w:t>
      </w:r>
    </w:p>
    <w:p w14:paraId="68217DBF"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9734FD">
        <w:rPr>
          <w:rFonts w:ascii="Times New Roman" w:hAnsi="Times New Roman" w:cs="Times New Roman"/>
          <w:sz w:val="28"/>
          <w:szCs w:val="28"/>
        </w:rPr>
        <w:t xml:space="preserve"> дифференцированный подход к детям, уменьшение наполняемости классов, применение специальных форм и методов работы, оригинальных учебников, наглядных пособий, </w:t>
      </w:r>
      <w:proofErr w:type="spellStart"/>
      <w:r w:rsidRPr="009734FD">
        <w:rPr>
          <w:rFonts w:ascii="Times New Roman" w:hAnsi="Times New Roman" w:cs="Times New Roman"/>
          <w:sz w:val="28"/>
          <w:szCs w:val="28"/>
        </w:rPr>
        <w:t>тифлотехники</w:t>
      </w:r>
      <w:proofErr w:type="spellEnd"/>
      <w:r w:rsidRPr="009734FD">
        <w:rPr>
          <w:rFonts w:ascii="Times New Roman" w:hAnsi="Times New Roman" w:cs="Times New Roman"/>
          <w:sz w:val="28"/>
          <w:szCs w:val="28"/>
        </w:rPr>
        <w:t>;</w:t>
      </w:r>
    </w:p>
    <w:p w14:paraId="67E2091D"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специальное оформление учебных классов и кабинетов, создание санитарно-гигиенических условий, организация лечебно-восстановительной работы;</w:t>
      </w:r>
    </w:p>
    <w:p w14:paraId="6584799F"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развитие зрительного восприятия и формирование предметных представлений;</w:t>
      </w:r>
    </w:p>
    <w:p w14:paraId="263AABAB"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социальная адаптация;</w:t>
      </w:r>
    </w:p>
    <w:p w14:paraId="33D88FF8"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ориентировка в пространстве;</w:t>
      </w:r>
    </w:p>
    <w:p w14:paraId="1617F690"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развитие осязания и слухового восприятия;</w:t>
      </w:r>
    </w:p>
    <w:p w14:paraId="305AA125"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лечебная физкультура и ритмика;</w:t>
      </w:r>
    </w:p>
    <w:p w14:paraId="1FE4D013"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коррекция нарушений речи.</w:t>
      </w:r>
    </w:p>
    <w:p w14:paraId="280F3542"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Коррекционно-развивающая направленность обучения и воспитания предусматривает развитие процессов компенсации, исправление и восстановление нарушенных функций, сглаживание недостатков познавательной деятельности, поиск потенциальных возможностей в становлении личности слепых и слабовидящих детей (М.И. Земцова, Ю.А. Кулагин, А.Г. Литвак, Л.И. Солнцева и др.).</w:t>
      </w:r>
    </w:p>
    <w:p w14:paraId="6A7ADBF9"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Программами предусмотрено использование средств коррекции и компенсации значительно нарушенного и компенсации отсутствующего зрения с помощью оптических приспособлений, </w:t>
      </w:r>
      <w:proofErr w:type="spellStart"/>
      <w:r w:rsidRPr="009734FD">
        <w:rPr>
          <w:rFonts w:ascii="Times New Roman" w:hAnsi="Times New Roman" w:cs="Times New Roman"/>
          <w:sz w:val="28"/>
          <w:szCs w:val="28"/>
        </w:rPr>
        <w:t>тифло</w:t>
      </w:r>
      <w:proofErr w:type="spellEnd"/>
      <w:r w:rsidRPr="009734FD">
        <w:rPr>
          <w:rFonts w:ascii="Times New Roman" w:hAnsi="Times New Roman" w:cs="Times New Roman"/>
          <w:sz w:val="28"/>
          <w:szCs w:val="28"/>
        </w:rPr>
        <w:t>-приборов, рельефно-графических пособий (для незрячих), плоскопечатных (для слабовидящих).</w:t>
      </w:r>
    </w:p>
    <w:p w14:paraId="0655C5BD"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Учебно-воспитательный процесс в специальной школе предполагает использование специфических средств обучения и коррекции незрячих и слабовидящих:</w:t>
      </w:r>
    </w:p>
    <w:p w14:paraId="238F94D1"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учебники, учебные пособия, социально-экономическая, политическая, художественная, научно-популярная, музыкальная литература, издаваемые по системе Брайля, иллюстрируемые рельефными рисунками, чертежами, схемами;</w:t>
      </w:r>
    </w:p>
    <w:p w14:paraId="564CCF65"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для слепых, имеющих остаточное зрение, выпускаются пособия, сочетающие рельефную и цветную печать;</w:t>
      </w:r>
    </w:p>
    <w:p w14:paraId="5BBD3BBE"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для слабовидящих широко используются специальные учебники с укрупненным шрифтом и адаптированными цветными иллюстрациями;</w:t>
      </w:r>
    </w:p>
    <w:p w14:paraId="05A9D100"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9734FD">
        <w:rPr>
          <w:rFonts w:ascii="Times New Roman" w:hAnsi="Times New Roman" w:cs="Times New Roman"/>
          <w:sz w:val="28"/>
          <w:szCs w:val="28"/>
        </w:rPr>
        <w:t xml:space="preserve"> </w:t>
      </w:r>
      <w:proofErr w:type="spellStart"/>
      <w:r w:rsidRPr="009734FD">
        <w:rPr>
          <w:rFonts w:ascii="Times New Roman" w:hAnsi="Times New Roman" w:cs="Times New Roman"/>
          <w:sz w:val="28"/>
          <w:szCs w:val="28"/>
        </w:rPr>
        <w:t>тифлотехнические</w:t>
      </w:r>
      <w:proofErr w:type="spellEnd"/>
      <w:r w:rsidRPr="009734FD">
        <w:rPr>
          <w:rFonts w:ascii="Times New Roman" w:hAnsi="Times New Roman" w:cs="Times New Roman"/>
          <w:sz w:val="28"/>
          <w:szCs w:val="28"/>
        </w:rPr>
        <w:t xml:space="preserve"> средства компенсации нарушенных функций зрительного анализатора, в основе которых лежит преобразование (перекодирование) визуальной информации в сигналы, доступные для восприятия посредством слуха и осязания (сохранными</w:t>
      </w:r>
      <w:r>
        <w:rPr>
          <w:rFonts w:ascii="Times New Roman" w:hAnsi="Times New Roman" w:cs="Times New Roman"/>
          <w:sz w:val="28"/>
          <w:szCs w:val="28"/>
        </w:rPr>
        <w:t xml:space="preserve"> </w:t>
      </w:r>
      <w:r w:rsidRPr="009734FD">
        <w:rPr>
          <w:rFonts w:ascii="Times New Roman" w:hAnsi="Times New Roman" w:cs="Times New Roman"/>
          <w:sz w:val="28"/>
          <w:szCs w:val="28"/>
        </w:rPr>
        <w:t>анализаторами);</w:t>
      </w:r>
    </w:p>
    <w:p w14:paraId="5EC3B2D5"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оптические средства коррекции: лупы (ручные, опорные, стационарные), очки (микроскопические, телескопические, </w:t>
      </w:r>
      <w:proofErr w:type="spellStart"/>
      <w:r w:rsidRPr="009734FD">
        <w:rPr>
          <w:rFonts w:ascii="Times New Roman" w:hAnsi="Times New Roman" w:cs="Times New Roman"/>
          <w:sz w:val="28"/>
          <w:szCs w:val="28"/>
        </w:rPr>
        <w:t>гиперокулярные</w:t>
      </w:r>
      <w:proofErr w:type="spellEnd"/>
      <w:r w:rsidRPr="009734FD">
        <w:rPr>
          <w:rFonts w:ascii="Times New Roman" w:hAnsi="Times New Roman" w:cs="Times New Roman"/>
          <w:sz w:val="28"/>
          <w:szCs w:val="28"/>
        </w:rPr>
        <w:t>), монокуляры и бинокуляры, проекционные увеличивающие аппараты (эпи- и диапроекторы);</w:t>
      </w:r>
    </w:p>
    <w:p w14:paraId="14B07A4F"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специальные замкнутые телевизионные системы, позволяющие осуществлять фронтальные методы обучения;</w:t>
      </w:r>
    </w:p>
    <w:p w14:paraId="5150F5E0"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светотехнические средства в виде светозащитных корригирующих линз из цветного стекла или бесцветного стекла с покрытием;</w:t>
      </w:r>
    </w:p>
    <w:p w14:paraId="29F56FAA"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различные по сложности технические устройства и приспособления: простые приспособления для вдевания нитки в иголку, трости для обеспечения возможности самостоятельного</w:t>
      </w:r>
      <w:r>
        <w:rPr>
          <w:rFonts w:ascii="Times New Roman" w:hAnsi="Times New Roman" w:cs="Times New Roman"/>
          <w:sz w:val="28"/>
          <w:szCs w:val="28"/>
        </w:rPr>
        <w:t xml:space="preserve"> </w:t>
      </w:r>
      <w:r w:rsidRPr="009734FD">
        <w:rPr>
          <w:rFonts w:ascii="Times New Roman" w:hAnsi="Times New Roman" w:cs="Times New Roman"/>
          <w:sz w:val="28"/>
          <w:szCs w:val="28"/>
        </w:rPr>
        <w:t>передвижения, грифели и приборы для ручного письма по системе Брайля, специальные пишущие машинки для незрячих программистов, специальные приборы для рельефного черчения и рисования;</w:t>
      </w:r>
    </w:p>
    <w:p w14:paraId="47C985B4"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«говорящие» книги - тиражированные на звуковоспроизводящих носителях записи книг;</w:t>
      </w:r>
    </w:p>
    <w:p w14:paraId="191B2608" w14:textId="77777777" w:rsidR="006A3536" w:rsidRPr="009734FD" w:rsidRDefault="006A3536" w:rsidP="006A3536">
      <w:pPr>
        <w:jc w:val="both"/>
        <w:rPr>
          <w:rFonts w:ascii="Times New Roman" w:hAnsi="Times New Roman" w:cs="Times New Roman"/>
          <w:sz w:val="28"/>
          <w:szCs w:val="28"/>
        </w:rPr>
      </w:pPr>
      <w:r>
        <w:rPr>
          <w:rFonts w:ascii="Times New Roman" w:hAnsi="Times New Roman" w:cs="Times New Roman"/>
          <w:sz w:val="28"/>
          <w:szCs w:val="28"/>
        </w:rPr>
        <w:t>-</w:t>
      </w:r>
      <w:r w:rsidRPr="009734FD">
        <w:rPr>
          <w:rFonts w:ascii="Times New Roman" w:hAnsi="Times New Roman" w:cs="Times New Roman"/>
          <w:sz w:val="28"/>
          <w:szCs w:val="28"/>
        </w:rPr>
        <w:t xml:space="preserve"> специальные виды тренажеров, звуковые мишени, звучащие мячи и т.п.</w:t>
      </w:r>
    </w:p>
    <w:p w14:paraId="418EBA00" w14:textId="2BC0937E"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Специфичными являются условия эффективного использования наглядности в учебном процессе. При ее применении необходимо соблюдать определенные условия </w:t>
      </w:r>
      <w:r>
        <w:rPr>
          <w:rFonts w:ascii="Times New Roman" w:hAnsi="Times New Roman" w:cs="Times New Roman"/>
          <w:sz w:val="28"/>
          <w:szCs w:val="28"/>
        </w:rPr>
        <w:t>(Е.Н. Подколзина):</w:t>
      </w:r>
    </w:p>
    <w:p w14:paraId="1B827B94"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1. Демонстрируемая наглядность должна быть размещена таким образом, чтобы каждый ребенок мог ее рассмотреть (в хорошо освещенном месте, на уровне глаз детей, на контрастном фоне, на достаточном для их зрительного восприятия расстоянии).</w:t>
      </w:r>
    </w:p>
    <w:p w14:paraId="77CB8D9E"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2. Для обследования наглядности детям с нарушениями зрения должно предоставляться вдвое больше времени, чем нормально видящим.</w:t>
      </w:r>
    </w:p>
    <w:p w14:paraId="5704D0B8"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3. Некоторым детям необходимо предоставить возможность приблизиться к демонстрируемой наглядности, внимательно рассмотреть се, обследовать с помощью осязания.</w:t>
      </w:r>
    </w:p>
    <w:p w14:paraId="6EC81974"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4. В ряде случаев (например, при ознакомлении детей с многоплановыми сюжетными изображениями или с предметами сложной формы) наглядность следует внести в группу (класс) до начала занятия для того, чтобы дети могли предварительно рассмотреть ее.</w:t>
      </w:r>
    </w:p>
    <w:p w14:paraId="0D856597"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lastRenderedPageBreak/>
        <w:t>После окончания занятия эта наглядность некоторое время может оставаться в группе или классе.</w:t>
      </w:r>
    </w:p>
    <w:p w14:paraId="5196FB71"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5. Использование рельефной наглядности должно сопровождаться соотнесением ее с реальными предметами.</w:t>
      </w:r>
    </w:p>
    <w:p w14:paraId="2838F0A0"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 xml:space="preserve"> 6. При демонстрации новых, незнакомых детям игрушек, предметов педагог должен обращать внимание на последовательность знакомства с их характерными признаками, свойствами, качествами, формировать у детей планомерность зрительно-осязательного восприятия.</w:t>
      </w:r>
    </w:p>
    <w:p w14:paraId="2B73E40C" w14:textId="77777777" w:rsidR="006A3536" w:rsidRPr="009734FD" w:rsidRDefault="006A3536" w:rsidP="006A3536">
      <w:pPr>
        <w:jc w:val="both"/>
        <w:rPr>
          <w:rFonts w:ascii="Times New Roman" w:hAnsi="Times New Roman" w:cs="Times New Roman"/>
          <w:sz w:val="28"/>
          <w:szCs w:val="28"/>
        </w:rPr>
      </w:pPr>
      <w:r w:rsidRPr="009734FD">
        <w:rPr>
          <w:rFonts w:ascii="Times New Roman" w:hAnsi="Times New Roman" w:cs="Times New Roman"/>
          <w:sz w:val="28"/>
          <w:szCs w:val="28"/>
        </w:rPr>
        <w:t xml:space="preserve">7. Педагог должен сопровождать демонстрацию наглядности четким, доступным пониманию детей данного возраста описанием. Дети с нарушениями зрения могут обучаться в общеобразовательной массовой школе, если для них созданы там специальные образовательные условия: специальная освещенность, наличие </w:t>
      </w:r>
      <w:proofErr w:type="spellStart"/>
      <w:r w:rsidRPr="009734FD">
        <w:rPr>
          <w:rFonts w:ascii="Times New Roman" w:hAnsi="Times New Roman" w:cs="Times New Roman"/>
          <w:sz w:val="28"/>
          <w:szCs w:val="28"/>
        </w:rPr>
        <w:t>тифлотехнических</w:t>
      </w:r>
      <w:proofErr w:type="spellEnd"/>
      <w:r w:rsidRPr="009734FD">
        <w:rPr>
          <w:rFonts w:ascii="Times New Roman" w:hAnsi="Times New Roman" w:cs="Times New Roman"/>
          <w:sz w:val="28"/>
          <w:szCs w:val="28"/>
        </w:rPr>
        <w:t xml:space="preserve"> средств, специальных учебников, психолого-педагогическое сопровождение детей специалистами — тифлопедагогами, </w:t>
      </w:r>
      <w:proofErr w:type="spellStart"/>
      <w:r w:rsidRPr="009734FD">
        <w:rPr>
          <w:rFonts w:ascii="Times New Roman" w:hAnsi="Times New Roman" w:cs="Times New Roman"/>
          <w:sz w:val="28"/>
          <w:szCs w:val="28"/>
        </w:rPr>
        <w:t>тифлопсихологами</w:t>
      </w:r>
      <w:proofErr w:type="spellEnd"/>
      <w:r w:rsidRPr="009734FD">
        <w:rPr>
          <w:rFonts w:ascii="Times New Roman" w:hAnsi="Times New Roman" w:cs="Times New Roman"/>
          <w:sz w:val="28"/>
          <w:szCs w:val="28"/>
        </w:rPr>
        <w:t>; образовательный процесс должен иметь коррекционную направленность в той же мере, что и в специальной школе. Для детей с нарушениями зрения должны быть организованы специальные коррекционные занятия: ритмика, лечебная физкультура, коррекция нарушений речи, занятия по социально-бытовой и пространственной ориентировке, развитию зрительного восприятия.</w:t>
      </w:r>
    </w:p>
    <w:p w14:paraId="1800637F"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Сегодня предметом пристального изучения являются различные модели интегрированного обучения детей с нарушениями зрения (В. Гудонис, М. </w:t>
      </w:r>
      <w:proofErr w:type="spellStart"/>
      <w:r w:rsidRPr="009734FD">
        <w:rPr>
          <w:rFonts w:ascii="Times New Roman" w:hAnsi="Times New Roman" w:cs="Times New Roman"/>
          <w:sz w:val="28"/>
          <w:szCs w:val="28"/>
        </w:rPr>
        <w:t>Баркаускайте</w:t>
      </w:r>
      <w:proofErr w:type="spellEnd"/>
      <w:r w:rsidRPr="009734FD">
        <w:rPr>
          <w:rFonts w:ascii="Times New Roman" w:hAnsi="Times New Roman" w:cs="Times New Roman"/>
          <w:sz w:val="28"/>
          <w:szCs w:val="28"/>
        </w:rPr>
        <w:t>). В этой связи исследователи отмечают необходимость решения целого ряда проблем:</w:t>
      </w:r>
    </w:p>
    <w:p w14:paraId="61F5CF62"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1) проблема специальной подготовки педагогов массовой школы для работы в условиях образовательной интеграции;</w:t>
      </w:r>
    </w:p>
    <w:p w14:paraId="2E21D10C" w14:textId="77777777" w:rsidR="006A3536" w:rsidRPr="009734FD"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2) организация качественной консультативной помощи тифлопедагога детям с нарушениями зрения, педагогам и родителям;</w:t>
      </w:r>
    </w:p>
    <w:p w14:paraId="625D8928" w14:textId="77777777" w:rsidR="006A3536"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 xml:space="preserve">3) формирование адекватного отношения к детям с </w:t>
      </w:r>
      <w:r>
        <w:rPr>
          <w:rFonts w:ascii="Times New Roman" w:hAnsi="Times New Roman" w:cs="Times New Roman"/>
          <w:sz w:val="28"/>
          <w:szCs w:val="28"/>
        </w:rPr>
        <w:t xml:space="preserve">нарушениями зрения </w:t>
      </w:r>
      <w:r w:rsidRPr="009734FD">
        <w:rPr>
          <w:rFonts w:ascii="Times New Roman" w:hAnsi="Times New Roman" w:cs="Times New Roman"/>
          <w:sz w:val="28"/>
          <w:szCs w:val="28"/>
        </w:rPr>
        <w:t>со стороны педагогов, родителей нормально развивающихся детей, общества в целом;</w:t>
      </w:r>
    </w:p>
    <w:p w14:paraId="3963AE88" w14:textId="77777777" w:rsidR="006A3536" w:rsidRDefault="006A3536" w:rsidP="006A3536">
      <w:pPr>
        <w:ind w:firstLine="567"/>
        <w:jc w:val="both"/>
        <w:rPr>
          <w:rFonts w:ascii="Times New Roman" w:hAnsi="Times New Roman" w:cs="Times New Roman"/>
          <w:sz w:val="28"/>
          <w:szCs w:val="28"/>
        </w:rPr>
      </w:pPr>
      <w:r w:rsidRPr="009734FD">
        <w:rPr>
          <w:rFonts w:ascii="Times New Roman" w:hAnsi="Times New Roman" w:cs="Times New Roman"/>
          <w:sz w:val="28"/>
          <w:szCs w:val="28"/>
        </w:rPr>
        <w:t>4) обеспечение общеобразовательных школ необходимыми средствами обучения для детей с нарушениями зрения.</w:t>
      </w:r>
    </w:p>
    <w:p w14:paraId="402B5991" w14:textId="77777777" w:rsidR="006A3536" w:rsidRDefault="006A3536" w:rsidP="006A3536">
      <w:pPr>
        <w:spacing w:line="360" w:lineRule="auto"/>
        <w:ind w:firstLine="567"/>
        <w:rPr>
          <w:rFonts w:ascii="Times New Roman" w:hAnsi="Times New Roman" w:cs="Times New Roman"/>
          <w:sz w:val="28"/>
          <w:szCs w:val="28"/>
        </w:rPr>
      </w:pPr>
      <w:r w:rsidRPr="003B69C4">
        <w:rPr>
          <w:rFonts w:ascii="Times New Roman" w:hAnsi="Times New Roman" w:cs="Times New Roman"/>
          <w:sz w:val="28"/>
          <w:szCs w:val="28"/>
        </w:rPr>
        <w:t xml:space="preserve">Таким образом, в настоящее время огромное число детей имеют отклонения в развитии. Среди них большое количество имеют нарушения зрения. Кроме нарушений зрения у таких детей обнаруживаются нарушения </w:t>
      </w:r>
      <w:r w:rsidRPr="003B69C4">
        <w:rPr>
          <w:rFonts w:ascii="Times New Roman" w:hAnsi="Times New Roman" w:cs="Times New Roman"/>
          <w:sz w:val="28"/>
          <w:szCs w:val="28"/>
        </w:rPr>
        <w:lastRenderedPageBreak/>
        <w:t xml:space="preserve">двигательной, психологической, эмоционально-волевой и других сфер. Биологический дефект осложняется еще и социальным окружением ребенка. Для воспитания и обучения этих детей созданы специальные школы, разработаны специфичные средства и методы, изобретена </w:t>
      </w:r>
      <w:proofErr w:type="spellStart"/>
      <w:r w:rsidRPr="003B69C4">
        <w:rPr>
          <w:rFonts w:ascii="Times New Roman" w:hAnsi="Times New Roman" w:cs="Times New Roman"/>
          <w:sz w:val="28"/>
          <w:szCs w:val="28"/>
        </w:rPr>
        <w:t>тифлотехника</w:t>
      </w:r>
      <w:proofErr w:type="spellEnd"/>
      <w:r w:rsidRPr="003B69C4">
        <w:rPr>
          <w:rFonts w:ascii="Times New Roman" w:hAnsi="Times New Roman" w:cs="Times New Roman"/>
          <w:sz w:val="28"/>
          <w:szCs w:val="28"/>
        </w:rPr>
        <w:t xml:space="preserve"> и др. Следовательно, степень развития слепых и слабовидящих детей зависит от совокупности степени тяжести и локализации нарушения, своевременно оказанной помощи, отношения родителей к ребенку и других компонентов их жизни. </w:t>
      </w:r>
      <w:r>
        <w:rPr>
          <w:rFonts w:ascii="Times New Roman" w:hAnsi="Times New Roman" w:cs="Times New Roman"/>
          <w:sz w:val="28"/>
          <w:szCs w:val="28"/>
        </w:rPr>
        <w:t>Т.е. незрячий ребенок имеет в</w:t>
      </w:r>
      <w:r w:rsidRPr="009734FD">
        <w:rPr>
          <w:rFonts w:ascii="Times New Roman" w:hAnsi="Times New Roman" w:cs="Times New Roman"/>
          <w:sz w:val="28"/>
          <w:szCs w:val="28"/>
        </w:rPr>
        <w:t>с</w:t>
      </w:r>
      <w:r>
        <w:rPr>
          <w:rFonts w:ascii="Times New Roman" w:hAnsi="Times New Roman" w:cs="Times New Roman"/>
          <w:sz w:val="28"/>
          <w:szCs w:val="28"/>
        </w:rPr>
        <w:t>е</w:t>
      </w:r>
      <w:r w:rsidRPr="009734FD">
        <w:rPr>
          <w:rFonts w:ascii="Times New Roman" w:hAnsi="Times New Roman" w:cs="Times New Roman"/>
          <w:sz w:val="28"/>
          <w:szCs w:val="28"/>
        </w:rPr>
        <w:t xml:space="preserve"> возможности для высокого уровня психофизического развития и полноценного познания окружающего мира с опорой на сохранную анализаторную сеть. </w:t>
      </w:r>
    </w:p>
    <w:p w14:paraId="5A17F86D" w14:textId="77777777" w:rsidR="006A3536" w:rsidRDefault="006A3536" w:rsidP="006A3536">
      <w:pPr>
        <w:spacing w:line="360" w:lineRule="auto"/>
        <w:ind w:firstLine="567"/>
        <w:jc w:val="both"/>
        <w:rPr>
          <w:rFonts w:ascii="Times New Roman" w:hAnsi="Times New Roman" w:cs="Times New Roman"/>
          <w:sz w:val="28"/>
          <w:szCs w:val="28"/>
        </w:rPr>
      </w:pPr>
    </w:p>
    <w:p w14:paraId="4039A9C2" w14:textId="77777777" w:rsidR="006A3536" w:rsidRDefault="006A3536" w:rsidP="006A3536">
      <w:pPr>
        <w:spacing w:line="360" w:lineRule="auto"/>
        <w:jc w:val="both"/>
        <w:rPr>
          <w:rFonts w:ascii="Times New Roman" w:hAnsi="Times New Roman" w:cs="Times New Roman"/>
          <w:sz w:val="28"/>
          <w:szCs w:val="28"/>
        </w:rPr>
      </w:pPr>
    </w:p>
    <w:p w14:paraId="6EDF5C32" w14:textId="0F34E9B0" w:rsidR="00277F9E" w:rsidRPr="00277F9E" w:rsidRDefault="00277F9E" w:rsidP="00277F9E">
      <w:pPr>
        <w:pStyle w:val="a3"/>
        <w:spacing w:before="0" w:beforeAutospacing="0" w:after="120" w:afterAutospacing="0" w:line="360" w:lineRule="atLeast"/>
        <w:jc w:val="center"/>
        <w:textAlignment w:val="baseline"/>
        <w:rPr>
          <w:sz w:val="28"/>
          <w:szCs w:val="28"/>
        </w:rPr>
      </w:pPr>
      <w:r>
        <w:rPr>
          <w:sz w:val="28"/>
          <w:szCs w:val="28"/>
        </w:rPr>
        <w:t>ПЕРВЫЕ УЧРЕЖДЕНИЯ ДЛЯ ДЕТЕЙ С НАРУШЕНИЯМИ ЗРЕНИЯ</w:t>
      </w:r>
    </w:p>
    <w:p w14:paraId="09E0CFB2" w14:textId="77777777" w:rsidR="00277F9E" w:rsidRPr="002013D9" w:rsidRDefault="00277F9E" w:rsidP="00277F9E">
      <w:pPr>
        <w:pStyle w:val="a3"/>
        <w:spacing w:line="276" w:lineRule="auto"/>
        <w:jc w:val="both"/>
        <w:rPr>
          <w:sz w:val="28"/>
          <w:szCs w:val="28"/>
        </w:rPr>
      </w:pPr>
      <w:r w:rsidRPr="00090B51">
        <w:rPr>
          <w:color w:val="000000"/>
          <w:sz w:val="28"/>
          <w:szCs w:val="28"/>
          <w:shd w:val="clear" w:color="auto" w:fill="FFFFFF"/>
        </w:rPr>
        <w:t xml:space="preserve">Валентин </w:t>
      </w:r>
      <w:proofErr w:type="spellStart"/>
      <w:r w:rsidRPr="00090B51">
        <w:rPr>
          <w:color w:val="000000"/>
          <w:sz w:val="28"/>
          <w:szCs w:val="28"/>
          <w:shd w:val="clear" w:color="auto" w:fill="FFFFFF"/>
        </w:rPr>
        <w:t>Гаюи</w:t>
      </w:r>
      <w:proofErr w:type="spellEnd"/>
      <w:r w:rsidRPr="00090B51">
        <w:rPr>
          <w:color w:val="000000"/>
          <w:sz w:val="28"/>
          <w:szCs w:val="28"/>
          <w:shd w:val="clear" w:color="auto" w:fill="FFFFFF"/>
        </w:rPr>
        <w:t xml:space="preserve"> (1745 - 1822), французский педагог, основатель первых учреждений для слепых во Франции и в России. </w:t>
      </w:r>
      <w:r>
        <w:rPr>
          <w:color w:val="000000"/>
          <w:sz w:val="28"/>
          <w:szCs w:val="28"/>
          <w:shd w:val="clear" w:color="auto" w:fill="FFFFFF"/>
        </w:rPr>
        <w:br/>
        <w:t xml:space="preserve">          </w:t>
      </w:r>
      <w:r w:rsidRPr="00090B51">
        <w:rPr>
          <w:color w:val="000000"/>
          <w:sz w:val="28"/>
          <w:szCs w:val="28"/>
          <w:shd w:val="clear" w:color="auto" w:fill="FFFFFF"/>
        </w:rPr>
        <w:t>В 1784 году он создает Парижский национальный институт слепых, который размещается в мрачном тесном здании на улице Сен-Виктор. Содержался он за счет государственных средств, частных пожертвований, доходов от мастерских, в которых работали слепые воспитанники, и концертов, устраивавшихся учащимися и преподавателями. </w:t>
      </w:r>
      <w:r>
        <w:rPr>
          <w:color w:val="000000"/>
          <w:sz w:val="28"/>
          <w:szCs w:val="28"/>
          <w:shd w:val="clear" w:color="auto" w:fill="FFFFFF"/>
        </w:rPr>
        <w:br/>
        <w:t xml:space="preserve">          </w:t>
      </w:r>
      <w:r w:rsidRPr="00090B51">
        <w:rPr>
          <w:sz w:val="28"/>
          <w:szCs w:val="28"/>
        </w:rPr>
        <w:t xml:space="preserve">Первое учебное заведение для слепых в России было организовано в 1807 г. при </w:t>
      </w:r>
      <w:proofErr w:type="spellStart"/>
      <w:r w:rsidRPr="00090B51">
        <w:rPr>
          <w:sz w:val="28"/>
          <w:szCs w:val="28"/>
        </w:rPr>
        <w:t>Смольнинской</w:t>
      </w:r>
      <w:proofErr w:type="spellEnd"/>
      <w:r w:rsidRPr="00090B51">
        <w:rPr>
          <w:sz w:val="28"/>
          <w:szCs w:val="28"/>
        </w:rPr>
        <w:t xml:space="preserve"> богадельне в С.-Петербурге. Детей учили Закону Божьему, пению, ремеслам.</w:t>
      </w:r>
      <w:r w:rsidRPr="002013D9">
        <w:rPr>
          <w:rFonts w:ascii="Arial" w:hAnsi="Arial" w:cs="Arial"/>
          <w:color w:val="828282"/>
        </w:rPr>
        <w:t xml:space="preserve"> </w:t>
      </w:r>
      <w:r>
        <w:rPr>
          <w:rFonts w:ascii="Arial" w:hAnsi="Arial" w:cs="Arial"/>
          <w:color w:val="828282"/>
        </w:rPr>
        <w:br/>
      </w:r>
      <w:r>
        <w:rPr>
          <w:sz w:val="28"/>
          <w:szCs w:val="28"/>
        </w:rPr>
        <w:t xml:space="preserve">           </w:t>
      </w:r>
      <w:r w:rsidRPr="002013D9">
        <w:rPr>
          <w:sz w:val="28"/>
          <w:szCs w:val="28"/>
        </w:rPr>
        <w:t>Первая специализированная школы для слабослышащих детей в Мурманской области была основана в 1976 году в поселке Африканда. В 1983 году согласно приказу областного отдела народного образования г. Мурманска по решению облисполкома № 346 от 10.08.1983 г. школа была закрыта и переведена в г. Мурманск. Школа-интернат начала функционировать в городе Мурманске 28 августа 1983 года. С 01.09.2007 г. на базе школы-интерната открыты классы для обучающихся по программе школ III-IV видов.</w:t>
      </w:r>
      <w:r>
        <w:rPr>
          <w:sz w:val="28"/>
          <w:szCs w:val="28"/>
        </w:rPr>
        <w:br/>
        <w:t xml:space="preserve">           </w:t>
      </w:r>
      <w:r w:rsidRPr="002013D9">
        <w:rPr>
          <w:sz w:val="28"/>
          <w:szCs w:val="28"/>
        </w:rPr>
        <w:t>В 2007 году школа-интернат была переименована в связи с изменением Устава   в государственное областное образовательное учреждение «Мурманская областная специальная (коррекционная) общеобразовательная школа-интернат № 3 I – IV видов» (приказ комитета по образованию Мурманской области от 24.04.2007 года № 724).</w:t>
      </w:r>
      <w:r>
        <w:rPr>
          <w:sz w:val="28"/>
          <w:szCs w:val="28"/>
        </w:rPr>
        <w:br/>
      </w:r>
      <w:r>
        <w:rPr>
          <w:sz w:val="28"/>
          <w:szCs w:val="28"/>
        </w:rPr>
        <w:lastRenderedPageBreak/>
        <w:t xml:space="preserve">          </w:t>
      </w:r>
      <w:r w:rsidRPr="002013D9">
        <w:rPr>
          <w:sz w:val="28"/>
          <w:szCs w:val="28"/>
        </w:rPr>
        <w:t>С 2011 года школа-интернат носит название Государственное областное бюджетное образовательное учреждение «Мурманская специальная (коррекционная) общеобразовательная школа-интернат № 3</w:t>
      </w:r>
      <w:r>
        <w:rPr>
          <w:sz w:val="28"/>
          <w:szCs w:val="28"/>
        </w:rPr>
        <w:t xml:space="preserve"> . </w:t>
      </w:r>
      <w:r w:rsidRPr="002013D9">
        <w:rPr>
          <w:sz w:val="28"/>
          <w:szCs w:val="28"/>
        </w:rPr>
        <w:t>В настоящее время в школе обучаются и проживают дети с различной степенью нарушения слуха, с различными патологиями зрения из города Мурманска и Мурманской области. </w:t>
      </w:r>
    </w:p>
    <w:p w14:paraId="62AAC175" w14:textId="77777777" w:rsidR="00277F9E" w:rsidRDefault="00277F9E" w:rsidP="006A3536">
      <w:pPr>
        <w:spacing w:line="360" w:lineRule="auto"/>
        <w:jc w:val="center"/>
        <w:rPr>
          <w:rFonts w:ascii="Times New Roman" w:hAnsi="Times New Roman" w:cs="Times New Roman"/>
          <w:sz w:val="28"/>
          <w:szCs w:val="28"/>
        </w:rPr>
      </w:pPr>
    </w:p>
    <w:p w14:paraId="7F832189" w14:textId="77777777" w:rsidR="00277F9E" w:rsidRDefault="00277F9E" w:rsidP="006A3536">
      <w:pPr>
        <w:spacing w:line="360" w:lineRule="auto"/>
        <w:jc w:val="center"/>
        <w:rPr>
          <w:rFonts w:ascii="Times New Roman" w:hAnsi="Times New Roman" w:cs="Times New Roman"/>
          <w:sz w:val="28"/>
          <w:szCs w:val="28"/>
        </w:rPr>
      </w:pPr>
    </w:p>
    <w:p w14:paraId="7957FD42" w14:textId="77777777" w:rsidR="00277F9E" w:rsidRDefault="00277F9E" w:rsidP="006A3536">
      <w:pPr>
        <w:spacing w:line="360" w:lineRule="auto"/>
        <w:jc w:val="center"/>
        <w:rPr>
          <w:rFonts w:ascii="Times New Roman" w:hAnsi="Times New Roman" w:cs="Times New Roman"/>
          <w:sz w:val="28"/>
          <w:szCs w:val="28"/>
        </w:rPr>
      </w:pPr>
    </w:p>
    <w:p w14:paraId="54DF291E" w14:textId="77777777" w:rsidR="00277F9E" w:rsidRDefault="00277F9E" w:rsidP="006A3536">
      <w:pPr>
        <w:spacing w:line="360" w:lineRule="auto"/>
        <w:jc w:val="center"/>
        <w:rPr>
          <w:rFonts w:ascii="Times New Roman" w:hAnsi="Times New Roman" w:cs="Times New Roman"/>
          <w:sz w:val="28"/>
          <w:szCs w:val="28"/>
        </w:rPr>
      </w:pPr>
    </w:p>
    <w:p w14:paraId="011BD527" w14:textId="77777777" w:rsidR="00277F9E" w:rsidRDefault="00277F9E" w:rsidP="006A3536">
      <w:pPr>
        <w:spacing w:line="360" w:lineRule="auto"/>
        <w:jc w:val="center"/>
        <w:rPr>
          <w:rFonts w:ascii="Times New Roman" w:hAnsi="Times New Roman" w:cs="Times New Roman"/>
          <w:sz w:val="28"/>
          <w:szCs w:val="28"/>
        </w:rPr>
      </w:pPr>
    </w:p>
    <w:p w14:paraId="7D62C4BF" w14:textId="10394BC1" w:rsidR="006A3536" w:rsidRDefault="006A3536" w:rsidP="006A3536">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5122C102" w14:textId="77777777" w:rsidR="006A3536" w:rsidRDefault="006A3536" w:rsidP="006A3536">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745464">
        <w:rPr>
          <w:rFonts w:ascii="Times New Roman" w:hAnsi="Times New Roman" w:cs="Times New Roman"/>
          <w:sz w:val="28"/>
          <w:szCs w:val="28"/>
          <w:lang w:eastAsia="ru-RU"/>
        </w:rPr>
        <w:t>Создание специальных условий для детей с нарушениями зрения в общеобразовательных учреждениях: Методиче</w:t>
      </w:r>
      <w:r w:rsidRPr="00745464">
        <w:rPr>
          <w:rFonts w:ascii="Times New Roman" w:hAnsi="Times New Roman" w:cs="Times New Roman"/>
          <w:sz w:val="28"/>
          <w:szCs w:val="28"/>
          <w:lang w:eastAsia="ru-RU"/>
        </w:rPr>
        <w:softHyphen/>
        <w:t>ский сборник / Отв. ред. С.В. Алехина // Под. ред. Е.В. Самсоновой. — М.: МГППУ, 2012. — 56 с.</w:t>
      </w:r>
    </w:p>
    <w:p w14:paraId="3D5339AD" w14:textId="77777777" w:rsidR="006A3536"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745464">
        <w:rPr>
          <w:rFonts w:ascii="Times New Roman" w:hAnsi="Times New Roman" w:cs="Times New Roman"/>
          <w:sz w:val="28"/>
          <w:szCs w:val="28"/>
        </w:rPr>
        <w:t xml:space="preserve">Дефектологический словарь (глоссарий): Справочное пособие учебно-методического комплекса по курсу «Основы специальной педагогики и психологии» / Авт.-сост. И.А. Архип, Е.И. </w:t>
      </w:r>
      <w:proofErr w:type="spellStart"/>
      <w:r w:rsidRPr="00745464">
        <w:rPr>
          <w:rFonts w:ascii="Times New Roman" w:hAnsi="Times New Roman" w:cs="Times New Roman"/>
          <w:sz w:val="28"/>
          <w:szCs w:val="28"/>
        </w:rPr>
        <w:t>Голишникова</w:t>
      </w:r>
      <w:proofErr w:type="spellEnd"/>
      <w:r w:rsidRPr="00745464">
        <w:rPr>
          <w:rFonts w:ascii="Times New Roman" w:hAnsi="Times New Roman" w:cs="Times New Roman"/>
          <w:sz w:val="28"/>
          <w:szCs w:val="28"/>
        </w:rPr>
        <w:t xml:space="preserve">. – Мурманск: МГПУ, 2008. – Часть 2. – 102 с. </w:t>
      </w:r>
    </w:p>
    <w:p w14:paraId="3CD8746B" w14:textId="77777777" w:rsidR="006A3536" w:rsidRPr="00D91324"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D91324">
        <w:rPr>
          <w:rFonts w:ascii="Times New Roman" w:hAnsi="Times New Roman" w:cs="Times New Roman"/>
          <w:sz w:val="28"/>
          <w:szCs w:val="28"/>
        </w:rPr>
        <w:t xml:space="preserve">Дружинина, Л. А. Коррекционная работа в детском саду для детей с нарушением </w:t>
      </w:r>
      <w:proofErr w:type="gramStart"/>
      <w:r w:rsidRPr="00D91324">
        <w:rPr>
          <w:rFonts w:ascii="Times New Roman" w:hAnsi="Times New Roman" w:cs="Times New Roman"/>
          <w:sz w:val="28"/>
          <w:szCs w:val="28"/>
        </w:rPr>
        <w:t>зрения :</w:t>
      </w:r>
      <w:proofErr w:type="gramEnd"/>
      <w:r w:rsidRPr="00D91324">
        <w:rPr>
          <w:rFonts w:ascii="Times New Roman" w:hAnsi="Times New Roman" w:cs="Times New Roman"/>
          <w:sz w:val="28"/>
          <w:szCs w:val="28"/>
        </w:rPr>
        <w:t xml:space="preserve"> учеб. пособие / Л. А. Дружинина. – </w:t>
      </w:r>
      <w:proofErr w:type="gramStart"/>
      <w:r w:rsidRPr="00D91324">
        <w:rPr>
          <w:rFonts w:ascii="Times New Roman" w:hAnsi="Times New Roman" w:cs="Times New Roman"/>
          <w:sz w:val="28"/>
          <w:szCs w:val="28"/>
        </w:rPr>
        <w:t>М. :</w:t>
      </w:r>
      <w:proofErr w:type="gramEnd"/>
      <w:r w:rsidRPr="00D91324">
        <w:rPr>
          <w:rFonts w:ascii="Times New Roman" w:hAnsi="Times New Roman" w:cs="Times New Roman"/>
          <w:sz w:val="28"/>
          <w:szCs w:val="28"/>
        </w:rPr>
        <w:t xml:space="preserve"> Экзамен, 200</w:t>
      </w:r>
      <w:r>
        <w:rPr>
          <w:rFonts w:ascii="Times New Roman" w:hAnsi="Times New Roman" w:cs="Times New Roman"/>
          <w:sz w:val="28"/>
          <w:szCs w:val="28"/>
        </w:rPr>
        <w:t>7</w:t>
      </w:r>
      <w:r w:rsidRPr="00D91324">
        <w:rPr>
          <w:rFonts w:ascii="Times New Roman" w:hAnsi="Times New Roman" w:cs="Times New Roman"/>
          <w:sz w:val="28"/>
          <w:szCs w:val="28"/>
        </w:rPr>
        <w:t xml:space="preserve">. – 81 с. </w:t>
      </w:r>
    </w:p>
    <w:p w14:paraId="56F70D27" w14:textId="77777777" w:rsidR="006A3536" w:rsidRPr="001F3FF4" w:rsidRDefault="006A3536" w:rsidP="006A3536">
      <w:pPr>
        <w:jc w:val="both"/>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4. </w:t>
      </w:r>
      <w:proofErr w:type="spellStart"/>
      <w:r w:rsidRPr="001F3FF4">
        <w:rPr>
          <w:rFonts w:ascii="Times New Roman" w:hAnsi="Times New Roman" w:cs="Times New Roman"/>
          <w:color w:val="000000"/>
          <w:sz w:val="28"/>
          <w:szCs w:val="28"/>
          <w:shd w:val="clear" w:color="auto" w:fill="FFFFFF"/>
        </w:rPr>
        <w:t>Щеткина</w:t>
      </w:r>
      <w:proofErr w:type="spellEnd"/>
      <w:r w:rsidRPr="001F3FF4">
        <w:rPr>
          <w:rFonts w:ascii="Times New Roman" w:hAnsi="Times New Roman" w:cs="Times New Roman"/>
          <w:color w:val="000000"/>
          <w:sz w:val="28"/>
          <w:szCs w:val="28"/>
          <w:shd w:val="clear" w:color="auto" w:fill="FFFFFF"/>
        </w:rPr>
        <w:t xml:space="preserve"> Г.Ф. - Основы </w:t>
      </w:r>
      <w:proofErr w:type="gramStart"/>
      <w:r w:rsidRPr="001F3FF4">
        <w:rPr>
          <w:rFonts w:ascii="Times New Roman" w:hAnsi="Times New Roman" w:cs="Times New Roman"/>
          <w:color w:val="000000"/>
          <w:sz w:val="28"/>
          <w:szCs w:val="28"/>
          <w:shd w:val="clear" w:color="auto" w:fill="FFFFFF"/>
        </w:rPr>
        <w:t>тифлопедагогики(</w:t>
      </w:r>
      <w:proofErr w:type="gramEnd"/>
      <w:r w:rsidRPr="001F3FF4">
        <w:rPr>
          <w:rFonts w:ascii="Times New Roman" w:hAnsi="Times New Roman" w:cs="Times New Roman"/>
          <w:color w:val="000000"/>
          <w:sz w:val="28"/>
          <w:szCs w:val="28"/>
          <w:shd w:val="clear" w:color="auto" w:fill="FFFFFF"/>
        </w:rPr>
        <w:t>2008).</w:t>
      </w:r>
    </w:p>
    <w:p w14:paraId="5EC07AAA" w14:textId="77777777" w:rsidR="006A3536" w:rsidRPr="002B2FF8"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2B2FF8">
        <w:rPr>
          <w:rFonts w:ascii="Times New Roman" w:hAnsi="Times New Roman" w:cs="Times New Roman"/>
          <w:sz w:val="28"/>
          <w:szCs w:val="28"/>
        </w:rPr>
        <w:t xml:space="preserve">Дружинина, Л. А. Создание условий и перестроение структуры и организации развивающей среды в детском саду для детей с нарушениями зрения / Л. А. Дружинина // Коррекционно-развивающая среда ДОУ компенсирующего вида как условие социализации детей дошкольного возраста. – Челябинск, 2006. – С.55-61. </w:t>
      </w:r>
    </w:p>
    <w:p w14:paraId="192EC25F" w14:textId="77777777" w:rsidR="006A3536" w:rsidRPr="00A25B8D"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A25B8D">
        <w:rPr>
          <w:rFonts w:ascii="Times New Roman" w:hAnsi="Times New Roman" w:cs="Times New Roman"/>
          <w:sz w:val="28"/>
          <w:szCs w:val="28"/>
        </w:rPr>
        <w:t xml:space="preserve">Подколзина, Елена Николаевна. Индивидуальные коррекционные занятия тифлопедагога с дошкольниками, имеющими тяжелую зрительную патологию и сопутствующие заболевания [Текст] / Е. Н. </w:t>
      </w:r>
      <w:proofErr w:type="gramStart"/>
      <w:r w:rsidRPr="00A25B8D">
        <w:rPr>
          <w:rFonts w:ascii="Times New Roman" w:hAnsi="Times New Roman" w:cs="Times New Roman"/>
          <w:sz w:val="28"/>
          <w:szCs w:val="28"/>
        </w:rPr>
        <w:t>Подколзина ;</w:t>
      </w:r>
      <w:proofErr w:type="gramEnd"/>
      <w:r w:rsidRPr="00A25B8D">
        <w:rPr>
          <w:rFonts w:ascii="Times New Roman" w:hAnsi="Times New Roman" w:cs="Times New Roman"/>
          <w:sz w:val="28"/>
          <w:szCs w:val="28"/>
        </w:rPr>
        <w:t xml:space="preserve"> Рос. гос. б-ка для слепых. — </w:t>
      </w:r>
      <w:proofErr w:type="gramStart"/>
      <w:r w:rsidRPr="00A25B8D">
        <w:rPr>
          <w:rFonts w:ascii="Times New Roman" w:hAnsi="Times New Roman" w:cs="Times New Roman"/>
          <w:sz w:val="28"/>
          <w:szCs w:val="28"/>
        </w:rPr>
        <w:t>М. :</w:t>
      </w:r>
      <w:proofErr w:type="gramEnd"/>
      <w:r w:rsidRPr="00A25B8D">
        <w:rPr>
          <w:rFonts w:ascii="Times New Roman" w:hAnsi="Times New Roman" w:cs="Times New Roman"/>
          <w:sz w:val="28"/>
          <w:szCs w:val="28"/>
        </w:rPr>
        <w:t xml:space="preserve"> РГБС, 2008. — 46</w:t>
      </w:r>
    </w:p>
    <w:p w14:paraId="31E37E98" w14:textId="77777777" w:rsidR="006A3536" w:rsidRPr="002B2FF8"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2B2FF8">
        <w:rPr>
          <w:rFonts w:ascii="Times New Roman" w:hAnsi="Times New Roman" w:cs="Times New Roman"/>
          <w:sz w:val="28"/>
          <w:szCs w:val="28"/>
        </w:rPr>
        <w:t xml:space="preserve">Подколзина, Е. Н. Особенности использования наглядности в обучении детей с нарушением зрения / Е. Н. Подколзина // Дефектология. – 2005. – №6. – С.33. </w:t>
      </w:r>
    </w:p>
    <w:p w14:paraId="7F7C5D04" w14:textId="77777777" w:rsidR="006A3536" w:rsidRPr="00A25B8D"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A25B8D">
        <w:rPr>
          <w:rFonts w:ascii="Times New Roman" w:hAnsi="Times New Roman" w:cs="Times New Roman"/>
          <w:sz w:val="28"/>
          <w:szCs w:val="28"/>
        </w:rPr>
        <w:t>Подколзина, Елена Николаевна. Пространственная ориентировка дошкольников с нарушением зрения [Текст</w:t>
      </w:r>
      <w:proofErr w:type="gramStart"/>
      <w:r w:rsidRPr="00A25B8D">
        <w:rPr>
          <w:rFonts w:ascii="Times New Roman" w:hAnsi="Times New Roman" w:cs="Times New Roman"/>
          <w:sz w:val="28"/>
          <w:szCs w:val="28"/>
        </w:rPr>
        <w:t>] :</w:t>
      </w:r>
      <w:proofErr w:type="gramEnd"/>
      <w:r w:rsidRPr="00A25B8D">
        <w:rPr>
          <w:rFonts w:ascii="Times New Roman" w:hAnsi="Times New Roman" w:cs="Times New Roman"/>
          <w:sz w:val="28"/>
          <w:szCs w:val="28"/>
        </w:rPr>
        <w:t xml:space="preserve"> метод. пособие / Е. Н. Подколзина. — </w:t>
      </w:r>
      <w:proofErr w:type="gramStart"/>
      <w:r w:rsidRPr="00A25B8D">
        <w:rPr>
          <w:rFonts w:ascii="Times New Roman" w:hAnsi="Times New Roman" w:cs="Times New Roman"/>
          <w:sz w:val="28"/>
          <w:szCs w:val="28"/>
        </w:rPr>
        <w:t>М. :</w:t>
      </w:r>
      <w:proofErr w:type="gramEnd"/>
      <w:r w:rsidRPr="00A25B8D">
        <w:rPr>
          <w:rFonts w:ascii="Times New Roman" w:hAnsi="Times New Roman" w:cs="Times New Roman"/>
          <w:sz w:val="28"/>
          <w:szCs w:val="28"/>
        </w:rPr>
        <w:t xml:space="preserve"> Линка-пресс, 2009. — 169 </w:t>
      </w:r>
      <w:r>
        <w:rPr>
          <w:rFonts w:ascii="Times New Roman" w:hAnsi="Times New Roman" w:cs="Times New Roman"/>
          <w:sz w:val="28"/>
          <w:szCs w:val="28"/>
          <w:lang w:val="en-US"/>
        </w:rPr>
        <w:t>c</w:t>
      </w:r>
      <w:r w:rsidRPr="00A25B8D">
        <w:rPr>
          <w:rFonts w:ascii="Times New Roman" w:hAnsi="Times New Roman" w:cs="Times New Roman"/>
          <w:sz w:val="28"/>
          <w:szCs w:val="28"/>
        </w:rPr>
        <w:t>.</w:t>
      </w:r>
    </w:p>
    <w:p w14:paraId="61094D73" w14:textId="77777777" w:rsidR="006A3536"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A25B8D">
        <w:rPr>
          <w:rFonts w:ascii="Times New Roman" w:hAnsi="Times New Roman" w:cs="Times New Roman"/>
          <w:sz w:val="28"/>
          <w:szCs w:val="28"/>
        </w:rPr>
        <w:t>Саматова</w:t>
      </w:r>
      <w:proofErr w:type="spellEnd"/>
      <w:r w:rsidRPr="00A25B8D">
        <w:rPr>
          <w:rFonts w:ascii="Times New Roman" w:hAnsi="Times New Roman" w:cs="Times New Roman"/>
          <w:sz w:val="28"/>
          <w:szCs w:val="28"/>
        </w:rPr>
        <w:t xml:space="preserve">, Альбина </w:t>
      </w:r>
      <w:proofErr w:type="spellStart"/>
      <w:r w:rsidRPr="00A25B8D">
        <w:rPr>
          <w:rFonts w:ascii="Times New Roman" w:hAnsi="Times New Roman" w:cs="Times New Roman"/>
          <w:sz w:val="28"/>
          <w:szCs w:val="28"/>
        </w:rPr>
        <w:t>Вильсуровна</w:t>
      </w:r>
      <w:proofErr w:type="spellEnd"/>
      <w:r w:rsidRPr="00A25B8D">
        <w:rPr>
          <w:rFonts w:ascii="Times New Roman" w:hAnsi="Times New Roman" w:cs="Times New Roman"/>
          <w:sz w:val="28"/>
          <w:szCs w:val="28"/>
        </w:rPr>
        <w:t>. Дети с глубокими нарушениями зрения [Текст</w:t>
      </w:r>
      <w:proofErr w:type="gramStart"/>
      <w:r w:rsidRPr="00A25B8D">
        <w:rPr>
          <w:rFonts w:ascii="Times New Roman" w:hAnsi="Times New Roman" w:cs="Times New Roman"/>
          <w:sz w:val="28"/>
          <w:szCs w:val="28"/>
        </w:rPr>
        <w:t>] :</w:t>
      </w:r>
      <w:proofErr w:type="gramEnd"/>
      <w:r w:rsidRPr="00A25B8D">
        <w:rPr>
          <w:rFonts w:ascii="Times New Roman" w:hAnsi="Times New Roman" w:cs="Times New Roman"/>
          <w:sz w:val="28"/>
          <w:szCs w:val="28"/>
        </w:rPr>
        <w:t xml:space="preserve"> руководство для родителей по развитию и воспитанию детей, имеющих тяжелую зрительную патологию, от рождения до школы / А. В. </w:t>
      </w:r>
    </w:p>
    <w:p w14:paraId="3CED1D4E" w14:textId="77777777" w:rsidR="006A3536" w:rsidRPr="00A25B8D" w:rsidRDefault="006A3536" w:rsidP="006A3536">
      <w:pPr>
        <w:spacing w:line="360" w:lineRule="auto"/>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A25B8D">
        <w:rPr>
          <w:rFonts w:ascii="Times New Roman" w:hAnsi="Times New Roman" w:cs="Times New Roman"/>
          <w:sz w:val="28"/>
          <w:szCs w:val="28"/>
        </w:rPr>
        <w:t>Саматова</w:t>
      </w:r>
      <w:proofErr w:type="spellEnd"/>
      <w:r w:rsidRPr="00A25B8D">
        <w:rPr>
          <w:rFonts w:ascii="Times New Roman" w:hAnsi="Times New Roman" w:cs="Times New Roman"/>
          <w:sz w:val="28"/>
          <w:szCs w:val="28"/>
        </w:rPr>
        <w:t xml:space="preserve">.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w:t>
      </w:r>
      <w:proofErr w:type="gramStart"/>
      <w:r>
        <w:rPr>
          <w:rFonts w:ascii="Times New Roman" w:hAnsi="Times New Roman" w:cs="Times New Roman"/>
          <w:sz w:val="28"/>
          <w:szCs w:val="28"/>
        </w:rPr>
        <w:t>Д :</w:t>
      </w:r>
      <w:proofErr w:type="gramEnd"/>
      <w:r>
        <w:rPr>
          <w:rFonts w:ascii="Times New Roman" w:hAnsi="Times New Roman" w:cs="Times New Roman"/>
          <w:sz w:val="28"/>
          <w:szCs w:val="28"/>
        </w:rPr>
        <w:t xml:space="preserve"> Феникс, 2012. — 92</w:t>
      </w:r>
      <w:r>
        <w:rPr>
          <w:rFonts w:ascii="Times New Roman" w:hAnsi="Times New Roman" w:cs="Times New Roman"/>
          <w:sz w:val="28"/>
          <w:szCs w:val="28"/>
          <w:lang w:val="en-US"/>
        </w:rPr>
        <w:t>c</w:t>
      </w:r>
      <w:r w:rsidRPr="00A25B8D">
        <w:rPr>
          <w:rFonts w:ascii="Times New Roman" w:hAnsi="Times New Roman" w:cs="Times New Roman"/>
          <w:sz w:val="28"/>
          <w:szCs w:val="28"/>
        </w:rPr>
        <w:t>.</w:t>
      </w:r>
    </w:p>
    <w:p w14:paraId="6F89FBB8" w14:textId="77777777" w:rsidR="006A3536" w:rsidRDefault="006A3536" w:rsidP="006A3536">
      <w:pPr>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w:t>
      </w:r>
      <w:proofErr w:type="spellStart"/>
      <w:r w:rsidRPr="00D91324">
        <w:rPr>
          <w:rFonts w:ascii="Times New Roman" w:eastAsia="Times New Roman" w:hAnsi="Times New Roman" w:cs="Times New Roman"/>
          <w:sz w:val="28"/>
          <w:szCs w:val="28"/>
          <w:lang w:eastAsia="ru-RU"/>
        </w:rPr>
        <w:t>Тупоногов</w:t>
      </w:r>
      <w:proofErr w:type="spellEnd"/>
      <w:r w:rsidRPr="00D91324">
        <w:rPr>
          <w:rFonts w:ascii="Times New Roman" w:eastAsia="Times New Roman" w:hAnsi="Times New Roman" w:cs="Times New Roman"/>
          <w:sz w:val="28"/>
          <w:szCs w:val="28"/>
          <w:lang w:eastAsia="ru-RU"/>
        </w:rPr>
        <w:t xml:space="preserve">, Б.К. Основы коррекционной педагогики: Учебное пособие. Второе </w:t>
      </w:r>
      <w:proofErr w:type="spellStart"/>
      <w:r w:rsidRPr="00D91324">
        <w:rPr>
          <w:rFonts w:ascii="Times New Roman" w:eastAsia="Times New Roman" w:hAnsi="Times New Roman" w:cs="Times New Roman"/>
          <w:sz w:val="28"/>
          <w:szCs w:val="28"/>
          <w:lang w:eastAsia="ru-RU"/>
        </w:rPr>
        <w:t>изд</w:t>
      </w:r>
      <w:proofErr w:type="spellEnd"/>
      <w:r w:rsidRPr="00D91324">
        <w:rPr>
          <w:rFonts w:ascii="Times New Roman" w:eastAsia="Times New Roman" w:hAnsi="Times New Roman" w:cs="Times New Roman"/>
          <w:sz w:val="28"/>
          <w:szCs w:val="28"/>
          <w:lang w:eastAsia="ru-RU"/>
        </w:rPr>
        <w:t xml:space="preserve">-е, </w:t>
      </w:r>
      <w:proofErr w:type="spellStart"/>
      <w:proofErr w:type="gramStart"/>
      <w:r w:rsidRPr="00D91324">
        <w:rPr>
          <w:rFonts w:ascii="Times New Roman" w:eastAsia="Times New Roman" w:hAnsi="Times New Roman" w:cs="Times New Roman"/>
          <w:sz w:val="28"/>
          <w:szCs w:val="28"/>
          <w:lang w:eastAsia="ru-RU"/>
        </w:rPr>
        <w:t>испр</w:t>
      </w:r>
      <w:proofErr w:type="spellEnd"/>
      <w:r w:rsidRPr="00D913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Б.К. </w:t>
      </w:r>
      <w:proofErr w:type="spellStart"/>
      <w:r>
        <w:rPr>
          <w:rFonts w:ascii="Times New Roman" w:eastAsia="Times New Roman" w:hAnsi="Times New Roman" w:cs="Times New Roman"/>
          <w:sz w:val="28"/>
          <w:szCs w:val="28"/>
          <w:lang w:eastAsia="ru-RU"/>
        </w:rPr>
        <w:t>Тупоногов</w:t>
      </w:r>
      <w:proofErr w:type="spellEnd"/>
      <w:r>
        <w:rPr>
          <w:rFonts w:ascii="Times New Roman" w:eastAsia="Times New Roman" w:hAnsi="Times New Roman" w:cs="Times New Roman"/>
          <w:sz w:val="28"/>
          <w:szCs w:val="28"/>
          <w:lang w:eastAsia="ru-RU"/>
        </w:rPr>
        <w:t xml:space="preserve"> </w:t>
      </w:r>
      <w:r w:rsidRPr="00D91324">
        <w:rPr>
          <w:rFonts w:ascii="Times New Roman" w:eastAsia="Times New Roman" w:hAnsi="Times New Roman" w:cs="Times New Roman"/>
          <w:sz w:val="28"/>
          <w:szCs w:val="28"/>
          <w:lang w:eastAsia="ru-RU"/>
        </w:rPr>
        <w:t>- М.: Город Детства,  2008. – 224 с.</w:t>
      </w:r>
    </w:p>
    <w:p w14:paraId="1B8ABF80" w14:textId="77777777" w:rsidR="006A3536" w:rsidRPr="009734FD" w:rsidRDefault="006A3536" w:rsidP="006A3536">
      <w:pPr>
        <w:spacing w:line="360" w:lineRule="auto"/>
        <w:ind w:firstLine="567"/>
        <w:rPr>
          <w:rFonts w:ascii="Times New Roman" w:hAnsi="Times New Roman" w:cs="Times New Roman"/>
          <w:sz w:val="28"/>
          <w:szCs w:val="28"/>
        </w:rPr>
      </w:pPr>
    </w:p>
    <w:p w14:paraId="34E15C81" w14:textId="77777777" w:rsidR="006A3536" w:rsidRPr="009734FD" w:rsidRDefault="006A3536" w:rsidP="006A3536">
      <w:pPr>
        <w:rPr>
          <w:rFonts w:ascii="Times New Roman" w:hAnsi="Times New Roman" w:cs="Times New Roman"/>
          <w:sz w:val="28"/>
          <w:szCs w:val="28"/>
        </w:rPr>
      </w:pPr>
    </w:p>
    <w:p w14:paraId="44A693E2" w14:textId="77777777" w:rsidR="006A3536" w:rsidRPr="002B2FF8" w:rsidRDefault="006A3536" w:rsidP="006A3536"/>
    <w:p w14:paraId="7F324386" w14:textId="77777777" w:rsidR="006A3536" w:rsidRDefault="006A3536" w:rsidP="006A3536">
      <w:pPr>
        <w:spacing w:line="360" w:lineRule="auto"/>
        <w:ind w:firstLine="567"/>
        <w:jc w:val="both"/>
        <w:rPr>
          <w:rFonts w:ascii="Times New Roman" w:hAnsi="Times New Roman" w:cs="Times New Roman"/>
          <w:sz w:val="28"/>
          <w:szCs w:val="28"/>
        </w:rPr>
      </w:pPr>
    </w:p>
    <w:p w14:paraId="465579E5" w14:textId="77777777" w:rsidR="006A3536" w:rsidRDefault="006A3536" w:rsidP="006A3536">
      <w:pPr>
        <w:spacing w:line="360" w:lineRule="auto"/>
        <w:ind w:firstLine="567"/>
        <w:jc w:val="both"/>
        <w:rPr>
          <w:rFonts w:ascii="Times New Roman" w:hAnsi="Times New Roman" w:cs="Times New Roman"/>
          <w:sz w:val="28"/>
          <w:szCs w:val="28"/>
        </w:rPr>
      </w:pPr>
    </w:p>
    <w:p w14:paraId="583216BD" w14:textId="77777777" w:rsidR="006A3536" w:rsidRDefault="006A3536" w:rsidP="006A3536">
      <w:pPr>
        <w:spacing w:line="360" w:lineRule="auto"/>
        <w:ind w:firstLine="567"/>
        <w:jc w:val="both"/>
        <w:rPr>
          <w:rFonts w:ascii="Times New Roman" w:hAnsi="Times New Roman" w:cs="Times New Roman"/>
          <w:sz w:val="28"/>
          <w:szCs w:val="28"/>
        </w:rPr>
      </w:pPr>
    </w:p>
    <w:p w14:paraId="149F349E" w14:textId="77777777" w:rsidR="006A3536" w:rsidRDefault="006A3536" w:rsidP="006A3536">
      <w:pPr>
        <w:spacing w:line="360" w:lineRule="auto"/>
        <w:ind w:firstLine="567"/>
        <w:jc w:val="both"/>
        <w:rPr>
          <w:rFonts w:ascii="Times New Roman" w:hAnsi="Times New Roman" w:cs="Times New Roman"/>
          <w:sz w:val="28"/>
          <w:szCs w:val="28"/>
        </w:rPr>
      </w:pPr>
    </w:p>
    <w:p w14:paraId="3AB250B7" w14:textId="77777777" w:rsidR="006A3536" w:rsidRDefault="006A3536" w:rsidP="006A3536">
      <w:pPr>
        <w:spacing w:line="360" w:lineRule="auto"/>
        <w:ind w:firstLine="567"/>
        <w:jc w:val="both"/>
        <w:rPr>
          <w:rFonts w:ascii="Times New Roman" w:hAnsi="Times New Roman" w:cs="Times New Roman"/>
          <w:sz w:val="28"/>
          <w:szCs w:val="28"/>
        </w:rPr>
      </w:pPr>
    </w:p>
    <w:p w14:paraId="65CF429D" w14:textId="77777777" w:rsidR="006A3536" w:rsidRDefault="006A3536" w:rsidP="006A3536">
      <w:pPr>
        <w:spacing w:line="360" w:lineRule="auto"/>
        <w:ind w:firstLine="567"/>
        <w:jc w:val="both"/>
        <w:rPr>
          <w:rFonts w:ascii="Times New Roman" w:hAnsi="Times New Roman" w:cs="Times New Roman"/>
          <w:sz w:val="28"/>
          <w:szCs w:val="28"/>
        </w:rPr>
      </w:pPr>
    </w:p>
    <w:p w14:paraId="5B3B5B79" w14:textId="77777777" w:rsidR="006A3536" w:rsidRPr="00835962" w:rsidRDefault="006A3536" w:rsidP="006A3536">
      <w:pPr>
        <w:pStyle w:val="ParagraphStyle"/>
        <w:spacing w:before="135" w:line="360" w:lineRule="auto"/>
        <w:rPr>
          <w:rFonts w:ascii="Times New Roman" w:hAnsi="Times New Roman" w:cs="Times New Roman"/>
          <w:color w:val="000000" w:themeColor="text1"/>
          <w:sz w:val="28"/>
          <w:szCs w:val="28"/>
        </w:rPr>
      </w:pPr>
    </w:p>
    <w:p w14:paraId="0F311404" w14:textId="77777777" w:rsidR="006A3536" w:rsidRPr="00835962" w:rsidRDefault="006A3536" w:rsidP="006A3536">
      <w:pPr>
        <w:spacing w:line="360" w:lineRule="auto"/>
        <w:rPr>
          <w:rFonts w:ascii="Times New Roman" w:hAnsi="Times New Roman" w:cs="Times New Roman"/>
          <w:sz w:val="28"/>
          <w:szCs w:val="28"/>
        </w:rPr>
      </w:pPr>
    </w:p>
    <w:p w14:paraId="41562F18" w14:textId="22599093" w:rsidR="006A3536" w:rsidRDefault="006A3536" w:rsidP="006A3536">
      <w:pPr>
        <w:pStyle w:val="ParagraphStyle"/>
        <w:spacing w:before="135" w:line="360" w:lineRule="auto"/>
        <w:rPr>
          <w:rFonts w:ascii="Times New Roman" w:hAnsi="Times New Roman" w:cs="Times New Roman"/>
          <w:sz w:val="28"/>
          <w:szCs w:val="28"/>
        </w:rPr>
      </w:pPr>
    </w:p>
    <w:p w14:paraId="610C1D9C" w14:textId="28D8CB15" w:rsidR="006A3536" w:rsidRDefault="006A3536" w:rsidP="006A3536">
      <w:pPr>
        <w:pStyle w:val="ParagraphStyle"/>
        <w:spacing w:before="135" w:line="360" w:lineRule="auto"/>
        <w:rPr>
          <w:rFonts w:ascii="Times New Roman" w:hAnsi="Times New Roman" w:cs="Times New Roman"/>
          <w:sz w:val="28"/>
          <w:szCs w:val="28"/>
        </w:rPr>
      </w:pPr>
    </w:p>
    <w:p w14:paraId="1FF39D34" w14:textId="77777777" w:rsidR="006A3536" w:rsidRDefault="006A3536" w:rsidP="006A3536">
      <w:pPr>
        <w:pStyle w:val="ParagraphStyle"/>
        <w:spacing w:before="135" w:line="360" w:lineRule="auto"/>
        <w:rPr>
          <w:rFonts w:ascii="Times New Roman" w:hAnsi="Times New Roman" w:cs="Times New Roman"/>
          <w:sz w:val="28"/>
          <w:szCs w:val="28"/>
        </w:rPr>
      </w:pPr>
    </w:p>
    <w:p w14:paraId="38C8D70E" w14:textId="77777777" w:rsidR="00150A0A" w:rsidRDefault="00150A0A"/>
    <w:sectPr w:rsidR="00150A0A" w:rsidSect="00277F9E">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B9"/>
    <w:rsid w:val="00150A0A"/>
    <w:rsid w:val="00277F9E"/>
    <w:rsid w:val="006A3536"/>
    <w:rsid w:val="00C062B2"/>
    <w:rsid w:val="00DC69C8"/>
    <w:rsid w:val="00EE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348B"/>
  <w15:chartTrackingRefBased/>
  <w15:docId w15:val="{C71716AA-3C2A-46EB-8E95-15F4C5A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536"/>
    <w:pPr>
      <w:spacing w:after="200" w:line="276" w:lineRule="auto"/>
    </w:pPr>
  </w:style>
  <w:style w:type="paragraph" w:styleId="2">
    <w:name w:val="heading 2"/>
    <w:basedOn w:val="a"/>
    <w:next w:val="a"/>
    <w:link w:val="20"/>
    <w:qFormat/>
    <w:rsid w:val="006A3536"/>
    <w:pPr>
      <w:keepNext/>
      <w:tabs>
        <w:tab w:val="left" w:pos="0"/>
        <w:tab w:val="num" w:pos="576"/>
      </w:tabs>
      <w:suppressAutoHyphens/>
      <w:spacing w:after="0" w:line="240" w:lineRule="auto"/>
      <w:ind w:left="576" w:hanging="576"/>
      <w:jc w:val="center"/>
      <w:outlineLvl w:val="1"/>
    </w:pPr>
    <w:rPr>
      <w:rFonts w:ascii="Times New Roman" w:eastAsia="Times New Roman" w:hAnsi="Times New Roman" w:cs="Calibri"/>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3536"/>
    <w:rPr>
      <w:rFonts w:ascii="Times New Roman" w:eastAsia="Times New Roman" w:hAnsi="Times New Roman" w:cs="Calibri"/>
      <w:b/>
      <w:bCs/>
      <w:sz w:val="28"/>
      <w:szCs w:val="24"/>
      <w:lang w:eastAsia="ar-SA"/>
    </w:rPr>
  </w:style>
  <w:style w:type="paragraph" w:customStyle="1" w:styleId="ParagraphStyle">
    <w:name w:val="Paragraph Style"/>
    <w:rsid w:val="006A3536"/>
    <w:pPr>
      <w:autoSpaceDE w:val="0"/>
      <w:autoSpaceDN w:val="0"/>
      <w:adjustRightInd w:val="0"/>
      <w:spacing w:after="0" w:line="240" w:lineRule="auto"/>
    </w:pPr>
    <w:rPr>
      <w:rFonts w:ascii="Arial" w:eastAsia="Calibri" w:hAnsi="Arial" w:cs="Arial"/>
      <w:sz w:val="24"/>
      <w:szCs w:val="24"/>
    </w:rPr>
  </w:style>
  <w:style w:type="paragraph" w:styleId="a3">
    <w:name w:val="Normal (Web)"/>
    <w:basedOn w:val="a"/>
    <w:uiPriority w:val="99"/>
    <w:unhideWhenUsed/>
    <w:rsid w:val="006A3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tatarin456@hotmail.com</dc:creator>
  <cp:keywords/>
  <dc:description/>
  <cp:lastModifiedBy>tatarin456@hotmail.com</cp:lastModifiedBy>
  <cp:revision>5</cp:revision>
  <dcterms:created xsi:type="dcterms:W3CDTF">2019-04-15T12:16:00Z</dcterms:created>
  <dcterms:modified xsi:type="dcterms:W3CDTF">2019-04-15T12:49:00Z</dcterms:modified>
</cp:coreProperties>
</file>