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D0" w:rsidRDefault="00975ED0" w:rsidP="00D7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Памятка для воспитателя</w:t>
      </w:r>
    </w:p>
    <w:p w:rsidR="00072921" w:rsidRPr="00975ED0" w:rsidRDefault="00975ED0" w:rsidP="00D7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D7222A" w:rsidRPr="00975ED0">
        <w:rPr>
          <w:rFonts w:ascii="Times New Roman" w:hAnsi="Times New Roman" w:cs="Times New Roman"/>
          <w:b/>
          <w:sz w:val="40"/>
          <w:szCs w:val="40"/>
        </w:rPr>
        <w:t>Формирование взаимодействия с застенчивым ребёнком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D7222A" w:rsidRPr="00975ED0">
        <w:rPr>
          <w:rFonts w:ascii="Times New Roman" w:hAnsi="Times New Roman" w:cs="Times New Roman"/>
          <w:b/>
          <w:sz w:val="40"/>
          <w:szCs w:val="40"/>
        </w:rPr>
        <w:t>.</w:t>
      </w:r>
    </w:p>
    <w:p w:rsidR="00D7222A" w:rsidRDefault="00D7222A" w:rsidP="00D7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1.В общении необходимо исключить громкие резкие интонации, обращения в виде приказов или критические высказывания. Оно должно быть спокойным и доброжелательным.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2.Важно чаще обращаться к ребёнку по имени.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3.Не следует сравнивать ребёнка с другими детьми – только с ним самим, напр</w:t>
      </w:r>
      <w:r w:rsidR="00975ED0">
        <w:rPr>
          <w:rFonts w:ascii="Times New Roman" w:hAnsi="Times New Roman" w:cs="Times New Roman"/>
          <w:sz w:val="32"/>
          <w:szCs w:val="32"/>
        </w:rPr>
        <w:t>и</w:t>
      </w:r>
      <w:r w:rsidRPr="00975ED0">
        <w:rPr>
          <w:rFonts w:ascii="Times New Roman" w:hAnsi="Times New Roman" w:cs="Times New Roman"/>
          <w:sz w:val="32"/>
          <w:szCs w:val="32"/>
        </w:rPr>
        <w:t>мер: ты сегодня нарисовал лучше, чем вчера и т.д.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4. Не включать в игру, если ребёнок плохо себя чувствует.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5.Хвалить за проявление самостоятельности.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6. Необходимо ставить перед ребёнком задачи, которые он может решить, постепенно поднимая планку.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7. Необходимо исключить критику и негативные оценки поведения ребёнка.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8. Просьба, обращения к застенчивому ребёнку, должна содержать конкретные задания. Важно высказывать её спокойным, мягким голосом.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9. Важно время от времени просить ребёнка о какой-либо посильной помощи.</w:t>
      </w:r>
    </w:p>
    <w:p w:rsidR="00D7222A" w:rsidRPr="00975ED0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10. Поощрять конта</w:t>
      </w:r>
      <w:proofErr w:type="gramStart"/>
      <w:r w:rsidRPr="00975ED0">
        <w:rPr>
          <w:rFonts w:ascii="Times New Roman" w:hAnsi="Times New Roman" w:cs="Times New Roman"/>
          <w:sz w:val="32"/>
          <w:szCs w:val="32"/>
        </w:rPr>
        <w:t>кт взгл</w:t>
      </w:r>
      <w:proofErr w:type="gramEnd"/>
      <w:r w:rsidRPr="00975ED0">
        <w:rPr>
          <w:rFonts w:ascii="Times New Roman" w:hAnsi="Times New Roman" w:cs="Times New Roman"/>
          <w:sz w:val="32"/>
          <w:szCs w:val="32"/>
        </w:rPr>
        <w:t>ядом. Обычно застенчивые дети его избегают, поэтому, обращаясь к ребёнку, нужно смотреть в глаза и учить его поддерживать визуальный контакт, подкрепляя словами: «Молодец, мне нравится, когда ты смотришь в глазки». Если ребёнку ещё трудно удерживать взгляд, общаясь с людьми, можно потренироваться на игрушках.</w:t>
      </w:r>
    </w:p>
    <w:p w:rsidR="00D7222A" w:rsidRDefault="00D7222A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75ED0">
        <w:rPr>
          <w:rFonts w:ascii="Times New Roman" w:hAnsi="Times New Roman" w:cs="Times New Roman"/>
          <w:sz w:val="32"/>
          <w:szCs w:val="32"/>
        </w:rPr>
        <w:t>11. Необходимо найти в ребёнке сильные стороны и говорить ему о них – тем самым повышается самооценка.</w:t>
      </w:r>
    </w:p>
    <w:p w:rsid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дошкольное образовательное учреждение</w:t>
      </w:r>
    </w:p>
    <w:p w:rsid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комбинированного вида № 25»</w:t>
      </w:r>
    </w:p>
    <w:p w:rsid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Асбестовского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округа</w:t>
      </w: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P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63BD">
        <w:rPr>
          <w:rFonts w:ascii="Times New Roman" w:hAnsi="Times New Roman" w:cs="Times New Roman"/>
          <w:b/>
          <w:sz w:val="56"/>
          <w:szCs w:val="56"/>
        </w:rPr>
        <w:t>Рекомендации педагога-психолога</w:t>
      </w:r>
    </w:p>
    <w:p w:rsid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063BD" w:rsidRPr="00E063BD" w:rsidRDefault="00E063BD" w:rsidP="00E0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педагог-психолог</w:t>
      </w: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E063BD" w:rsidRPr="00975ED0" w:rsidRDefault="00E063BD" w:rsidP="0097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sectPr w:rsidR="00E063BD" w:rsidRPr="00975ED0" w:rsidSect="00D72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32C"/>
    <w:multiLevelType w:val="hybridMultilevel"/>
    <w:tmpl w:val="13F0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2E63"/>
    <w:multiLevelType w:val="hybridMultilevel"/>
    <w:tmpl w:val="D00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22A"/>
    <w:rsid w:val="00072921"/>
    <w:rsid w:val="00075CDF"/>
    <w:rsid w:val="00250750"/>
    <w:rsid w:val="0040394A"/>
    <w:rsid w:val="00975ED0"/>
    <w:rsid w:val="009C4359"/>
    <w:rsid w:val="00D7222A"/>
    <w:rsid w:val="00E0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2017-02-13T07:27:00Z</cp:lastPrinted>
  <dcterms:created xsi:type="dcterms:W3CDTF">2017-02-10T04:06:00Z</dcterms:created>
  <dcterms:modified xsi:type="dcterms:W3CDTF">2017-02-13T07:32:00Z</dcterms:modified>
</cp:coreProperties>
</file>