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F2" w:rsidRPr="00C10763" w:rsidRDefault="002A33F2" w:rsidP="002A33F2">
      <w:pPr>
        <w:spacing w:after="1" w:line="237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0763">
        <w:rPr>
          <w:rFonts w:ascii="Times New Roman" w:hAnsi="Times New Roman" w:cs="Times New Roman"/>
          <w:sz w:val="32"/>
          <w:szCs w:val="32"/>
        </w:rPr>
        <w:t xml:space="preserve">Всероссийская </w:t>
      </w:r>
      <w:proofErr w:type="spellStart"/>
      <w:r w:rsidRPr="00C10763">
        <w:rPr>
          <w:rFonts w:ascii="Times New Roman" w:hAnsi="Times New Roman" w:cs="Times New Roman"/>
          <w:sz w:val="32"/>
          <w:szCs w:val="32"/>
        </w:rPr>
        <w:t>очно-заочная</w:t>
      </w:r>
      <w:proofErr w:type="spellEnd"/>
      <w:r w:rsidRPr="00C10763">
        <w:rPr>
          <w:rFonts w:ascii="Times New Roman" w:hAnsi="Times New Roman" w:cs="Times New Roman"/>
          <w:sz w:val="32"/>
          <w:szCs w:val="32"/>
        </w:rPr>
        <w:t xml:space="preserve"> </w:t>
      </w:r>
      <w:r w:rsidRPr="00C1076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50" cy="6350"/>
            <wp:effectExtent l="0" t="0" r="0" b="0"/>
            <wp:docPr id="5" name="Picture 2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F2" w:rsidRPr="00C10763" w:rsidRDefault="002A33F2" w:rsidP="002A33F2">
      <w:pPr>
        <w:spacing w:after="1" w:line="237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0763">
        <w:rPr>
          <w:rFonts w:ascii="Times New Roman" w:hAnsi="Times New Roman" w:cs="Times New Roman"/>
          <w:sz w:val="32"/>
          <w:szCs w:val="32"/>
        </w:rPr>
        <w:t>научно-практическая конференция</w:t>
      </w:r>
    </w:p>
    <w:p w:rsidR="002A33F2" w:rsidRPr="00C10763" w:rsidRDefault="002A33F2" w:rsidP="002A33F2">
      <w:pPr>
        <w:spacing w:after="298"/>
        <w:ind w:left="182"/>
        <w:jc w:val="center"/>
        <w:rPr>
          <w:rFonts w:ascii="Times New Roman" w:hAnsi="Times New Roman" w:cs="Times New Roman"/>
          <w:sz w:val="32"/>
          <w:szCs w:val="32"/>
        </w:rPr>
      </w:pPr>
      <w:r w:rsidRPr="00C10763">
        <w:rPr>
          <w:rFonts w:ascii="Times New Roman" w:hAnsi="Times New Roman" w:cs="Times New Roman"/>
          <w:sz w:val="32"/>
          <w:szCs w:val="32"/>
        </w:rPr>
        <w:t>«ДИАЛОГ»</w:t>
      </w:r>
      <w:r w:rsidRPr="00C1076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700" cy="57150"/>
            <wp:effectExtent l="19050" t="0" r="6350" b="0"/>
            <wp:docPr id="4" name="Picture 5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F2" w:rsidRPr="007D74D9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50" cy="6350"/>
            <wp:effectExtent l="0" t="0" r="0" b="0"/>
            <wp:docPr id="1" name="Picture 2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2" w:rsidRDefault="002A33F2" w:rsidP="002A33F2">
      <w:pPr>
        <w:rPr>
          <w:rFonts w:ascii="Times New Roman" w:hAnsi="Times New Roman" w:cs="Times New Roman"/>
          <w:b/>
          <w:sz w:val="28"/>
          <w:szCs w:val="28"/>
        </w:rPr>
      </w:pPr>
    </w:p>
    <w:p w:rsidR="002A33F2" w:rsidRPr="00C10763" w:rsidRDefault="002A33F2" w:rsidP="002A33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10763">
        <w:rPr>
          <w:rFonts w:ascii="Times New Roman" w:hAnsi="Times New Roman" w:cs="Times New Roman"/>
          <w:sz w:val="36"/>
          <w:szCs w:val="36"/>
          <w:u w:val="single" w:color="000000"/>
        </w:rPr>
        <w:t>Секция</w:t>
      </w:r>
      <w:proofErr w:type="gramStart"/>
      <w:r w:rsidRPr="00C10763">
        <w:rPr>
          <w:rFonts w:ascii="Times New Roman" w:hAnsi="Times New Roman" w:cs="Times New Roman"/>
          <w:sz w:val="36"/>
          <w:szCs w:val="36"/>
          <w:u w:val="single" w:color="000000"/>
        </w:rPr>
        <w:t>:и</w:t>
      </w:r>
      <w:proofErr w:type="gramEnd"/>
      <w:r w:rsidRPr="00C10763">
        <w:rPr>
          <w:rFonts w:ascii="Times New Roman" w:hAnsi="Times New Roman" w:cs="Times New Roman"/>
          <w:sz w:val="36"/>
          <w:szCs w:val="36"/>
          <w:u w:val="single" w:color="000000"/>
        </w:rPr>
        <w:t>стория</w:t>
      </w:r>
      <w:proofErr w:type="spellEnd"/>
    </w:p>
    <w:p w:rsidR="002A33F2" w:rsidRPr="00C10763" w:rsidRDefault="002A33F2" w:rsidP="002A33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763">
        <w:rPr>
          <w:rFonts w:ascii="Times New Roman" w:hAnsi="Times New Roman" w:cs="Times New Roman"/>
          <w:b/>
          <w:sz w:val="36"/>
          <w:szCs w:val="36"/>
        </w:rPr>
        <w:t>«Прабабушкино веретено - семейная реликвия»</w:t>
      </w:r>
    </w:p>
    <w:p w:rsidR="002A33F2" w:rsidRPr="00C10763" w:rsidRDefault="002A33F2" w:rsidP="002A33F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A33F2" w:rsidRPr="001505A1" w:rsidRDefault="002A33F2" w:rsidP="002A33F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A33F2" w:rsidRPr="00C10763" w:rsidRDefault="002A33F2" w:rsidP="002A33F2">
      <w:pPr>
        <w:jc w:val="both"/>
        <w:rPr>
          <w:rFonts w:ascii="Times New Roman" w:hAnsi="Times New Roman" w:cs="Times New Roman"/>
          <w:sz w:val="28"/>
          <w:szCs w:val="28"/>
        </w:rPr>
      </w:pPr>
      <w:r w:rsidRPr="00C10763">
        <w:rPr>
          <w:rFonts w:ascii="Times New Roman" w:hAnsi="Times New Roman" w:cs="Times New Roman"/>
          <w:sz w:val="28"/>
          <w:szCs w:val="28"/>
        </w:rPr>
        <w:t xml:space="preserve">                                       Автор: Кузнецова Анна Николаевна,</w:t>
      </w:r>
    </w:p>
    <w:p w:rsidR="002A33F2" w:rsidRPr="00C10763" w:rsidRDefault="002A33F2" w:rsidP="002A33F2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10763">
        <w:rPr>
          <w:rFonts w:ascii="Times New Roman" w:hAnsi="Times New Roman" w:cs="Times New Roman"/>
          <w:sz w:val="28"/>
          <w:szCs w:val="28"/>
        </w:rPr>
        <w:t>ученица 4г класса</w:t>
      </w:r>
    </w:p>
    <w:p w:rsidR="002A33F2" w:rsidRPr="00C10763" w:rsidRDefault="002A33F2" w:rsidP="002A33F2">
      <w:pPr>
        <w:ind w:left="283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C1076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Муниципальное бюджетное общеобразовательное учреждение «Средняя общеобразовательная школа № 11» (МБОУ «Школа № 11»)</w:t>
      </w:r>
    </w:p>
    <w:p w:rsidR="002A33F2" w:rsidRPr="00C10763" w:rsidRDefault="002A33F2" w:rsidP="002A33F2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763">
        <w:rPr>
          <w:sz w:val="28"/>
        </w:rPr>
        <w:t>Горо</w:t>
      </w:r>
      <w:proofErr w:type="spellEnd"/>
      <w:r w:rsidRPr="00C10763">
        <w:rPr>
          <w:noProof/>
        </w:rPr>
        <w:drawing>
          <wp:inline distT="0" distB="0" distL="0" distR="0">
            <wp:extent cx="6350" cy="6350"/>
            <wp:effectExtent l="0" t="0" r="0" b="0"/>
            <wp:docPr id="32" name="Picture 2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763">
        <w:rPr>
          <w:sz w:val="28"/>
        </w:rPr>
        <w:t>д</w:t>
      </w:r>
      <w:proofErr w:type="gramStart"/>
      <w:r w:rsidRPr="00C10763">
        <w:rPr>
          <w:sz w:val="28"/>
        </w:rPr>
        <w:t>:П</w:t>
      </w:r>
      <w:proofErr w:type="gramEnd"/>
      <w:r w:rsidRPr="00C10763">
        <w:rPr>
          <w:sz w:val="28"/>
        </w:rPr>
        <w:t>рокопьевск</w:t>
      </w:r>
    </w:p>
    <w:p w:rsidR="002A33F2" w:rsidRPr="00C10763" w:rsidRDefault="002A33F2" w:rsidP="002A33F2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10763">
        <w:rPr>
          <w:rFonts w:ascii="Times New Roman" w:hAnsi="Times New Roman" w:cs="Times New Roman"/>
          <w:sz w:val="28"/>
          <w:szCs w:val="28"/>
        </w:rPr>
        <w:t>Научный руководитель:  Извекова Ольга Владимировна, учитель начальных классов</w:t>
      </w:r>
    </w:p>
    <w:p w:rsidR="002A33F2" w:rsidRDefault="002A33F2" w:rsidP="002A3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3F2" w:rsidRDefault="002A33F2" w:rsidP="002A3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3F2" w:rsidRDefault="002A33F2" w:rsidP="002A33F2">
      <w:pPr>
        <w:rPr>
          <w:rFonts w:ascii="Times New Roman" w:hAnsi="Times New Roman" w:cs="Times New Roman"/>
          <w:b/>
          <w:sz w:val="28"/>
          <w:szCs w:val="28"/>
        </w:rPr>
      </w:pPr>
    </w:p>
    <w:p w:rsidR="002A33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F2" w:rsidRPr="00B469F2" w:rsidRDefault="002A33F2" w:rsidP="002A3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Прокопьевск 2023</w:t>
      </w:r>
    </w:p>
    <w:p w:rsidR="00EE4477" w:rsidRDefault="00EE4477"/>
    <w:sectPr w:rsidR="00EE4477" w:rsidSect="0058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F2"/>
    <w:rsid w:val="002A33F2"/>
    <w:rsid w:val="005875B0"/>
    <w:rsid w:val="00AD02C5"/>
    <w:rsid w:val="00E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2024-02-13T12:41:00Z</dcterms:created>
  <dcterms:modified xsi:type="dcterms:W3CDTF">2024-02-13T12:46:00Z</dcterms:modified>
</cp:coreProperties>
</file>