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A9" w:rsidRDefault="00A16BA9" w:rsidP="00A16BA9">
      <w:pPr>
        <w:jc w:val="both"/>
      </w:pPr>
      <w:r>
        <w:t xml:space="preserve">ПРАВОПИСАНИЕ ПРИСТАВОК И ПРЕДЛОГОВ </w:t>
      </w:r>
    </w:p>
    <w:p w:rsidR="00A16BA9" w:rsidRDefault="00A16BA9" w:rsidP="00A16BA9">
      <w:pPr>
        <w:jc w:val="both"/>
      </w:pPr>
      <w:r>
        <w:t>Цель:</w:t>
      </w:r>
    </w:p>
    <w:p w:rsidR="00A16BA9" w:rsidRDefault="00A16BA9" w:rsidP="00A16BA9">
      <w:pPr>
        <w:jc w:val="both"/>
      </w:pPr>
      <w:r>
        <w:t xml:space="preserve">— развивать умение распознавать приставки и предлоги, правильно их писать и употреблять в речи. Воспроизводятся знания о приставке и предлоге. </w:t>
      </w:r>
    </w:p>
    <w:p w:rsidR="00A16BA9" w:rsidRDefault="00A16BA9" w:rsidP="00A16BA9">
      <w:pPr>
        <w:jc w:val="both"/>
      </w:pPr>
      <w:r>
        <w:t xml:space="preserve">Приставка — это часть слова, служит для образования слов, пишется слитно со словом. </w:t>
      </w:r>
    </w:p>
    <w:p w:rsidR="00A16BA9" w:rsidRDefault="00A16BA9" w:rsidP="00A16BA9">
      <w:pPr>
        <w:jc w:val="both"/>
      </w:pPr>
      <w:r>
        <w:t xml:space="preserve">Предлог — это слово, служит для связи слов в словосочетании и в предложении, относится чаще всего к имени существительному (или местоимению), но никогда не употребляется с глаголом. Между предлогом и именем существительным (или местоимением) можно поставить вопрос или другое слово: написал на бумаге — написал </w:t>
      </w:r>
      <w:proofErr w:type="spellStart"/>
      <w:r>
        <w:t>н</w:t>
      </w:r>
      <w:proofErr w:type="spellEnd"/>
      <w:r>
        <w:t xml:space="preserve"> а ч ё м</w:t>
      </w:r>
      <w:proofErr w:type="gramStart"/>
      <w:r>
        <w:t xml:space="preserve"> ?</w:t>
      </w:r>
      <w:proofErr w:type="gramEnd"/>
      <w:r>
        <w:t xml:space="preserve"> на бумаге — написал на цветной бумаге. </w:t>
      </w:r>
    </w:p>
    <w:p w:rsidR="00A16BA9" w:rsidRDefault="00A16BA9" w:rsidP="00A16BA9">
      <w:pPr>
        <w:jc w:val="both"/>
      </w:pPr>
      <w:r>
        <w:t>В работах учащихся встречаются ошибки:</w:t>
      </w:r>
    </w:p>
    <w:p w:rsidR="00A16BA9" w:rsidRDefault="00A16BA9" w:rsidP="00A16BA9">
      <w:pPr>
        <w:jc w:val="both"/>
      </w:pPr>
      <w:r>
        <w:t xml:space="preserve"> • слитное написание предлогов со словом; </w:t>
      </w:r>
    </w:p>
    <w:p w:rsidR="00A16BA9" w:rsidRDefault="00A16BA9" w:rsidP="00A16BA9">
      <w:pPr>
        <w:jc w:val="both"/>
      </w:pPr>
      <w:r>
        <w:t xml:space="preserve">• графически неправильное написание предлога (шёл бес пальто); </w:t>
      </w:r>
    </w:p>
    <w:p w:rsidR="00A16BA9" w:rsidRDefault="00A16BA9" w:rsidP="00A16BA9">
      <w:pPr>
        <w:jc w:val="both"/>
      </w:pPr>
      <w:r>
        <w:t xml:space="preserve">• пропуск предлога (доплыл берега); </w:t>
      </w:r>
    </w:p>
    <w:p w:rsidR="00A16BA9" w:rsidRDefault="00A16BA9" w:rsidP="00A16BA9">
      <w:pPr>
        <w:jc w:val="both"/>
      </w:pPr>
      <w:proofErr w:type="gramStart"/>
      <w:r>
        <w:t xml:space="preserve">• неправильный выбор предлога (пришёл со школы (правильно: пришёл из школы), приставки и предлога (сошёл с автобуса (правильно: вышел из автобуса). </w:t>
      </w:r>
      <w:proofErr w:type="gramEnd"/>
    </w:p>
    <w:p w:rsidR="00A16BA9" w:rsidRDefault="00A16BA9" w:rsidP="00A16BA9">
      <w:pPr>
        <w:jc w:val="both"/>
      </w:pPr>
      <w:proofErr w:type="gramStart"/>
      <w:r>
        <w:t xml:space="preserve">Важно познакомить учащихся с некоторыми предлогами русского языка, учить узнавать эти предлоги, запоминать их написание (у, на, за, в, во, с, со, к, из, под, на, про, до, без, по, для, о), употреблять правильно в речи при составлении словосочетаний и предложений. </w:t>
      </w:r>
      <w:proofErr w:type="gramEnd"/>
    </w:p>
    <w:p w:rsidR="00A16BA9" w:rsidRDefault="00A16BA9" w:rsidP="00A16BA9">
      <w:pPr>
        <w:jc w:val="both"/>
      </w:pPr>
      <w:r>
        <w:t xml:space="preserve">Учитель обращает внимание на то, что некоторые предлоги и приставки по написанию одинаковы (погулял по аллее, доплыл до берега, написал на обложке, забросил за калитку, вбил в стену, отъехал от деревни, прочитал про динозавров, слез с дерева, подкатился под ворота). </w:t>
      </w:r>
    </w:p>
    <w:p w:rsidR="00772E7B" w:rsidRDefault="00A16BA9" w:rsidP="00A16BA9">
      <w:pPr>
        <w:jc w:val="both"/>
      </w:pPr>
      <w:r>
        <w:t xml:space="preserve">Полезно выполнение таких упражнений, как выписывание из текста слов с приставками, слов с предлогами с последующим </w:t>
      </w:r>
      <w:proofErr w:type="gramStart"/>
      <w:r>
        <w:t>об</w:t>
      </w:r>
      <w:proofErr w:type="gramEnd"/>
      <w:r>
        <w:t/>
      </w:r>
      <w:proofErr w:type="gramStart"/>
      <w:r>
        <w:t>основанием</w:t>
      </w:r>
      <w:proofErr w:type="gramEnd"/>
      <w:r>
        <w:t xml:space="preserve"> их правильной записи; составление словосочетаний с предлогами и объяснение правильности выбора предлога для связи слов в словосочетании.</w:t>
      </w:r>
    </w:p>
    <w:p w:rsidR="00A16BA9" w:rsidRDefault="00A16BA9" w:rsidP="00A16BA9">
      <w:pPr>
        <w:jc w:val="both"/>
      </w:pPr>
    </w:p>
    <w:p w:rsidR="00A16BA9" w:rsidRDefault="00A16BA9" w:rsidP="00A16BA9">
      <w:pPr>
        <w:jc w:val="both"/>
      </w:pPr>
      <w:r>
        <w:t>Урок:</w:t>
      </w:r>
    </w:p>
    <w:p w:rsidR="00A16BA9" w:rsidRDefault="00A16BA9" w:rsidP="00A16BA9">
      <w:pPr>
        <w:jc w:val="both"/>
      </w:pPr>
      <w:r>
        <w:t>Правописание приставок и предлогов</w:t>
      </w:r>
    </w:p>
    <w:p w:rsidR="00A16BA9" w:rsidRDefault="00A16BA9" w:rsidP="00A16BA9">
      <w:pPr>
        <w:spacing w:after="0"/>
        <w:jc w:val="both"/>
      </w:pPr>
      <w:r>
        <w:t xml:space="preserve"> Целевые установки урока:</w:t>
      </w:r>
    </w:p>
    <w:p w:rsidR="00A16BA9" w:rsidRDefault="00A16BA9" w:rsidP="00A16BA9">
      <w:pPr>
        <w:spacing w:after="0"/>
        <w:jc w:val="both"/>
      </w:pPr>
      <w:r>
        <w:t xml:space="preserve"> понимать и сохранять в памяти учебную задачу урока; </w:t>
      </w:r>
    </w:p>
    <w:p w:rsidR="00A16BA9" w:rsidRDefault="00A16BA9" w:rsidP="00A16BA9">
      <w:pPr>
        <w:spacing w:after="0"/>
        <w:jc w:val="both"/>
      </w:pPr>
      <w:r>
        <w:t xml:space="preserve">уточнять представления учащихся о приставке и предлоге, их роли в слове (для приставок), в словосочетании и в предложении (для предлогов); </w:t>
      </w:r>
    </w:p>
    <w:p w:rsidR="00A16BA9" w:rsidRDefault="00A16BA9" w:rsidP="00A16BA9">
      <w:pPr>
        <w:spacing w:after="0"/>
        <w:jc w:val="both"/>
      </w:pPr>
      <w:r>
        <w:t xml:space="preserve">различать приставки и предлоги, правильно писать слова с приставками и предлогами; </w:t>
      </w:r>
    </w:p>
    <w:p w:rsidR="00A16BA9" w:rsidRDefault="00A16BA9" w:rsidP="00A16BA9">
      <w:pPr>
        <w:spacing w:after="0"/>
        <w:jc w:val="both"/>
      </w:pPr>
      <w:r>
        <w:t xml:space="preserve">оценивать результаты своей деятельности. </w:t>
      </w:r>
    </w:p>
    <w:p w:rsidR="00891574" w:rsidRDefault="00A16BA9" w:rsidP="00891574">
      <w:pPr>
        <w:jc w:val="both"/>
      </w:pPr>
      <w:r>
        <w:t>Ход урока:</w:t>
      </w:r>
    </w:p>
    <w:p w:rsidR="00A16BA9" w:rsidRDefault="00891574" w:rsidP="00891574">
      <w:pPr>
        <w:jc w:val="both"/>
      </w:pPr>
      <w:r>
        <w:t>1.</w:t>
      </w:r>
      <w:r w:rsidR="00A16BA9">
        <w:t xml:space="preserve">Проверка домашнего задания. 2. Чтение темы урока «Правописание приставок и предлогов». Постановка познавательных задач урока: «Как отличить предлоги от приставок? Как пишутся </w:t>
      </w:r>
      <w:r w:rsidR="00A16BA9">
        <w:lastRenderedPageBreak/>
        <w:t>предлоги со словом и приставки в словах?» Обсуждение целей урока. 3. Воспроизведение знаний о приставке и её роли в слове и о предлоге и его роли в словосочетании и в предложении. Наблюдение за тем, что предлоги и приставки могут одинаково звучать и состоять из одних и тех же букв, однако приставки пишутся со словами слитно, а предлоги — раздельно.</w:t>
      </w:r>
    </w:p>
    <w:p w:rsidR="00A16BA9" w:rsidRDefault="00A16BA9" w:rsidP="00A16BA9">
      <w:pPr>
        <w:ind w:left="30"/>
        <w:jc w:val="both"/>
      </w:pPr>
      <w:r>
        <w:t xml:space="preserve">Выполнение заданий (учебник, упр. 257, с. 131). </w:t>
      </w:r>
    </w:p>
    <w:p w:rsidR="00A16BA9" w:rsidRDefault="00A16BA9" w:rsidP="00A16BA9">
      <w:pPr>
        <w:ind w:left="30"/>
        <w:jc w:val="both"/>
      </w:pPr>
      <w:r>
        <w:t xml:space="preserve">Варианты выполнения письменного задания упр. 257: самостоятельная запись составленных словосочетаний; запись под диктовку учителя некоторых составленных словосочетаний. Обсуждение: «В чём сходство и различия в произношении и написании предлогов и приставок в каждом словосочетании? Что надо знать о правописании букв гласных и согласных в приставках и предлогах?» </w:t>
      </w:r>
    </w:p>
    <w:p w:rsidR="00A16BA9" w:rsidRDefault="00A16BA9" w:rsidP="00A16BA9">
      <w:pPr>
        <w:ind w:left="30"/>
        <w:jc w:val="both"/>
      </w:pPr>
      <w:r>
        <w:t>4. Расшифровка записи поговорки (учебник, упр. 258, с. 131). Объяснение смысла поговорки и раздельного на</w:t>
      </w:r>
      <w:r>
        <w:t xml:space="preserve">писания предлогов и союза. </w:t>
      </w:r>
    </w:p>
    <w:p w:rsidR="00A16BA9" w:rsidRDefault="00A16BA9" w:rsidP="00A16BA9">
      <w:pPr>
        <w:ind w:left="30"/>
        <w:jc w:val="both"/>
      </w:pPr>
      <w:r>
        <w:t xml:space="preserve">5. Работа с определениями приставки и предлога и правилами их правописания (учебник, с. 132). Обобщение: «Как отличить приставку от предлога? Какие одинаковые предлоги и приставки вы знаете?» </w:t>
      </w:r>
      <w:proofErr w:type="gramStart"/>
      <w:r>
        <w:t xml:space="preserve">(На, за, над, по, до, под, от, из, к, в, с, про.) </w:t>
      </w:r>
      <w:proofErr w:type="gramEnd"/>
    </w:p>
    <w:p w:rsidR="00A16BA9" w:rsidRDefault="00A16BA9" w:rsidP="00A16BA9">
      <w:pPr>
        <w:ind w:left="30"/>
        <w:jc w:val="both"/>
      </w:pPr>
      <w:r>
        <w:t xml:space="preserve">6. Упражнение в распознавании в записях из скобок предлогов и приставок (учебник, упр. 259, с. 132; можно </w:t>
      </w:r>
      <w:proofErr w:type="gramStart"/>
      <w:r>
        <w:t>из</w:t>
      </w:r>
      <w:proofErr w:type="gramEnd"/>
      <w:r>
        <w:t xml:space="preserve"> «Рабочая тетрадь», упр. 179, с. 73). Объяснение: «Что дано в скобках: предлог или приставка?» </w:t>
      </w:r>
    </w:p>
    <w:p w:rsidR="00A16BA9" w:rsidRDefault="00A16BA9" w:rsidP="00A16BA9">
      <w:pPr>
        <w:ind w:left="30"/>
        <w:jc w:val="both"/>
      </w:pPr>
      <w:r>
        <w:t xml:space="preserve">Обоснование написания предлога и приставки. Запись любых двух предложений </w:t>
      </w:r>
      <w:proofErr w:type="gramStart"/>
      <w:r>
        <w:t>из</w:t>
      </w:r>
      <w:proofErr w:type="gramEnd"/>
      <w:r>
        <w:t xml:space="preserve"> упражнения учебника или запись предложения из тетради. Взаимопроверка </w:t>
      </w:r>
      <w:proofErr w:type="gramStart"/>
      <w:r>
        <w:t>написанного</w:t>
      </w:r>
      <w:proofErr w:type="gramEnd"/>
      <w:r>
        <w:t>. Дополни</w:t>
      </w:r>
      <w:r>
        <w:t xml:space="preserve">тельное задание: разобрать по членам предложения первое предложение и выделить в словах изученные орфограммы. </w:t>
      </w:r>
    </w:p>
    <w:p w:rsidR="00891574" w:rsidRDefault="00A16BA9" w:rsidP="00A16BA9">
      <w:pPr>
        <w:ind w:left="30"/>
        <w:jc w:val="both"/>
      </w:pPr>
      <w:r>
        <w:t>7. Выполнение заданий (учебник, упр. 260, с. 132, устно). Наблюдение за</w:t>
      </w:r>
      <w:r w:rsidR="00891574">
        <w:t xml:space="preserve"> словами, которые одинаково зву</w:t>
      </w:r>
      <w:r>
        <w:t xml:space="preserve">чат, но по-разному пишутся. Определение: «Какими частями речи являются слова? </w:t>
      </w:r>
      <w:proofErr w:type="gramStart"/>
      <w:r>
        <w:t>Ч</w:t>
      </w:r>
      <w:r w:rsidR="00891574">
        <w:t>то дано в скобках: пред</w:t>
      </w:r>
      <w:r w:rsidR="00891574">
        <w:t>лог (за</w:t>
      </w:r>
      <w:r>
        <w:t>бор, у дачи, от мыла), приставка (спряталось, пожелали, увиделись, отмыла), часть корня (забор, удача)?»</w:t>
      </w:r>
      <w:proofErr w:type="gramEnd"/>
      <w:r>
        <w:t xml:space="preserve"> Запись первого предложения. 8. </w:t>
      </w:r>
      <w:proofErr w:type="gramStart"/>
      <w:r>
        <w:t xml:space="preserve">Работа в парах («Рабочая тетрадь», упр. 181, с. 73): запись известных учащимся предлогов (на, за, над, по, до, под, от, из, к, в, с, через, около и др.). </w:t>
      </w:r>
      <w:proofErr w:type="gramEnd"/>
    </w:p>
    <w:p w:rsidR="00A16BA9" w:rsidRDefault="00A16BA9" w:rsidP="00A16BA9">
      <w:pPr>
        <w:ind w:left="30"/>
        <w:jc w:val="both"/>
      </w:pPr>
      <w:r>
        <w:t>9. Итог урока. От</w:t>
      </w:r>
      <w:r w:rsidR="00891574">
        <w:t>веты на вопросы и выполнение за</w:t>
      </w:r>
      <w:r>
        <w:t>даний учителя: «Что н</w:t>
      </w:r>
      <w:r w:rsidR="00891574">
        <w:t>адо знать о правописании приста</w:t>
      </w:r>
      <w:r>
        <w:t xml:space="preserve">вок и предлогов? Как отличить приставку от предлога? Проверьте себя! Назовите в словосочетании добежал до стадиона предлог и слово с </w:t>
      </w:r>
      <w:proofErr w:type="gramStart"/>
      <w:r>
        <w:t>приставкой</w:t>
      </w:r>
      <w:proofErr w:type="gramEnd"/>
      <w:r>
        <w:t xml:space="preserve"> и объясните свой ответ». Домашнее задание</w:t>
      </w:r>
      <w:proofErr w:type="gramStart"/>
      <w:r>
        <w:t xml:space="preserve"> В</w:t>
      </w:r>
      <w:proofErr w:type="gramEnd"/>
      <w:r>
        <w:t>ыполнить задания в учебнике (упр</w:t>
      </w:r>
      <w:r w:rsidR="00891574">
        <w:t>. 260, с. 132, продолжение пись</w:t>
      </w:r>
      <w:r>
        <w:t>менной работы) и «Рабочей тетради» (упр. 180, с. 73).</w:t>
      </w:r>
    </w:p>
    <w:sectPr w:rsidR="00A16BA9" w:rsidSect="0077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768"/>
    <w:multiLevelType w:val="hybridMultilevel"/>
    <w:tmpl w:val="A0A8BE02"/>
    <w:lvl w:ilvl="0" w:tplc="CC72CA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A9"/>
    <w:rsid w:val="00772E7B"/>
    <w:rsid w:val="00891574"/>
    <w:rsid w:val="00A1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2024-02-12T03:33:00Z</dcterms:created>
  <dcterms:modified xsi:type="dcterms:W3CDTF">2024-02-12T03:44:00Z</dcterms:modified>
</cp:coreProperties>
</file>