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E3" w:rsidRDefault="007B0DE3" w:rsidP="007B0DE3">
      <w:pPr>
        <w:pStyle w:val="u-11-msonormal"/>
        <w:spacing w:before="0" w:beforeAutospacing="0" w:after="0" w:afterAutospacing="0" w:line="276" w:lineRule="auto"/>
        <w:ind w:right="-1"/>
        <w:jc w:val="center"/>
        <w:textAlignment w:val="center"/>
        <w:rPr>
          <w:sz w:val="28"/>
          <w:szCs w:val="28"/>
        </w:rPr>
      </w:pPr>
      <w:r>
        <w:rPr>
          <w:b/>
          <w:bCs/>
          <w:sz w:val="28"/>
          <w:szCs w:val="28"/>
        </w:rPr>
        <w:t xml:space="preserve">Теоретические основы технологии </w:t>
      </w:r>
      <w:proofErr w:type="spellStart"/>
      <w:r>
        <w:rPr>
          <w:b/>
          <w:bCs/>
          <w:sz w:val="28"/>
          <w:szCs w:val="28"/>
        </w:rPr>
        <w:t>модерации</w:t>
      </w:r>
      <w:proofErr w:type="spellEnd"/>
      <w:r>
        <w:rPr>
          <w:b/>
          <w:bCs/>
          <w:sz w:val="28"/>
          <w:szCs w:val="28"/>
        </w:rPr>
        <w:t xml:space="preserve"> </w:t>
      </w:r>
    </w:p>
    <w:p w:rsidR="007B0DE3" w:rsidRDefault="007B0DE3" w:rsidP="007B0DE3">
      <w:pPr>
        <w:pStyle w:val="u-11-msonormal"/>
        <w:spacing w:before="0" w:beforeAutospacing="0" w:after="0" w:afterAutospacing="0" w:line="276" w:lineRule="auto"/>
        <w:ind w:right="-1"/>
        <w:jc w:val="both"/>
        <w:textAlignment w:val="center"/>
        <w:rPr>
          <w:sz w:val="28"/>
          <w:szCs w:val="28"/>
        </w:rPr>
      </w:pPr>
      <w:r>
        <w:rPr>
          <w:b/>
          <w:bCs/>
          <w:sz w:val="28"/>
          <w:szCs w:val="28"/>
        </w:rPr>
        <w:t xml:space="preserve">            </w:t>
      </w:r>
      <w:proofErr w:type="spellStart"/>
      <w:r>
        <w:rPr>
          <w:b/>
          <w:bCs/>
          <w:sz w:val="28"/>
          <w:szCs w:val="28"/>
        </w:rPr>
        <w:t>Moderare</w:t>
      </w:r>
      <w:proofErr w:type="spellEnd"/>
      <w:r>
        <w:rPr>
          <w:sz w:val="28"/>
          <w:szCs w:val="28"/>
        </w:rPr>
        <w:t xml:space="preserve"> – в переводе с </w:t>
      </w:r>
      <w:proofErr w:type="gramStart"/>
      <w:r>
        <w:rPr>
          <w:sz w:val="28"/>
          <w:szCs w:val="28"/>
        </w:rPr>
        <w:t>латинского</w:t>
      </w:r>
      <w:proofErr w:type="gramEnd"/>
      <w:r>
        <w:rPr>
          <w:sz w:val="28"/>
          <w:szCs w:val="28"/>
        </w:rPr>
        <w:t xml:space="preserve"> – приводить в равновесие, управлять, регулировать.                                     </w:t>
      </w:r>
    </w:p>
    <w:p w:rsidR="007B0DE3" w:rsidRDefault="007B0DE3" w:rsidP="007B0DE3">
      <w:pPr>
        <w:pStyle w:val="u-11-msonormal"/>
        <w:spacing w:before="0" w:beforeAutospacing="0" w:after="0" w:afterAutospacing="0" w:line="276" w:lineRule="auto"/>
        <w:ind w:right="-1"/>
        <w:jc w:val="both"/>
        <w:textAlignment w:val="center"/>
        <w:rPr>
          <w:sz w:val="28"/>
          <w:szCs w:val="28"/>
        </w:rPr>
      </w:pPr>
      <w:r>
        <w:rPr>
          <w:sz w:val="28"/>
          <w:szCs w:val="28"/>
        </w:rPr>
        <w:t xml:space="preserve">Как образовательная технология </w:t>
      </w:r>
      <w:proofErr w:type="spellStart"/>
      <w:r>
        <w:rPr>
          <w:sz w:val="28"/>
          <w:szCs w:val="28"/>
        </w:rPr>
        <w:t>модерация</w:t>
      </w:r>
      <w:proofErr w:type="spellEnd"/>
      <w:r>
        <w:rPr>
          <w:sz w:val="28"/>
          <w:szCs w:val="28"/>
        </w:rPr>
        <w:t xml:space="preserve"> была впервые разработана в  60-е - 70-е годы прошлого века в Германии.</w:t>
      </w:r>
    </w:p>
    <w:p w:rsidR="007B0DE3" w:rsidRDefault="007B0DE3" w:rsidP="007B0DE3">
      <w:pPr>
        <w:pStyle w:val="u-11-msonormal"/>
        <w:spacing w:before="0" w:beforeAutospacing="0" w:after="0" w:afterAutospacing="0" w:line="276" w:lineRule="auto"/>
        <w:ind w:right="-1"/>
        <w:jc w:val="both"/>
        <w:textAlignment w:val="center"/>
        <w:rPr>
          <w:sz w:val="28"/>
          <w:szCs w:val="28"/>
        </w:rPr>
      </w:pPr>
      <w:r>
        <w:rPr>
          <w:sz w:val="28"/>
          <w:szCs w:val="28"/>
        </w:rPr>
        <w:t xml:space="preserve">            Сегодня </w:t>
      </w:r>
      <w:proofErr w:type="spellStart"/>
      <w:r>
        <w:rPr>
          <w:b/>
          <w:sz w:val="28"/>
          <w:szCs w:val="28"/>
        </w:rPr>
        <w:t>модерация</w:t>
      </w:r>
      <w:proofErr w:type="spellEnd"/>
      <w:r>
        <w:rPr>
          <w:sz w:val="28"/>
          <w:szCs w:val="28"/>
        </w:rPr>
        <w:t xml:space="preserve"> – это эффективная технология, которая позволяет значительно повысить результативность и качество образовательного процесса. </w:t>
      </w:r>
      <w:proofErr w:type="gramStart"/>
      <w:r>
        <w:rPr>
          <w:sz w:val="28"/>
          <w:szCs w:val="28"/>
        </w:rPr>
        <w:t xml:space="preserve">Эффективность </w:t>
      </w:r>
      <w:proofErr w:type="spellStart"/>
      <w:r>
        <w:rPr>
          <w:sz w:val="28"/>
          <w:szCs w:val="28"/>
        </w:rPr>
        <w:t>модерации</w:t>
      </w:r>
      <w:proofErr w:type="spellEnd"/>
      <w:r>
        <w:rPr>
          <w:sz w:val="28"/>
          <w:szCs w:val="28"/>
        </w:rPr>
        <w:t xml:space="preserve"> определяется тем, что используемые приемы, методы и формы организации познавательной деятельности направлены на активизацию аналитической и рефлексивной деятельности обучающихся, развитие исследовательских и проектировочных умений, развитие коммуникативных способностей и навыков работы в команде.</w:t>
      </w:r>
      <w:proofErr w:type="gramEnd"/>
      <w:r>
        <w:rPr>
          <w:sz w:val="28"/>
          <w:szCs w:val="28"/>
        </w:rPr>
        <w:t xml:space="preserve"> </w:t>
      </w:r>
      <w:r>
        <w:rPr>
          <w:sz w:val="28"/>
          <w:szCs w:val="28"/>
        </w:rPr>
        <w:br/>
        <w:t xml:space="preserve">            Процесс совместной работы, организованный с помощью приемов и методов </w:t>
      </w:r>
      <w:proofErr w:type="spellStart"/>
      <w:r>
        <w:rPr>
          <w:sz w:val="28"/>
          <w:szCs w:val="28"/>
        </w:rPr>
        <w:t>модерации</w:t>
      </w:r>
      <w:proofErr w:type="spellEnd"/>
      <w:r>
        <w:rPr>
          <w:sz w:val="28"/>
          <w:szCs w:val="28"/>
        </w:rPr>
        <w:t xml:space="preserve"> способствует снятию барьеров общения, создает условия для развития творческого мышления и принятия нестандартных решений, формирует и развивает навыки совместной деятельности.</w:t>
      </w:r>
      <w:r>
        <w:rPr>
          <w:sz w:val="28"/>
          <w:szCs w:val="28"/>
        </w:rPr>
        <w:br/>
        <w:t xml:space="preserve">            В основу разработки целей, принципов, содержания и методов </w:t>
      </w:r>
      <w:proofErr w:type="spellStart"/>
      <w:r>
        <w:rPr>
          <w:sz w:val="28"/>
          <w:szCs w:val="28"/>
        </w:rPr>
        <w:t>модерации</w:t>
      </w:r>
      <w:proofErr w:type="spellEnd"/>
      <w:r>
        <w:rPr>
          <w:sz w:val="28"/>
          <w:szCs w:val="28"/>
        </w:rPr>
        <w:t xml:space="preserve"> были положены педагогические, психологические и социологические аспекты, направленные на активное заинтересованное участие всех обучающихся в образовательном процессе, обеспечение комфортности на уроке каждого ученика, на формирование нацеленности обучающихся на достижение результатов.</w:t>
      </w:r>
    </w:p>
    <w:p w:rsidR="007B0DE3" w:rsidRDefault="007B0DE3" w:rsidP="007B0DE3">
      <w:pPr>
        <w:spacing w:after="0"/>
        <w:ind w:right="-1"/>
        <w:jc w:val="both"/>
        <w:rPr>
          <w:rFonts w:ascii="Times New Roman" w:hAnsi="Times New Roman"/>
          <w:sz w:val="28"/>
          <w:szCs w:val="28"/>
        </w:rPr>
      </w:pPr>
      <w:r>
        <w:rPr>
          <w:rFonts w:ascii="Times New Roman" w:hAnsi="Times New Roman"/>
          <w:sz w:val="28"/>
          <w:szCs w:val="28"/>
        </w:rPr>
        <w:t xml:space="preserve">             Методы </w:t>
      </w:r>
      <w:proofErr w:type="spellStart"/>
      <w:r>
        <w:rPr>
          <w:rFonts w:ascii="Times New Roman" w:hAnsi="Times New Roman"/>
          <w:sz w:val="28"/>
          <w:szCs w:val="28"/>
        </w:rPr>
        <w:t>модерации</w:t>
      </w:r>
      <w:proofErr w:type="spellEnd"/>
      <w:r>
        <w:rPr>
          <w:rFonts w:ascii="Times New Roman" w:hAnsi="Times New Roman"/>
          <w:sz w:val="28"/>
          <w:szCs w:val="28"/>
        </w:rPr>
        <w:t xml:space="preserve"> отличаются от </w:t>
      </w:r>
      <w:proofErr w:type="spellStart"/>
      <w:r>
        <w:rPr>
          <w:rFonts w:ascii="Times New Roman" w:hAnsi="Times New Roman"/>
          <w:sz w:val="28"/>
          <w:szCs w:val="28"/>
        </w:rPr>
        <w:t>автократичных</w:t>
      </w:r>
      <w:proofErr w:type="spellEnd"/>
      <w:r>
        <w:rPr>
          <w:rFonts w:ascii="Times New Roman" w:hAnsi="Times New Roman"/>
          <w:sz w:val="28"/>
          <w:szCs w:val="28"/>
        </w:rPr>
        <w:t xml:space="preserve"> дидактических способов обучения. Учитель и ученики являются равноправными участниками образовательного процесса. От каждого из них в равной мере зависит успех обучения. Ученик перестает быть объектом обучения, занимая активную позицию в образовательном процессе. Такой подход формирует у обучающихся самостоятельность в выработке и принятии решений, готовность нести ответственность за свои действия, вырабатывает уверенность в себе, целеустремленность и другие важные качества личности.</w:t>
      </w:r>
      <w:r>
        <w:rPr>
          <w:rFonts w:ascii="Times New Roman" w:hAnsi="Times New Roman"/>
          <w:sz w:val="28"/>
          <w:szCs w:val="28"/>
        </w:rPr>
        <w:br/>
        <w:t xml:space="preserve">  </w:t>
      </w:r>
    </w:p>
    <w:p w:rsidR="007B0DE3" w:rsidRDefault="007B0DE3" w:rsidP="007B0DE3">
      <w:pPr>
        <w:spacing w:after="0" w:line="240" w:lineRule="auto"/>
        <w:ind w:right="240"/>
        <w:jc w:val="both"/>
        <w:rPr>
          <w:rFonts w:ascii="Times New Roman" w:hAnsi="Times New Roman"/>
          <w:sz w:val="28"/>
          <w:szCs w:val="28"/>
          <w:u w:val="single"/>
        </w:rPr>
      </w:pPr>
      <w:r>
        <w:rPr>
          <w:rFonts w:ascii="Times New Roman" w:hAnsi="Times New Roman"/>
          <w:sz w:val="28"/>
          <w:szCs w:val="28"/>
          <w:u w:val="single"/>
        </w:rPr>
        <w:t xml:space="preserve">  </w:t>
      </w:r>
    </w:p>
    <w:p w:rsidR="007B0DE3" w:rsidRDefault="007B0DE3" w:rsidP="007B0DE3">
      <w:pPr>
        <w:spacing w:after="0" w:line="240" w:lineRule="auto"/>
        <w:ind w:right="240"/>
        <w:rPr>
          <w:rFonts w:ascii="Times New Roman" w:hAnsi="Times New Roman"/>
          <w:color w:val="000000"/>
          <w:sz w:val="28"/>
          <w:szCs w:val="28"/>
        </w:rPr>
      </w:pPr>
      <w:r>
        <w:rPr>
          <w:rFonts w:ascii="Times New Roman" w:hAnsi="Times New Roman"/>
          <w:b/>
          <w:sz w:val="28"/>
          <w:szCs w:val="28"/>
        </w:rPr>
        <w:t xml:space="preserve">Цели применения </w:t>
      </w:r>
      <w:proofErr w:type="spellStart"/>
      <w:r>
        <w:rPr>
          <w:rFonts w:ascii="Times New Roman" w:hAnsi="Times New Roman"/>
          <w:b/>
          <w:sz w:val="28"/>
          <w:szCs w:val="28"/>
        </w:rPr>
        <w:t>модерации</w:t>
      </w:r>
      <w:proofErr w:type="spellEnd"/>
      <w:r>
        <w:rPr>
          <w:rFonts w:ascii="Times New Roman" w:hAnsi="Times New Roman"/>
          <w:sz w:val="28"/>
          <w:szCs w:val="28"/>
        </w:rPr>
        <w:t xml:space="preserve"> – эффективное управление классом в процессе урока, 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урока, гарантированное достижение целей урока. Таким образом, обеспечивается оптимальное использование времени урока (внеклассного мероприятия), а также энергии и потенциала всех участников образовательного процесса (учителя, воспитателя, обучающихся).</w:t>
      </w:r>
      <w:r>
        <w:rPr>
          <w:rFonts w:ascii="Times New Roman" w:hAnsi="Times New Roman"/>
          <w:sz w:val="28"/>
          <w:szCs w:val="28"/>
        </w:rPr>
        <w:br/>
      </w:r>
      <w:r>
        <w:rPr>
          <w:rFonts w:ascii="Times New Roman" w:hAnsi="Times New Roman"/>
          <w:sz w:val="28"/>
          <w:szCs w:val="28"/>
        </w:rPr>
        <w:lastRenderedPageBreak/>
        <w:t xml:space="preserve">             Эффективность достижения целей </w:t>
      </w:r>
      <w:proofErr w:type="spellStart"/>
      <w:r>
        <w:rPr>
          <w:rFonts w:ascii="Times New Roman" w:hAnsi="Times New Roman"/>
          <w:sz w:val="28"/>
          <w:szCs w:val="28"/>
        </w:rPr>
        <w:t>модерация</w:t>
      </w:r>
      <w:proofErr w:type="spellEnd"/>
      <w:r>
        <w:rPr>
          <w:rFonts w:ascii="Times New Roman" w:hAnsi="Times New Roman"/>
          <w:sz w:val="28"/>
          <w:szCs w:val="28"/>
        </w:rPr>
        <w:t xml:space="preserve"> решает путём организации групповой работы обучающихся. Такая работа может проводиться в парах, мини-командах или малых группах, либо всем классом.</w:t>
      </w:r>
      <w:r>
        <w:rPr>
          <w:rFonts w:ascii="Times New Roman" w:hAnsi="Times New Roman"/>
          <w:sz w:val="28"/>
          <w:szCs w:val="28"/>
        </w:rPr>
        <w:br/>
        <w:t xml:space="preserve">             Эффективность групповой работы обеспечивается использованием специальных методов и приемов, причем, более всего для </w:t>
      </w:r>
      <w:proofErr w:type="spellStart"/>
      <w:r>
        <w:rPr>
          <w:rFonts w:ascii="Times New Roman" w:hAnsi="Times New Roman"/>
          <w:sz w:val="28"/>
          <w:szCs w:val="28"/>
        </w:rPr>
        <w:t>модерации</w:t>
      </w:r>
      <w:proofErr w:type="spellEnd"/>
      <w:r>
        <w:rPr>
          <w:rFonts w:ascii="Times New Roman" w:hAnsi="Times New Roman"/>
          <w:sz w:val="28"/>
          <w:szCs w:val="28"/>
        </w:rPr>
        <w:t xml:space="preserve"> подходят активные методы обучения. Совместное использование активных методов обучения и технологии </w:t>
      </w:r>
      <w:proofErr w:type="spellStart"/>
      <w:r>
        <w:rPr>
          <w:rFonts w:ascii="Times New Roman" w:hAnsi="Times New Roman"/>
          <w:sz w:val="28"/>
          <w:szCs w:val="28"/>
        </w:rPr>
        <w:t>модерации</w:t>
      </w:r>
      <w:proofErr w:type="spellEnd"/>
      <w:r>
        <w:rPr>
          <w:rFonts w:ascii="Times New Roman" w:hAnsi="Times New Roman"/>
          <w:sz w:val="28"/>
          <w:szCs w:val="28"/>
        </w:rPr>
        <w:t xml:space="preserve"> позволяет педагогу получить </w:t>
      </w:r>
      <w:r>
        <w:rPr>
          <w:rFonts w:ascii="Times New Roman" w:hAnsi="Times New Roman"/>
          <w:i/>
          <w:sz w:val="28"/>
          <w:szCs w:val="28"/>
        </w:rPr>
        <w:t>синергетический образовательный эффект</w:t>
      </w:r>
      <w:r>
        <w:rPr>
          <w:rFonts w:ascii="Times New Roman" w:hAnsi="Times New Roman"/>
          <w:sz w:val="28"/>
          <w:szCs w:val="28"/>
        </w:rPr>
        <w:t xml:space="preserve"> (</w:t>
      </w:r>
      <w:r>
        <w:rPr>
          <w:rFonts w:ascii="Times New Roman" w:hAnsi="Times New Roman"/>
          <w:b/>
          <w:color w:val="000000"/>
          <w:sz w:val="28"/>
          <w:szCs w:val="28"/>
        </w:rPr>
        <w:t>положительный</w:t>
      </w:r>
      <w:r>
        <w:rPr>
          <w:rFonts w:ascii="Times New Roman" w:hAnsi="Times New Roman"/>
          <w:color w:val="000000"/>
          <w:sz w:val="28"/>
          <w:szCs w:val="28"/>
        </w:rPr>
        <w:t xml:space="preserve"> </w:t>
      </w:r>
      <w:r>
        <w:rPr>
          <w:rFonts w:ascii="Times New Roman" w:hAnsi="Times New Roman"/>
          <w:b/>
          <w:bCs/>
          <w:color w:val="000000"/>
          <w:sz w:val="28"/>
          <w:szCs w:val="28"/>
        </w:rPr>
        <w:t>эффект</w:t>
      </w:r>
      <w:r>
        <w:rPr>
          <w:rFonts w:ascii="Times New Roman" w:hAnsi="Times New Roman"/>
          <w:color w:val="000000"/>
          <w:sz w:val="28"/>
          <w:szCs w:val="28"/>
        </w:rPr>
        <w:t xml:space="preserve"> от объединения усилий, который больше чем суммарный </w:t>
      </w:r>
      <w:r>
        <w:rPr>
          <w:rFonts w:ascii="Times New Roman" w:hAnsi="Times New Roman"/>
          <w:b/>
          <w:bCs/>
          <w:color w:val="000000"/>
          <w:sz w:val="28"/>
          <w:szCs w:val="28"/>
        </w:rPr>
        <w:t>эффект</w:t>
      </w:r>
      <w:r>
        <w:rPr>
          <w:rFonts w:ascii="Times New Roman" w:hAnsi="Times New Roman"/>
          <w:color w:val="000000"/>
          <w:sz w:val="28"/>
          <w:szCs w:val="28"/>
        </w:rPr>
        <w:t xml:space="preserve">, созданный этими же лицами по отдельности). </w:t>
      </w:r>
    </w:p>
    <w:p w:rsidR="007B0DE3" w:rsidRDefault="007B0DE3" w:rsidP="007B0DE3">
      <w:pPr>
        <w:pStyle w:val="u-11-msonormal"/>
        <w:spacing w:before="0" w:beforeAutospacing="0" w:after="0" w:afterAutospacing="0"/>
        <w:ind w:right="-1"/>
        <w:textAlignment w:val="center"/>
        <w:rPr>
          <w:sz w:val="28"/>
          <w:szCs w:val="28"/>
          <w:u w:val="single"/>
        </w:rPr>
      </w:pPr>
    </w:p>
    <w:p w:rsidR="009C11AB" w:rsidRDefault="009C11AB" w:rsidP="007B0DE3">
      <w:pPr>
        <w:pStyle w:val="u-11-msonormal"/>
        <w:spacing w:before="0" w:beforeAutospacing="0" w:after="0" w:afterAutospacing="0"/>
        <w:ind w:right="-1"/>
        <w:textAlignment w:val="center"/>
        <w:rPr>
          <w:b/>
          <w:sz w:val="28"/>
          <w:szCs w:val="28"/>
        </w:rPr>
      </w:pPr>
    </w:p>
    <w:p w:rsidR="007B0DE3" w:rsidRDefault="007B0DE3" w:rsidP="007B0DE3">
      <w:pPr>
        <w:pStyle w:val="u-11-msonormal"/>
        <w:spacing w:before="0" w:beforeAutospacing="0" w:after="0" w:afterAutospacing="0"/>
        <w:ind w:right="-1"/>
        <w:textAlignment w:val="center"/>
        <w:rPr>
          <w:b/>
          <w:sz w:val="28"/>
          <w:szCs w:val="28"/>
        </w:rPr>
      </w:pPr>
      <w:r>
        <w:rPr>
          <w:b/>
          <w:sz w:val="28"/>
          <w:szCs w:val="28"/>
        </w:rPr>
        <w:t xml:space="preserve">Принципы и фазы (этапы) </w:t>
      </w:r>
      <w:proofErr w:type="spellStart"/>
      <w:r>
        <w:rPr>
          <w:b/>
          <w:sz w:val="28"/>
          <w:szCs w:val="28"/>
        </w:rPr>
        <w:t>модерации</w:t>
      </w:r>
      <w:proofErr w:type="spellEnd"/>
      <w:r>
        <w:rPr>
          <w:b/>
          <w:sz w:val="28"/>
          <w:szCs w:val="28"/>
        </w:rPr>
        <w:t>.</w:t>
      </w:r>
    </w:p>
    <w:p w:rsidR="007B0DE3" w:rsidRDefault="007B0DE3" w:rsidP="007B0DE3">
      <w:pPr>
        <w:spacing w:after="0"/>
        <w:ind w:right="150" w:firstLine="708"/>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обеспечения эффективности управления образовательным мероприятием и гарантированного достижения запланированных целей урока в основу технологии положены следующие ключевые принципы:</w:t>
      </w:r>
      <w:r>
        <w:rPr>
          <w:rFonts w:ascii="Times New Roman" w:eastAsia="Times New Roman" w:hAnsi="Times New Roman"/>
          <w:sz w:val="28"/>
          <w:szCs w:val="28"/>
          <w:lang w:eastAsia="ru-RU"/>
        </w:rPr>
        <w:br/>
        <w:t>- структурированность (все содержание урока рационально делится на четко определенные части);</w:t>
      </w:r>
      <w:r>
        <w:rPr>
          <w:rFonts w:ascii="Times New Roman" w:eastAsia="Times New Roman" w:hAnsi="Times New Roman"/>
          <w:sz w:val="28"/>
          <w:szCs w:val="28"/>
          <w:lang w:eastAsia="ru-RU"/>
        </w:rPr>
        <w:br/>
        <w:t>- систематичность (отдельные части урока взаимосвязаны и логически следует одна за другой, создавая полноценное содержание урока);</w:t>
      </w:r>
      <w:r>
        <w:rPr>
          <w:rFonts w:ascii="Times New Roman" w:eastAsia="Times New Roman" w:hAnsi="Times New Roman"/>
          <w:sz w:val="28"/>
          <w:szCs w:val="28"/>
          <w:lang w:eastAsia="ru-RU"/>
        </w:rPr>
        <w:br/>
        <w:t xml:space="preserve">- комплексность (содержание каждой части </w:t>
      </w:r>
      <w:proofErr w:type="gramStart"/>
      <w:r>
        <w:rPr>
          <w:rFonts w:ascii="Times New Roman" w:eastAsia="Times New Roman" w:hAnsi="Times New Roman"/>
          <w:sz w:val="28"/>
          <w:szCs w:val="28"/>
          <w:lang w:eastAsia="ru-RU"/>
        </w:rPr>
        <w:t>урока</w:t>
      </w:r>
      <w:proofErr w:type="gramEnd"/>
      <w:r>
        <w:rPr>
          <w:rFonts w:ascii="Times New Roman" w:eastAsia="Times New Roman" w:hAnsi="Times New Roman"/>
          <w:sz w:val="28"/>
          <w:szCs w:val="28"/>
          <w:lang w:eastAsia="ru-RU"/>
        </w:rPr>
        <w:t xml:space="preserve"> и организуемые процессы нацелены на обучение, воспитание, развитие и социализацию обучающихся); </w:t>
      </w:r>
      <w:r>
        <w:rPr>
          <w:rFonts w:ascii="Times New Roman" w:eastAsia="Times New Roman" w:hAnsi="Times New Roman"/>
          <w:sz w:val="28"/>
          <w:szCs w:val="28"/>
          <w:lang w:eastAsia="ru-RU"/>
        </w:rPr>
        <w:br/>
        <w:t>- прозрачность (деятельность каждого обучающегося видна учителю, всем участникам ясно виден ход образовательного процесса, его промежуточные и итоговые результаты).</w:t>
      </w:r>
    </w:p>
    <w:p w:rsidR="007B0DE3" w:rsidRDefault="007B0DE3" w:rsidP="007B0DE3">
      <w:pPr>
        <w:spacing w:after="0"/>
        <w:ind w:right="150" w:firstLine="708"/>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Структурированность образовательного процесса обеспечивается разделением урока на определенные взаимосвязанные фазы (этапы, части), каждая из которых имеет свои цели, задачи и методы. Структурированность процесса позволяет создать ясный и четкий план образовательного мероприятия, задать направленное поступательное движение к поставленным целям урока, обеспечить методичную проработку каждой фазы и последовательность переходов от одной фазы урока к другой, осуществлять эффективный мониторинг хода и результатов образовательного процесса.</w:t>
      </w:r>
      <w:r>
        <w:rPr>
          <w:rFonts w:ascii="Times New Roman" w:eastAsia="Times New Roman" w:hAnsi="Times New Roman"/>
          <w:sz w:val="28"/>
          <w:szCs w:val="28"/>
          <w:lang w:eastAsia="ru-RU"/>
        </w:rPr>
        <w:br/>
      </w:r>
    </w:p>
    <w:p w:rsidR="007B0DE3" w:rsidRDefault="007B0DE3" w:rsidP="007B0DE3">
      <w:pPr>
        <w:spacing w:after="0"/>
        <w:ind w:right="150"/>
        <w:textAlignment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Фазы (этапы) </w:t>
      </w:r>
      <w:proofErr w:type="spellStart"/>
      <w:r>
        <w:rPr>
          <w:rFonts w:ascii="Times New Roman" w:eastAsia="Times New Roman" w:hAnsi="Times New Roman"/>
          <w:b/>
          <w:sz w:val="28"/>
          <w:szCs w:val="28"/>
          <w:lang w:eastAsia="ru-RU"/>
        </w:rPr>
        <w:t>модерации</w:t>
      </w:r>
      <w:proofErr w:type="spellEnd"/>
      <w:r>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br/>
      </w:r>
      <w:r>
        <w:rPr>
          <w:rFonts w:ascii="Times New Roman" w:eastAsia="Times New Roman" w:hAnsi="Times New Roman"/>
          <w:sz w:val="28"/>
          <w:szCs w:val="28"/>
          <w:lang w:eastAsia="ru-RU"/>
        </w:rPr>
        <w:t>- инициация (начало урока, знакомство);</w:t>
      </w:r>
      <w:r>
        <w:rPr>
          <w:rFonts w:ascii="Times New Roman" w:eastAsia="Times New Roman" w:hAnsi="Times New Roman"/>
          <w:sz w:val="28"/>
          <w:szCs w:val="28"/>
          <w:lang w:eastAsia="ru-RU"/>
        </w:rPr>
        <w:br/>
        <w:t>- вхождение или погружение в тему (сообщение целей урока);</w:t>
      </w:r>
      <w:r>
        <w:rPr>
          <w:rFonts w:ascii="Times New Roman" w:eastAsia="Times New Roman" w:hAnsi="Times New Roman"/>
          <w:sz w:val="28"/>
          <w:szCs w:val="28"/>
          <w:lang w:eastAsia="ru-RU"/>
        </w:rPr>
        <w:br/>
        <w:t>- формирование ожиданий учеников (планирование эффектов урока);</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 интерактивная лекция (передача и объяснение информации);</w:t>
      </w:r>
      <w:r>
        <w:rPr>
          <w:rFonts w:ascii="Times New Roman" w:eastAsia="Times New Roman" w:hAnsi="Times New Roman"/>
          <w:sz w:val="28"/>
          <w:szCs w:val="28"/>
          <w:lang w:eastAsia="ru-RU"/>
        </w:rPr>
        <w:br/>
        <w:t>- проработка содержания темы (групповая работа обучающихся);</w:t>
      </w:r>
      <w:r>
        <w:rPr>
          <w:rFonts w:ascii="Times New Roman" w:eastAsia="Times New Roman" w:hAnsi="Times New Roman"/>
          <w:sz w:val="28"/>
          <w:szCs w:val="28"/>
          <w:lang w:eastAsia="ru-RU"/>
        </w:rPr>
        <w:br/>
        <w:t>- подведение итогов (рефлексия, оценка урока);</w:t>
      </w:r>
      <w:r>
        <w:rPr>
          <w:rFonts w:ascii="Times New Roman" w:eastAsia="Times New Roman" w:hAnsi="Times New Roman"/>
          <w:sz w:val="28"/>
          <w:szCs w:val="28"/>
          <w:lang w:eastAsia="ru-RU"/>
        </w:rPr>
        <w:br/>
        <w:t>- эмоциональная разрядка (разминки).</w:t>
      </w:r>
    </w:p>
    <w:p w:rsidR="007B0DE3" w:rsidRDefault="007B0DE3" w:rsidP="007B0DE3">
      <w:pPr>
        <w:spacing w:after="0" w:line="240" w:lineRule="auto"/>
        <w:ind w:right="150"/>
        <w:textAlignment w:val="center"/>
        <w:rPr>
          <w:rFonts w:ascii="Times New Roman" w:eastAsia="Times New Roman" w:hAnsi="Times New Roman"/>
          <w:sz w:val="28"/>
          <w:szCs w:val="28"/>
          <w:lang w:eastAsia="ru-RU"/>
        </w:rPr>
      </w:pPr>
      <w:r>
        <w:rPr>
          <w:rFonts w:ascii="Times New Roman" w:hAnsi="Times New Roman"/>
          <w:sz w:val="28"/>
          <w:szCs w:val="28"/>
        </w:rPr>
        <w:t xml:space="preserve">Каждая фаза (этап) – это полноценный раздел образовательного мероприятия. Объем и содержание раздела определяется темой и целями урока. Будучи логически связанными и взаимно дополняя друг друга, разделы обеспечивают целостность и системность образовательного процесса, придают законченный вид уроку или внеклассному мероприятию. Активные методы обучения, используемые в каждой фазе </w:t>
      </w:r>
      <w:proofErr w:type="spellStart"/>
      <w:r>
        <w:rPr>
          <w:rFonts w:ascii="Times New Roman" w:hAnsi="Times New Roman"/>
          <w:sz w:val="28"/>
          <w:szCs w:val="28"/>
        </w:rPr>
        <w:t>модерации</w:t>
      </w:r>
      <w:proofErr w:type="spellEnd"/>
      <w:r>
        <w:rPr>
          <w:rFonts w:ascii="Times New Roman" w:hAnsi="Times New Roman"/>
          <w:sz w:val="28"/>
          <w:szCs w:val="28"/>
        </w:rPr>
        <w:t xml:space="preserve">, идеально подходят для данной технологии, обуславливая синергетический эффект образовательного процесса. </w:t>
      </w:r>
      <w:r>
        <w:rPr>
          <w:rFonts w:ascii="Times New Roman" w:hAnsi="Times New Roman"/>
          <w:sz w:val="28"/>
          <w:szCs w:val="28"/>
        </w:rPr>
        <w:br/>
      </w:r>
      <w:r>
        <w:rPr>
          <w:rFonts w:ascii="Times New Roman" w:eastAsia="Times New Roman" w:hAnsi="Times New Roman"/>
          <w:sz w:val="28"/>
          <w:szCs w:val="28"/>
          <w:lang w:eastAsia="ru-RU"/>
        </w:rPr>
        <w:t xml:space="preserve">       </w:t>
      </w:r>
    </w:p>
    <w:p w:rsidR="007B0DE3" w:rsidRDefault="007B0DE3" w:rsidP="007B0DE3">
      <w:pPr>
        <w:spacing w:after="0"/>
        <w:ind w:right="150" w:firstLine="708"/>
        <w:jc w:val="both"/>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Достижение эффективности и качества образовательного процесса при использовании технологии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получение запланированных результатов обучения, воспитания, развития и социализации обучающихся обеспечивается </w:t>
      </w:r>
      <w:r>
        <w:rPr>
          <w:rFonts w:ascii="Times New Roman" w:eastAsia="Times New Roman" w:hAnsi="Times New Roman"/>
          <w:sz w:val="28"/>
          <w:szCs w:val="28"/>
          <w:u w:val="single"/>
          <w:lang w:eastAsia="ru-RU"/>
        </w:rPr>
        <w:t xml:space="preserve">организацией следующих </w:t>
      </w:r>
      <w:r>
        <w:rPr>
          <w:rFonts w:ascii="Times New Roman" w:eastAsia="Times New Roman" w:hAnsi="Times New Roman"/>
          <w:b/>
          <w:sz w:val="28"/>
          <w:szCs w:val="28"/>
          <w:u w:val="single"/>
          <w:lang w:eastAsia="ru-RU"/>
        </w:rPr>
        <w:t>ключевых процессов</w:t>
      </w:r>
      <w:r>
        <w:rPr>
          <w:rFonts w:ascii="Times New Roman" w:eastAsia="Times New Roman" w:hAnsi="Times New Roman"/>
          <w:sz w:val="28"/>
          <w:szCs w:val="28"/>
          <w:lang w:eastAsia="ru-RU"/>
        </w:rPr>
        <w:t>:</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эффективное взаимодействие (</w:t>
      </w:r>
      <w:r>
        <w:rPr>
          <w:rFonts w:ascii="Times New Roman" w:eastAsia="Times New Roman" w:hAnsi="Times New Roman"/>
          <w:b/>
          <w:bCs/>
          <w:sz w:val="28"/>
          <w:szCs w:val="28"/>
          <w:lang w:eastAsia="ru-RU"/>
        </w:rPr>
        <w:t>и</w:t>
      </w:r>
      <w:r>
        <w:rPr>
          <w:rFonts w:ascii="Times New Roman" w:eastAsia="Times New Roman" w:hAnsi="Times New Roman"/>
          <w:sz w:val="28"/>
          <w:szCs w:val="28"/>
          <w:lang w:eastAsia="ru-RU"/>
        </w:rPr>
        <w:t>нтеракция) участников группового процесса;</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упорядоченный обмен информацией (</w:t>
      </w:r>
      <w:r>
        <w:rPr>
          <w:rFonts w:ascii="Times New Roman" w:eastAsia="Times New Roman" w:hAnsi="Times New Roman"/>
          <w:b/>
          <w:bCs/>
          <w:sz w:val="28"/>
          <w:szCs w:val="28"/>
          <w:lang w:eastAsia="ru-RU"/>
        </w:rPr>
        <w:t>к</w:t>
      </w:r>
      <w:r>
        <w:rPr>
          <w:rFonts w:ascii="Times New Roman" w:eastAsia="Times New Roman" w:hAnsi="Times New Roman"/>
          <w:sz w:val="28"/>
          <w:szCs w:val="28"/>
          <w:lang w:eastAsia="ru-RU"/>
        </w:rPr>
        <w:t>оммуникация) между всеми участниками образовательного процесса;</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наглядности хода и результатов образовательного процесса (</w:t>
      </w:r>
      <w:r>
        <w:rPr>
          <w:rFonts w:ascii="Times New Roman" w:eastAsia="Times New Roman" w:hAnsi="Times New Roman"/>
          <w:b/>
          <w:bCs/>
          <w:sz w:val="28"/>
          <w:szCs w:val="28"/>
          <w:lang w:eastAsia="ru-RU"/>
        </w:rPr>
        <w:t>в</w:t>
      </w:r>
      <w:r>
        <w:rPr>
          <w:rFonts w:ascii="Times New Roman" w:eastAsia="Times New Roman" w:hAnsi="Times New Roman"/>
          <w:sz w:val="28"/>
          <w:szCs w:val="28"/>
          <w:lang w:eastAsia="ru-RU"/>
        </w:rPr>
        <w:t>изуализация);</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w:t>
      </w:r>
      <w:r>
        <w:rPr>
          <w:rFonts w:ascii="Times New Roman" w:eastAsia="Times New Roman" w:hAnsi="Times New Roman"/>
          <w:sz w:val="28"/>
          <w:szCs w:val="28"/>
          <w:lang w:eastAsia="ru-RU"/>
        </w:rPr>
        <w:t>отивация всех участников образовательного процесса;</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w:t>
      </w:r>
      <w:r>
        <w:rPr>
          <w:rFonts w:ascii="Times New Roman" w:eastAsia="Times New Roman" w:hAnsi="Times New Roman"/>
          <w:sz w:val="28"/>
          <w:szCs w:val="28"/>
          <w:lang w:eastAsia="ru-RU"/>
        </w:rPr>
        <w:t>ониторинг образовательного процесса;</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w:t>
      </w:r>
      <w:r>
        <w:rPr>
          <w:rFonts w:ascii="Times New Roman" w:eastAsia="Times New Roman" w:hAnsi="Times New Roman"/>
          <w:sz w:val="28"/>
          <w:szCs w:val="28"/>
          <w:lang w:eastAsia="ru-RU"/>
        </w:rPr>
        <w:t xml:space="preserve">ефлексия педагога 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w:t>
      </w:r>
    </w:p>
    <w:p w:rsidR="007B0DE3" w:rsidRDefault="007B0DE3" w:rsidP="007B0DE3">
      <w:pPr>
        <w:numPr>
          <w:ilvl w:val="0"/>
          <w:numId w:val="1"/>
        </w:numPr>
        <w:tabs>
          <w:tab w:val="num" w:pos="284"/>
        </w:tabs>
        <w:spacing w:after="0" w:line="240" w:lineRule="auto"/>
        <w:ind w:left="0" w:right="150" w:firstLine="0"/>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а</w:t>
      </w:r>
      <w:r>
        <w:rPr>
          <w:rFonts w:ascii="Times New Roman" w:eastAsia="Times New Roman" w:hAnsi="Times New Roman"/>
          <w:sz w:val="28"/>
          <w:szCs w:val="28"/>
          <w:lang w:eastAsia="ru-RU"/>
        </w:rPr>
        <w:t xml:space="preserve">нализ деятельности участников и </w:t>
      </w:r>
      <w:r>
        <w:rPr>
          <w:rFonts w:ascii="Times New Roman" w:eastAsia="Times New Roman" w:hAnsi="Times New Roman"/>
          <w:b/>
          <w:bCs/>
          <w:sz w:val="28"/>
          <w:szCs w:val="28"/>
          <w:lang w:eastAsia="ru-RU"/>
        </w:rPr>
        <w:t>о</w:t>
      </w:r>
      <w:r>
        <w:rPr>
          <w:rFonts w:ascii="Times New Roman" w:eastAsia="Times New Roman" w:hAnsi="Times New Roman"/>
          <w:sz w:val="28"/>
          <w:szCs w:val="28"/>
          <w:lang w:eastAsia="ru-RU"/>
        </w:rPr>
        <w:t>ценка результатов.</w:t>
      </w:r>
    </w:p>
    <w:p w:rsidR="009C11AB" w:rsidRDefault="007B0DE3" w:rsidP="009C11AB">
      <w:pPr>
        <w:pStyle w:val="u-11-msonormal"/>
        <w:spacing w:before="240" w:beforeAutospacing="0" w:after="0" w:afterAutospacing="0"/>
        <w:ind w:right="-1"/>
        <w:textAlignment w:val="center"/>
        <w:rPr>
          <w:sz w:val="28"/>
          <w:szCs w:val="28"/>
        </w:rPr>
      </w:pPr>
      <w:r>
        <w:rPr>
          <w:sz w:val="28"/>
          <w:szCs w:val="28"/>
        </w:rPr>
        <w:t xml:space="preserve">Что представляют собой ключевые процессы </w:t>
      </w:r>
      <w:proofErr w:type="spellStart"/>
      <w:r>
        <w:rPr>
          <w:sz w:val="28"/>
          <w:szCs w:val="28"/>
        </w:rPr>
        <w:t>модерации</w:t>
      </w:r>
      <w:proofErr w:type="spellEnd"/>
      <w:r>
        <w:rPr>
          <w:sz w:val="28"/>
          <w:szCs w:val="28"/>
        </w:rPr>
        <w:t xml:space="preserve"> и за счет чего достигаются эффекты </w:t>
      </w:r>
      <w:proofErr w:type="spellStart"/>
      <w:r>
        <w:rPr>
          <w:sz w:val="28"/>
          <w:szCs w:val="28"/>
        </w:rPr>
        <w:t>модерации</w:t>
      </w:r>
      <w:proofErr w:type="spellEnd"/>
      <w:r>
        <w:rPr>
          <w:sz w:val="28"/>
          <w:szCs w:val="28"/>
        </w:rPr>
        <w:t>?</w:t>
      </w:r>
    </w:p>
    <w:p w:rsidR="007B0DE3" w:rsidRDefault="007B0DE3" w:rsidP="009C11AB">
      <w:pPr>
        <w:pStyle w:val="u-11-msonormal"/>
        <w:spacing w:before="240" w:beforeAutospacing="0" w:after="0" w:afterAutospacing="0"/>
        <w:ind w:right="-1"/>
        <w:jc w:val="center"/>
        <w:textAlignment w:val="center"/>
        <w:rPr>
          <w:sz w:val="28"/>
          <w:szCs w:val="28"/>
        </w:rPr>
      </w:pPr>
      <w:r>
        <w:rPr>
          <w:sz w:val="28"/>
          <w:szCs w:val="28"/>
        </w:rPr>
        <w:br/>
      </w:r>
      <w:r>
        <w:rPr>
          <w:b/>
          <w:sz w:val="28"/>
          <w:szCs w:val="28"/>
        </w:rPr>
        <w:t xml:space="preserve">Процессы </w:t>
      </w:r>
      <w:proofErr w:type="spellStart"/>
      <w:r>
        <w:rPr>
          <w:b/>
          <w:sz w:val="28"/>
          <w:szCs w:val="28"/>
        </w:rPr>
        <w:t>модерации</w:t>
      </w:r>
      <w:proofErr w:type="spellEnd"/>
      <w:r>
        <w:rPr>
          <w:sz w:val="28"/>
          <w:szCs w:val="28"/>
        </w:rPr>
        <w:t>.</w:t>
      </w:r>
    </w:p>
    <w:p w:rsidR="009C11AB" w:rsidRDefault="009C11AB" w:rsidP="007B0DE3">
      <w:pPr>
        <w:spacing w:after="0"/>
        <w:ind w:right="150"/>
        <w:jc w:val="both"/>
        <w:textAlignment w:val="center"/>
        <w:rPr>
          <w:rFonts w:ascii="Times New Roman" w:hAnsi="Times New Roman"/>
          <w:b/>
          <w:sz w:val="28"/>
          <w:szCs w:val="28"/>
        </w:rPr>
      </w:pPr>
    </w:p>
    <w:p w:rsidR="007B0DE3" w:rsidRDefault="007B0DE3" w:rsidP="007B0DE3">
      <w:pPr>
        <w:spacing w:after="0"/>
        <w:ind w:right="150"/>
        <w:jc w:val="both"/>
        <w:textAlignment w:val="center"/>
        <w:rPr>
          <w:rFonts w:ascii="Times New Roman" w:eastAsia="Times New Roman" w:hAnsi="Times New Roman"/>
          <w:sz w:val="28"/>
          <w:szCs w:val="28"/>
          <w:lang w:eastAsia="ru-RU"/>
        </w:rPr>
      </w:pPr>
      <w:r>
        <w:rPr>
          <w:rFonts w:ascii="Times New Roman" w:hAnsi="Times New Roman"/>
          <w:b/>
          <w:sz w:val="28"/>
          <w:szCs w:val="28"/>
        </w:rPr>
        <w:t>Интеракция.</w:t>
      </w:r>
      <w:r>
        <w:rPr>
          <w:rFonts w:ascii="Times New Roman" w:hAnsi="Times New Roman"/>
          <w:b/>
          <w:sz w:val="28"/>
          <w:szCs w:val="28"/>
        </w:rPr>
        <w:br/>
      </w:r>
      <w:r>
        <w:rPr>
          <w:rFonts w:ascii="Times New Roman" w:eastAsia="Times New Roman" w:hAnsi="Times New Roman"/>
          <w:sz w:val="28"/>
          <w:szCs w:val="28"/>
          <w:lang w:eastAsia="ru-RU"/>
        </w:rPr>
        <w:t xml:space="preserve">             Без эффективного взаимодействия всех участников образовательного процесса нет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нет и ожидаемых эффектов. Чтобы обоснованно рассчитывать на успех в обучении, педагог на этапе планирования урока должен предусмотреть и заложить в план механизмы эффективной интеракции, а в процессе урока качественно их реализовать.</w:t>
      </w:r>
      <w:r>
        <w:rPr>
          <w:rFonts w:ascii="Times New Roman" w:eastAsia="Times New Roman" w:hAnsi="Times New Roman"/>
          <w:sz w:val="28"/>
          <w:szCs w:val="28"/>
          <w:lang w:eastAsia="ru-RU"/>
        </w:rPr>
        <w:br/>
        <w:t xml:space="preserve">            </w:t>
      </w:r>
      <w:proofErr w:type="gramStart"/>
      <w:r>
        <w:rPr>
          <w:rFonts w:ascii="Times New Roman" w:eastAsia="Times New Roman" w:hAnsi="Times New Roman"/>
          <w:sz w:val="28"/>
          <w:szCs w:val="28"/>
          <w:lang w:eastAsia="ru-RU"/>
        </w:rPr>
        <w:t xml:space="preserve">Для организации эффективного взаимодействия обучающихся необходимо сформировать малые группы, в которых в дальнейшем пойдет вся основная работа.         </w:t>
      </w:r>
      <w:proofErr w:type="gramEnd"/>
    </w:p>
    <w:p w:rsidR="007B0DE3" w:rsidRDefault="007B0DE3" w:rsidP="007B0DE3">
      <w:pPr>
        <w:spacing w:after="0"/>
        <w:ind w:right="150"/>
        <w:jc w:val="both"/>
        <w:textAlignment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В процессе совместной работы обучающихся будут осуществляться различные интеракции: учитель – ученик, ученик – ученик, учитель – малая группа, учитель – класс, малая группа – малая группа, малая группа – класс, ученик – малая группа, ученик – класс.</w:t>
      </w:r>
      <w:proofErr w:type="gramEnd"/>
    </w:p>
    <w:p w:rsidR="007B0DE3" w:rsidRDefault="007B0DE3" w:rsidP="007B0DE3">
      <w:pPr>
        <w:spacing w:after="0"/>
        <w:ind w:right="150" w:firstLine="708"/>
        <w:jc w:val="both"/>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Принципы и методы формирования групп зависят от задач, которые преподаватель решает в ходе данного урока и от индивидуальных особенностей обучающихся, их подготовки и социальной роли в классе. Группы могут быть сформированы, исходя из пожеланий ребят или по предложению учителя, когда необходимо достичь равномерного распределения обучающихся по степени их подготовки.</w:t>
      </w:r>
    </w:p>
    <w:p w:rsidR="007B0DE3" w:rsidRDefault="007B0DE3" w:rsidP="007B0DE3">
      <w:pPr>
        <w:spacing w:after="0"/>
        <w:ind w:right="150" w:firstLine="708"/>
        <w:jc w:val="both"/>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Критерием эффективности взаимодействия обучающихся является способность группы успешно действовать для достижения поставленных целей. Целью группы на уроке может быть обсуждение конкретного вопроса по изучаемой теме, решение задачи, подготовка выступления, разработка проекта, проведение исследования и др.</w:t>
      </w:r>
    </w:p>
    <w:p w:rsidR="007B0DE3" w:rsidRDefault="007B0DE3" w:rsidP="007B0DE3">
      <w:pPr>
        <w:spacing w:after="0"/>
        <w:ind w:right="150"/>
        <w:jc w:val="both"/>
        <w:textAlignment w:val="center"/>
        <w:rPr>
          <w:rFonts w:ascii="Times New Roman" w:eastAsia="Times New Roman" w:hAnsi="Times New Roman"/>
          <w:sz w:val="28"/>
          <w:szCs w:val="28"/>
          <w:u w:val="single"/>
          <w:lang w:eastAsia="ru-RU"/>
        </w:rPr>
      </w:pPr>
    </w:p>
    <w:p w:rsidR="007B0DE3" w:rsidRDefault="007B0DE3" w:rsidP="007B0DE3">
      <w:pPr>
        <w:spacing w:after="0" w:line="240" w:lineRule="auto"/>
        <w:ind w:right="150"/>
        <w:textAlignment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Коммуникация</w:t>
      </w:r>
      <w:r w:rsidR="009C11AB">
        <w:rPr>
          <w:rFonts w:ascii="Times New Roman" w:eastAsia="Times New Roman" w:hAnsi="Times New Roman"/>
          <w:b/>
          <w:bCs/>
          <w:sz w:val="28"/>
          <w:szCs w:val="28"/>
          <w:lang w:eastAsia="ru-RU"/>
        </w:rPr>
        <w:t>.</w:t>
      </w:r>
    </w:p>
    <w:p w:rsidR="007B0DE3" w:rsidRDefault="007B0DE3" w:rsidP="007B0DE3">
      <w:pPr>
        <w:spacing w:after="0"/>
        <w:ind w:right="150" w:firstLine="708"/>
        <w:jc w:val="both"/>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Эффективные интеракции невозможны без организации упорядоченного обмена информацией между всеми участниками образовательного процесса. Коммуникация представляет собой средство для обмена информацией, знаниями, а также ожиданиями, настроениями, чувствами, которые передаются партнеру в разговоре или при невербальном общении. Организация двустороннего и многостороннего обсуждения (диалог и </w:t>
      </w:r>
      <w:proofErr w:type="spellStart"/>
      <w:r>
        <w:rPr>
          <w:rFonts w:ascii="Times New Roman" w:eastAsia="Times New Roman" w:hAnsi="Times New Roman"/>
          <w:sz w:val="28"/>
          <w:szCs w:val="28"/>
          <w:lang w:eastAsia="ru-RU"/>
        </w:rPr>
        <w:t>полилог</w:t>
      </w:r>
      <w:proofErr w:type="spellEnd"/>
      <w:r>
        <w:rPr>
          <w:rFonts w:ascii="Times New Roman" w:eastAsia="Times New Roman" w:hAnsi="Times New Roman"/>
          <w:sz w:val="28"/>
          <w:szCs w:val="28"/>
          <w:lang w:eastAsia="ru-RU"/>
        </w:rPr>
        <w:t>), использование различных каналов и форм коммуникации, использование методов стимулирования коммуникативного процесса - все это позволяет обеспечивать эффективность взаимодействия.</w:t>
      </w:r>
      <w:r>
        <w:rPr>
          <w:rFonts w:ascii="Times New Roman" w:eastAsia="Times New Roman" w:hAnsi="Times New Roman"/>
          <w:sz w:val="28"/>
          <w:szCs w:val="28"/>
          <w:lang w:eastAsia="ru-RU"/>
        </w:rPr>
        <w:br/>
        <w:t xml:space="preserve">              Целью построения коммуникативного процесса должен стать эффективный обмен информацией между его участниками. Для этого необходимо обеспечить наличие качественных источников информации, удобные каналы коммуникации, условия для свободной генерации, точной передачи и восприятия информации всеми участниками процесса, продумать нейтрализацию коммуникативных барьеров и разрывов коммуникации, а также серьезных искажений при передаче информации.</w:t>
      </w:r>
    </w:p>
    <w:p w:rsidR="007B0DE3" w:rsidRDefault="007B0DE3" w:rsidP="007B0DE3">
      <w:pPr>
        <w:pStyle w:val="u-11-msonormal"/>
        <w:spacing w:before="0" w:beforeAutospacing="0" w:after="0" w:afterAutospacing="0" w:line="276" w:lineRule="auto"/>
        <w:ind w:right="150" w:firstLine="708"/>
        <w:jc w:val="both"/>
        <w:textAlignment w:val="center"/>
        <w:rPr>
          <w:sz w:val="28"/>
          <w:szCs w:val="28"/>
        </w:rPr>
      </w:pPr>
      <w:r>
        <w:rPr>
          <w:sz w:val="28"/>
          <w:szCs w:val="28"/>
        </w:rPr>
        <w:t xml:space="preserve">Через информацию учащиеся получают новые знания, и от того, как будет организован процесс передачи, получения и переработки информации, во многом зависит качество приобретенных знаний и умений. Коммуникации пронизывают весь образовательный процесс и охватывают каждого его участника. Планируя урок, семинар, внеклассное занятие, другое образовательное мероприятие, обязательно придется задуматься об </w:t>
      </w:r>
      <w:r>
        <w:rPr>
          <w:sz w:val="28"/>
          <w:szCs w:val="28"/>
        </w:rPr>
        <w:lastRenderedPageBreak/>
        <w:t>особенностях коммуникаций, возникающих в процессе обучения.</w:t>
      </w:r>
      <w:r>
        <w:rPr>
          <w:sz w:val="28"/>
          <w:szCs w:val="28"/>
        </w:rPr>
        <w:br/>
        <w:t xml:space="preserve">            </w:t>
      </w:r>
      <w:proofErr w:type="gramStart"/>
      <w:r>
        <w:rPr>
          <w:sz w:val="28"/>
          <w:szCs w:val="28"/>
        </w:rPr>
        <w:t>В зависимости от индивидуальных особенностей восприятия информации, часть обучающихся предпочитает получать новую информацию в виде картинок, образов (</w:t>
      </w:r>
      <w:proofErr w:type="spellStart"/>
      <w:r>
        <w:rPr>
          <w:sz w:val="28"/>
          <w:szCs w:val="28"/>
        </w:rPr>
        <w:t>визуалы</w:t>
      </w:r>
      <w:proofErr w:type="spellEnd"/>
      <w:r>
        <w:rPr>
          <w:sz w:val="28"/>
          <w:szCs w:val="28"/>
        </w:rPr>
        <w:t>), другая часть лучше понимает учителя при устном изложении темы (</w:t>
      </w:r>
      <w:proofErr w:type="spellStart"/>
      <w:r>
        <w:rPr>
          <w:sz w:val="28"/>
          <w:szCs w:val="28"/>
        </w:rPr>
        <w:t>аудиалы</w:t>
      </w:r>
      <w:proofErr w:type="spellEnd"/>
      <w:r>
        <w:rPr>
          <w:sz w:val="28"/>
          <w:szCs w:val="28"/>
        </w:rPr>
        <w:t>), а третьим для качественного усвоения новых знаний требуется, что называется, попробовать их «на зубок» - потрогать, ощутить, повертеть в руках, разобрать и собрать, сделать что-то самим (</w:t>
      </w:r>
      <w:proofErr w:type="spellStart"/>
      <w:r>
        <w:rPr>
          <w:sz w:val="28"/>
          <w:szCs w:val="28"/>
        </w:rPr>
        <w:t>кинестеты</w:t>
      </w:r>
      <w:proofErr w:type="spellEnd"/>
      <w:r>
        <w:rPr>
          <w:sz w:val="28"/>
          <w:szCs w:val="28"/>
        </w:rPr>
        <w:t>).</w:t>
      </w:r>
      <w:proofErr w:type="gramEnd"/>
    </w:p>
    <w:p w:rsidR="007B0DE3" w:rsidRDefault="007B0DE3" w:rsidP="007B0DE3">
      <w:pPr>
        <w:pStyle w:val="u-11-msonormal"/>
        <w:spacing w:before="0" w:beforeAutospacing="0" w:after="0" w:afterAutospacing="0"/>
        <w:ind w:right="150"/>
        <w:jc w:val="both"/>
        <w:textAlignment w:val="center"/>
        <w:rPr>
          <w:sz w:val="28"/>
          <w:szCs w:val="28"/>
        </w:rPr>
      </w:pPr>
    </w:p>
    <w:p w:rsidR="007B0DE3" w:rsidRDefault="007B0DE3" w:rsidP="007B0DE3">
      <w:pPr>
        <w:pStyle w:val="u-11-msonormal"/>
        <w:spacing w:before="0" w:beforeAutospacing="0" w:after="0" w:afterAutospacing="0"/>
        <w:ind w:right="150"/>
        <w:textAlignment w:val="center"/>
        <w:rPr>
          <w:sz w:val="28"/>
          <w:szCs w:val="28"/>
        </w:rPr>
      </w:pPr>
      <w:r>
        <w:rPr>
          <w:sz w:val="28"/>
          <w:szCs w:val="28"/>
          <w:u w:val="single"/>
        </w:rPr>
        <w:br/>
      </w:r>
      <w:r>
        <w:rPr>
          <w:b/>
          <w:bCs/>
          <w:sz w:val="28"/>
          <w:szCs w:val="28"/>
        </w:rPr>
        <w:t>Визуализация</w:t>
      </w:r>
      <w:r w:rsidR="009C11AB">
        <w:rPr>
          <w:b/>
          <w:bCs/>
          <w:sz w:val="28"/>
          <w:szCs w:val="28"/>
        </w:rPr>
        <w:t>.</w:t>
      </w:r>
    </w:p>
    <w:p w:rsidR="007B0DE3" w:rsidRDefault="007B0DE3" w:rsidP="007B0DE3">
      <w:pPr>
        <w:pStyle w:val="u-11-msonormal"/>
        <w:spacing w:before="0" w:beforeAutospacing="0" w:after="0" w:afterAutospacing="0" w:line="276" w:lineRule="auto"/>
        <w:ind w:right="150"/>
        <w:jc w:val="both"/>
        <w:textAlignment w:val="center"/>
        <w:rPr>
          <w:sz w:val="28"/>
          <w:szCs w:val="28"/>
        </w:rPr>
      </w:pPr>
      <w:r>
        <w:rPr>
          <w:sz w:val="28"/>
          <w:szCs w:val="28"/>
        </w:rPr>
        <w:t xml:space="preserve">Поговорка «лучше один раз увидеть, чем сто раз услышать» отражает суть данного процесса. Не только дети, но и многие люди плохо воспринимают информацию на слух, часть ее не распознается и теряется, часть воспринимается неверно, сухой монолог быстро утомляет, может вызывать </w:t>
      </w:r>
      <w:proofErr w:type="spellStart"/>
      <w:r>
        <w:rPr>
          <w:sz w:val="28"/>
          <w:szCs w:val="28"/>
        </w:rPr>
        <w:t>демотивирование</w:t>
      </w:r>
      <w:proofErr w:type="spellEnd"/>
      <w:r>
        <w:rPr>
          <w:sz w:val="28"/>
          <w:szCs w:val="28"/>
        </w:rPr>
        <w:t xml:space="preserve"> обучающихся. Визуализация подаваемого материала обеспечивает наглядность, четкое восприятие и понимание, возможность многократного обращения к представленной информации, возможность сравнения с предыдущей и последующей информацией.</w:t>
      </w:r>
      <w:r>
        <w:rPr>
          <w:sz w:val="28"/>
          <w:szCs w:val="28"/>
        </w:rPr>
        <w:br/>
        <w:t xml:space="preserve">Визуализация каждого этапа образовательного процесса позволяет материализовать ход обучения, дает возможность «потрогать» результаты и достижения обучающихся. Красочно оформленные презентации создают приподнятое настроение у </w:t>
      </w:r>
      <w:proofErr w:type="gramStart"/>
      <w:r>
        <w:rPr>
          <w:sz w:val="28"/>
          <w:szCs w:val="28"/>
        </w:rPr>
        <w:t>обучающихся</w:t>
      </w:r>
      <w:proofErr w:type="gramEnd"/>
      <w:r>
        <w:rPr>
          <w:sz w:val="28"/>
          <w:szCs w:val="28"/>
        </w:rPr>
        <w:t xml:space="preserve"> и учителя, праздничную атмосферу и позитивное мотивационное поле в классе. Имея визуализированный ход образовательного процесса учителю очень легко подводить промежуточные и итоговые результаты урока, а </w:t>
      </w:r>
      <w:proofErr w:type="gramStart"/>
      <w:r>
        <w:rPr>
          <w:sz w:val="28"/>
          <w:szCs w:val="28"/>
        </w:rPr>
        <w:t>обучающимся</w:t>
      </w:r>
      <w:proofErr w:type="gramEnd"/>
      <w:r>
        <w:rPr>
          <w:sz w:val="28"/>
          <w:szCs w:val="28"/>
        </w:rPr>
        <w:t xml:space="preserve"> вспомнить и закрепить новый материал. Кроме того, подключение зрительной памяти обеспечит повышенную выживаемость знаний.</w:t>
      </w:r>
      <w:r>
        <w:rPr>
          <w:sz w:val="28"/>
          <w:szCs w:val="28"/>
        </w:rPr>
        <w:br/>
        <w:t>Есть еще один важный эффект визуализации. Оформляя результаты самостоятельного обсуждения новой темы, учащиеся подключают к обучению мощнейший потенциал творчества. Поиск оригинальных форм отражения результатов работы команды, реализация в этом процессе всех своих способностей, свободное самовыражение и связанные с этим яркие положительные эмоции обеспечивают эффективное усвоение и надежное закрепление новых знаний и умений!</w:t>
      </w:r>
    </w:p>
    <w:p w:rsidR="007B0DE3" w:rsidRDefault="007B0DE3" w:rsidP="007B0DE3">
      <w:pPr>
        <w:spacing w:after="0" w:line="240" w:lineRule="auto"/>
        <w:ind w:right="150"/>
        <w:textAlignment w:val="center"/>
        <w:rPr>
          <w:rFonts w:ascii="Times New Roman" w:eastAsia="Times New Roman" w:hAnsi="Times New Roman"/>
          <w:bCs/>
          <w:sz w:val="28"/>
          <w:szCs w:val="28"/>
          <w:u w:val="single"/>
          <w:lang w:eastAsia="ru-RU"/>
        </w:rPr>
      </w:pPr>
    </w:p>
    <w:p w:rsidR="007B0DE3" w:rsidRDefault="007B0DE3" w:rsidP="007B0DE3">
      <w:pPr>
        <w:spacing w:after="0" w:line="240" w:lineRule="auto"/>
        <w:ind w:right="150"/>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Мотивация</w:t>
      </w:r>
      <w:r w:rsidR="009C11AB">
        <w:rPr>
          <w:rFonts w:ascii="Times New Roman" w:eastAsia="Times New Roman" w:hAnsi="Times New Roman"/>
          <w:b/>
          <w:bCs/>
          <w:sz w:val="28"/>
          <w:szCs w:val="28"/>
          <w:lang w:eastAsia="ru-RU"/>
        </w:rPr>
        <w:t>.</w:t>
      </w:r>
    </w:p>
    <w:p w:rsidR="007B0DE3" w:rsidRDefault="007B0DE3" w:rsidP="007B0DE3">
      <w:pPr>
        <w:pStyle w:val="u-11-msonormal"/>
        <w:spacing w:before="0" w:beforeAutospacing="0" w:after="0" w:afterAutospacing="0" w:line="276" w:lineRule="auto"/>
        <w:ind w:right="-1"/>
        <w:jc w:val="both"/>
        <w:textAlignment w:val="center"/>
        <w:rPr>
          <w:sz w:val="28"/>
          <w:szCs w:val="28"/>
          <w:u w:val="single"/>
        </w:rPr>
      </w:pPr>
      <w:r>
        <w:rPr>
          <w:sz w:val="28"/>
          <w:szCs w:val="28"/>
        </w:rPr>
        <w:t xml:space="preserve">Поддержание тонуса, развитие уверенности в своих силах и позитивного настроя всех участников образовательного процесса, стимулирование познавательной активности и творческого процесса, раскрытие и развитие </w:t>
      </w:r>
      <w:r>
        <w:rPr>
          <w:sz w:val="28"/>
          <w:szCs w:val="28"/>
        </w:rPr>
        <w:lastRenderedPageBreak/>
        <w:t>способностей обучающихся, содействие их эффективному сотрудничеству – катализатором этих процессов является мотивация.</w:t>
      </w:r>
    </w:p>
    <w:p w:rsidR="007B0DE3" w:rsidRDefault="007B0DE3" w:rsidP="007B0DE3">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Любого нормального человека не мотивирует выполнение бессмысленной работы, дети не исключение, скорее, наоборот. Постановка, в соответствии с технологией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ясных и понятных целей урока, выяснение ожиданий обучающихся, учет этих ожиданий и встраивание их в канву урока делает процесс обучения понятным и желанным для детей. Поставленные цели сами по себе обладают притягивающим, мотивирующим действием. Знание перестает быть чем-то искусственным, пугающим, навязанным извне. Освоение новых знаний и умений становится естественным процессом достижения понятных и важных для обучающихся целей. </w:t>
      </w:r>
    </w:p>
    <w:tbl>
      <w:tblPr>
        <w:tblW w:w="4977" w:type="pct"/>
        <w:tblCellSpacing w:w="15" w:type="dxa"/>
        <w:tblInd w:w="-97" w:type="dxa"/>
        <w:tblLook w:val="04A0" w:firstRow="1" w:lastRow="0" w:firstColumn="1" w:lastColumn="0" w:noHBand="0" w:noVBand="1"/>
      </w:tblPr>
      <w:tblGrid>
        <w:gridCol w:w="9402"/>
      </w:tblGrid>
      <w:tr w:rsidR="007B0DE3" w:rsidTr="007B0DE3">
        <w:trPr>
          <w:tblCellSpacing w:w="15" w:type="dxa"/>
        </w:trPr>
        <w:tc>
          <w:tcPr>
            <w:tcW w:w="4968" w:type="pct"/>
            <w:tcMar>
              <w:top w:w="15" w:type="dxa"/>
              <w:left w:w="15" w:type="dxa"/>
              <w:bottom w:w="15" w:type="dxa"/>
              <w:right w:w="15" w:type="dxa"/>
            </w:tcMar>
            <w:hideMark/>
          </w:tcPr>
          <w:p w:rsidR="007B0DE3" w:rsidRDefault="007B0DE3">
            <w:pPr>
              <w:spacing w:before="100" w:beforeAutospacing="1" w:after="100" w:afterAutospacing="1"/>
              <w:ind w:left="48"/>
              <w:jc w:val="both"/>
              <w:textAlignment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1.Признание равноправной роли ученика в образовательном процессе</w:t>
            </w:r>
            <w:r>
              <w:rPr>
                <w:rFonts w:ascii="Times New Roman" w:eastAsia="Times New Roman" w:hAnsi="Times New Roman"/>
                <w:sz w:val="28"/>
                <w:szCs w:val="28"/>
                <w:lang w:eastAsia="ru-RU"/>
              </w:rPr>
              <w:t xml:space="preserve"> несет </w:t>
            </w:r>
            <w:r>
              <w:rPr>
                <w:rFonts w:ascii="Times New Roman" w:eastAsia="Times New Roman" w:hAnsi="Times New Roman"/>
                <w:b/>
                <w:bCs/>
                <w:sz w:val="28"/>
                <w:szCs w:val="28"/>
                <w:lang w:eastAsia="ru-RU"/>
              </w:rPr>
              <w:t>мощнейший</w:t>
            </w:r>
            <w:r>
              <w:rPr>
                <w:rFonts w:ascii="Times New Roman" w:eastAsia="Times New Roman" w:hAnsi="Times New Roman"/>
                <w:sz w:val="28"/>
                <w:szCs w:val="28"/>
                <w:lang w:eastAsia="ru-RU"/>
              </w:rPr>
              <w:t xml:space="preserve"> мотивационный потенциал. Это убедительно показывают уже ставшие привычными для школ уроки самоуправления. Реально ощутить свою значимость, свой вклад в своё же обучение и в обучения своих товарищей придает </w:t>
            </w:r>
            <w:proofErr w:type="gramStart"/>
            <w:r>
              <w:rPr>
                <w:rFonts w:ascii="Times New Roman" w:eastAsia="Times New Roman" w:hAnsi="Times New Roman"/>
                <w:sz w:val="28"/>
                <w:szCs w:val="28"/>
                <w:lang w:eastAsia="ru-RU"/>
              </w:rPr>
              <w:t>привычным</w:t>
            </w:r>
            <w:proofErr w:type="gramEnd"/>
            <w:r>
              <w:rPr>
                <w:rFonts w:ascii="Times New Roman" w:eastAsia="Times New Roman" w:hAnsi="Times New Roman"/>
                <w:sz w:val="28"/>
                <w:szCs w:val="28"/>
                <w:lang w:eastAsia="ru-RU"/>
              </w:rPr>
              <w:t xml:space="preserve"> школьным процессам совсем иной, мотивационный, характер. Самостоятельность в выборе целей обучения, значительная самостоятельность в процессе обучения, в оценке его результатов и даже возросшая, в связи с этим, ответственность ученика обладают значительным мотивирующим влиянием.</w:t>
            </w:r>
            <w:r>
              <w:rPr>
                <w:rFonts w:ascii="Times New Roman" w:eastAsia="Times New Roman" w:hAnsi="Times New Roman"/>
                <w:sz w:val="28"/>
                <w:szCs w:val="28"/>
                <w:lang w:eastAsia="ru-RU"/>
              </w:rPr>
              <w:br/>
              <w:t> 2.</w:t>
            </w:r>
            <w:r>
              <w:rPr>
                <w:rFonts w:ascii="Times New Roman" w:eastAsia="Times New Roman" w:hAnsi="Times New Roman"/>
                <w:i/>
                <w:sz w:val="28"/>
                <w:szCs w:val="28"/>
                <w:lang w:eastAsia="ru-RU"/>
              </w:rPr>
              <w:t>Работа в команде</w:t>
            </w:r>
            <w:r>
              <w:rPr>
                <w:rFonts w:ascii="Times New Roman" w:eastAsia="Times New Roman" w:hAnsi="Times New Roman"/>
                <w:sz w:val="28"/>
                <w:szCs w:val="28"/>
                <w:lang w:eastAsia="ru-RU"/>
              </w:rPr>
              <w:t xml:space="preserve"> – еще один мощный мотивирующий фактор. Спрятавшись за спины всего класса, легко можно под шумок послушать плеер, поболтать с подружкой, дернуть за косичку и т.д. В мини-команде просто не до этого. Перед каждой командой поставлена конкретная цель, от каждого, без исключения, члена команды зависит успех в достижении цели, никому не хочется быть хуже других, наоборот, мотивирует признание твоего вклада в общий труд, в достижение общей цели, ощущение твоей нужности команде. Отклонения, если таковые в работе намечаются, корректируются зачастую самими участниками команды. </w:t>
            </w:r>
            <w:proofErr w:type="gramStart"/>
            <w:r>
              <w:rPr>
                <w:rFonts w:ascii="Times New Roman" w:eastAsia="Times New Roman" w:hAnsi="Times New Roman"/>
                <w:sz w:val="28"/>
                <w:szCs w:val="28"/>
                <w:lang w:eastAsia="ru-RU"/>
              </w:rPr>
              <w:t>В итоге - значительный рост мотивации обучающихся, концентрация на образовательных целях, раскрытие и развитие потенциала каждого участника команды</w:t>
            </w:r>
            <w:proofErr w:type="gramEnd"/>
          </w:p>
        </w:tc>
      </w:tr>
    </w:tbl>
    <w:p w:rsidR="007B0DE3" w:rsidRDefault="007B0DE3" w:rsidP="007B0DE3">
      <w:pPr>
        <w:spacing w:after="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3.Использование в каждой части урока игровых методов обучения</w:t>
      </w:r>
      <w:r>
        <w:rPr>
          <w:rFonts w:ascii="Times New Roman" w:eastAsia="Times New Roman" w:hAnsi="Times New Roman"/>
          <w:sz w:val="28"/>
          <w:szCs w:val="28"/>
          <w:lang w:eastAsia="ru-RU"/>
        </w:rPr>
        <w:t>, позволяющих на деле реализовать принципы самостоятельности, командной работы, самообучения и обучения своих товарищей, новые роли и новая ответственность обучающихся – эти компоненты обеспечивают сохранение и развитие мотивации на протяжении всего урока, делают урок желанным, ожидаемым детьми.</w:t>
      </w:r>
    </w:p>
    <w:tbl>
      <w:tblPr>
        <w:tblW w:w="4926" w:type="pct"/>
        <w:tblCellSpacing w:w="15" w:type="dxa"/>
        <w:tblInd w:w="-98" w:type="dxa"/>
        <w:tblLook w:val="04A0" w:firstRow="1" w:lastRow="0" w:firstColumn="1" w:lastColumn="0" w:noHBand="0" w:noVBand="1"/>
      </w:tblPr>
      <w:tblGrid>
        <w:gridCol w:w="9305"/>
      </w:tblGrid>
      <w:tr w:rsidR="007B0DE3" w:rsidTr="007B0DE3">
        <w:trPr>
          <w:tblCellSpacing w:w="15" w:type="dxa"/>
        </w:trPr>
        <w:tc>
          <w:tcPr>
            <w:tcW w:w="4968" w:type="pct"/>
            <w:tcMar>
              <w:top w:w="15" w:type="dxa"/>
              <w:left w:w="15" w:type="dxa"/>
              <w:bottom w:w="15" w:type="dxa"/>
              <w:right w:w="15" w:type="dxa"/>
            </w:tcMar>
            <w:hideMark/>
          </w:tcPr>
          <w:p w:rsidR="007B0DE3" w:rsidRDefault="007B0DE3">
            <w:pPr>
              <w:spacing w:before="100" w:beforeAutospacing="1" w:after="100" w:afterAutospacing="1"/>
              <w:jc w:val="both"/>
              <w:textAlignment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4.Различные формы визуализации учебного материала</w:t>
            </w:r>
            <w:r>
              <w:rPr>
                <w:rFonts w:ascii="Times New Roman" w:eastAsia="Times New Roman" w:hAnsi="Times New Roman"/>
                <w:sz w:val="28"/>
                <w:szCs w:val="28"/>
                <w:lang w:eastAsia="ru-RU"/>
              </w:rPr>
              <w:t xml:space="preserve"> делают процесс обучения понятным и интересным для детей. Активное использование визуальных форм при подаче нового материала учителем, для представления итогов работы в малых группах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обеспечивают наглядность и доходчивость новой темы, закрепление и устойчивое сохранение полученных знаний. </w:t>
            </w:r>
          </w:p>
        </w:tc>
      </w:tr>
      <w:tr w:rsidR="007B0DE3" w:rsidTr="007B0DE3">
        <w:trPr>
          <w:tblCellSpacing w:w="15" w:type="dxa"/>
        </w:trPr>
        <w:tc>
          <w:tcPr>
            <w:tcW w:w="4968" w:type="pct"/>
            <w:tcMar>
              <w:top w:w="15" w:type="dxa"/>
              <w:left w:w="15" w:type="dxa"/>
              <w:bottom w:w="15" w:type="dxa"/>
              <w:right w:w="15" w:type="dxa"/>
            </w:tcMar>
            <w:hideMark/>
          </w:tcPr>
          <w:p w:rsidR="007B0DE3" w:rsidRDefault="007B0DE3">
            <w:pPr>
              <w:spacing w:before="100" w:beforeAutospacing="1" w:after="100" w:afterAutospacing="1"/>
              <w:jc w:val="both"/>
              <w:textAlignment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5.Смена напряженной работы веселыми разминками</w:t>
            </w:r>
            <w:r>
              <w:rPr>
                <w:rFonts w:ascii="Times New Roman" w:eastAsia="Times New Roman" w:hAnsi="Times New Roman"/>
                <w:sz w:val="28"/>
                <w:szCs w:val="28"/>
                <w:lang w:eastAsia="ru-RU"/>
              </w:rPr>
              <w:t>, когда учитель не только не запрещает, но наоборот, выступает в роли организатора такого поведения во время урока, позволяет ребятам сбросить с плеч накопившуюся усталость, психологическое напряжение и зарядиться энергией и положительными эмоциями для продолжения эффективного и качественного обучения.</w:t>
            </w:r>
          </w:p>
        </w:tc>
      </w:tr>
    </w:tbl>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6.Положительная энергетика урока</w:t>
      </w:r>
      <w:r>
        <w:rPr>
          <w:rFonts w:ascii="Times New Roman" w:eastAsia="Times New Roman" w:hAnsi="Times New Roman"/>
          <w:sz w:val="28"/>
          <w:szCs w:val="28"/>
          <w:lang w:eastAsia="ru-RU"/>
        </w:rPr>
        <w:t xml:space="preserve"> дает заряд бодрости и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и педагогу. </w:t>
      </w:r>
      <w:proofErr w:type="gramStart"/>
      <w:r>
        <w:rPr>
          <w:rFonts w:ascii="Times New Roman" w:eastAsia="Times New Roman" w:hAnsi="Times New Roman"/>
          <w:sz w:val="28"/>
          <w:szCs w:val="28"/>
          <w:lang w:eastAsia="ru-RU"/>
        </w:rPr>
        <w:t>Позитивный настрой учителя, поддерживающего самостоятельную работу обучающихся, инициативу, творчество, командную игру, разнообразные формы обучения, а также его новая роль (не начальника, а старшего товарища) – оказывают сильное мотивирующее действие, позволяют детям и педагогу сохранить работоспособность и хорошее настроение на весь школьный день.</w:t>
      </w:r>
      <w:proofErr w:type="gramEnd"/>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использование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уже само по себе приводит к повышению </w:t>
      </w:r>
      <w:proofErr w:type="spellStart"/>
      <w:r>
        <w:rPr>
          <w:rFonts w:ascii="Times New Roman" w:eastAsia="Times New Roman" w:hAnsi="Times New Roman"/>
          <w:sz w:val="28"/>
          <w:szCs w:val="28"/>
          <w:lang w:eastAsia="ru-RU"/>
        </w:rPr>
        <w:t>мотивированности</w:t>
      </w:r>
      <w:proofErr w:type="spellEnd"/>
      <w:r>
        <w:rPr>
          <w:rFonts w:ascii="Times New Roman" w:eastAsia="Times New Roman" w:hAnsi="Times New Roman"/>
          <w:sz w:val="28"/>
          <w:szCs w:val="28"/>
          <w:lang w:eastAsia="ru-RU"/>
        </w:rPr>
        <w:t xml:space="preserve"> обучающихся, устойчивой активизации познавательных мотивов, сохранении живого интереса к обучению на протяжении всего учебного года.</w:t>
      </w:r>
    </w:p>
    <w:p w:rsidR="007B0DE3" w:rsidRDefault="007B0DE3" w:rsidP="007B0DE3">
      <w:pPr>
        <w:pStyle w:val="u-11-msonormal"/>
        <w:spacing w:before="0" w:beforeAutospacing="0" w:after="0" w:afterAutospacing="0"/>
        <w:ind w:left="-142" w:right="150"/>
        <w:textAlignment w:val="center"/>
        <w:rPr>
          <w:bCs/>
          <w:sz w:val="28"/>
          <w:szCs w:val="28"/>
          <w:u w:val="single"/>
        </w:rPr>
      </w:pPr>
    </w:p>
    <w:p w:rsidR="007B0DE3" w:rsidRDefault="007B0DE3" w:rsidP="007B0DE3">
      <w:pPr>
        <w:pStyle w:val="u-11-msonormal"/>
        <w:spacing w:before="0" w:beforeAutospacing="0" w:after="0" w:afterAutospacing="0"/>
        <w:ind w:left="-142" w:right="150"/>
        <w:textAlignment w:val="center"/>
        <w:rPr>
          <w:bCs/>
          <w:sz w:val="28"/>
          <w:szCs w:val="28"/>
          <w:u w:val="single"/>
        </w:rPr>
      </w:pPr>
    </w:p>
    <w:p w:rsidR="009C11AB" w:rsidRDefault="007B0DE3" w:rsidP="009C11AB">
      <w:pPr>
        <w:pStyle w:val="u-11-msonormal"/>
        <w:spacing w:before="0" w:beforeAutospacing="0" w:after="0" w:afterAutospacing="0"/>
        <w:ind w:left="-142" w:right="150"/>
        <w:textAlignment w:val="center"/>
        <w:rPr>
          <w:b/>
          <w:bCs/>
          <w:sz w:val="28"/>
          <w:szCs w:val="28"/>
        </w:rPr>
      </w:pPr>
      <w:r>
        <w:rPr>
          <w:b/>
          <w:bCs/>
          <w:sz w:val="28"/>
          <w:szCs w:val="28"/>
        </w:rPr>
        <w:t>Мониторинг образовательного процесса</w:t>
      </w:r>
      <w:r w:rsidR="009C11AB">
        <w:rPr>
          <w:b/>
          <w:bCs/>
          <w:sz w:val="28"/>
          <w:szCs w:val="28"/>
        </w:rPr>
        <w:t>.</w:t>
      </w:r>
    </w:p>
    <w:p w:rsidR="007B0DE3" w:rsidRDefault="007B0DE3" w:rsidP="009C11AB">
      <w:pPr>
        <w:pStyle w:val="u-11-msonormal"/>
        <w:spacing w:before="0" w:beforeAutospacing="0" w:after="0" w:afterAutospacing="0"/>
        <w:ind w:left="-142" w:right="150"/>
        <w:textAlignment w:val="center"/>
        <w:rPr>
          <w:sz w:val="28"/>
          <w:szCs w:val="28"/>
        </w:rPr>
      </w:pPr>
      <w:r>
        <w:rPr>
          <w:sz w:val="28"/>
          <w:szCs w:val="28"/>
        </w:rPr>
        <w:t>Занимаясь тщательным планированием процесса обучения, а затем, осуществляя задуманное на практике, у каждого из нас внутри сидит главный вопрос – а совпадает ли реальность с планами? Особенно в тех случаях, когда успех реализации плана зависит, в том числе, от других людей. Можно ли обеспечить эффективный контроль и оценку происходящего?</w:t>
      </w:r>
    </w:p>
    <w:p w:rsidR="007B0DE3" w:rsidRDefault="007B0DE3" w:rsidP="007B0DE3">
      <w:pPr>
        <w:pStyle w:val="u-11-msonormal"/>
        <w:spacing w:before="0" w:beforeAutospacing="0" w:after="0" w:afterAutospacing="0" w:line="276" w:lineRule="auto"/>
        <w:ind w:left="-142" w:right="-1"/>
        <w:textAlignment w:val="center"/>
        <w:rPr>
          <w:sz w:val="28"/>
          <w:szCs w:val="28"/>
          <w:u w:val="single"/>
        </w:rPr>
      </w:pPr>
      <w:r>
        <w:rPr>
          <w:i/>
          <w:sz w:val="28"/>
          <w:szCs w:val="28"/>
        </w:rPr>
        <w:t>Мониторинг образовательного процесса.</w:t>
      </w:r>
      <w:r>
        <w:rPr>
          <w:i/>
          <w:sz w:val="28"/>
          <w:szCs w:val="28"/>
        </w:rPr>
        <w:br/>
      </w:r>
      <w:r>
        <w:rPr>
          <w:sz w:val="28"/>
          <w:szCs w:val="28"/>
        </w:rPr>
        <w:t xml:space="preserve">Хороший план – половина дела, но остается и вторая половина – реализация плана урока. Уход от традиционной формы обучения и переход к использованию </w:t>
      </w:r>
      <w:proofErr w:type="spellStart"/>
      <w:r>
        <w:rPr>
          <w:sz w:val="28"/>
          <w:szCs w:val="28"/>
        </w:rPr>
        <w:t>модерации</w:t>
      </w:r>
      <w:proofErr w:type="spellEnd"/>
      <w:r>
        <w:rPr>
          <w:sz w:val="28"/>
          <w:szCs w:val="28"/>
        </w:rPr>
        <w:t xml:space="preserve">, активных методов обучения может на первых порах вызывать определенные трудности с соблюдением графика урока. Увлеченность </w:t>
      </w:r>
      <w:proofErr w:type="gramStart"/>
      <w:r>
        <w:rPr>
          <w:sz w:val="28"/>
          <w:szCs w:val="28"/>
        </w:rPr>
        <w:t>обучающихся</w:t>
      </w:r>
      <w:proofErr w:type="gramEnd"/>
      <w:r>
        <w:rPr>
          <w:sz w:val="28"/>
          <w:szCs w:val="28"/>
        </w:rPr>
        <w:t xml:space="preserve"> и педагога процессом, несомненно, хороша, но при потере контроля может привести к невыполнению плана урока. Поэтому учителю важно </w:t>
      </w:r>
      <w:proofErr w:type="spellStart"/>
      <w:r>
        <w:rPr>
          <w:sz w:val="28"/>
          <w:szCs w:val="28"/>
        </w:rPr>
        <w:t>мониторить</w:t>
      </w:r>
      <w:proofErr w:type="spellEnd"/>
      <w:r>
        <w:rPr>
          <w:sz w:val="28"/>
          <w:szCs w:val="28"/>
        </w:rPr>
        <w:t xml:space="preserve"> не только содержание, но и время выполнения каждой части урока, стараясь придерживаться графика, с тем, чтобы </w:t>
      </w:r>
      <w:r>
        <w:rPr>
          <w:sz w:val="28"/>
          <w:szCs w:val="28"/>
        </w:rPr>
        <w:lastRenderedPageBreak/>
        <w:t xml:space="preserve">полноценно реализовать каждый этап </w:t>
      </w:r>
      <w:proofErr w:type="spellStart"/>
      <w:r>
        <w:rPr>
          <w:sz w:val="28"/>
          <w:szCs w:val="28"/>
        </w:rPr>
        <w:t>модерации</w:t>
      </w:r>
      <w:proofErr w:type="spellEnd"/>
      <w:r>
        <w:rPr>
          <w:sz w:val="28"/>
          <w:szCs w:val="28"/>
        </w:rPr>
        <w:t xml:space="preserve"> и обеспечить достижение целей всего урока.</w:t>
      </w:r>
      <w:r>
        <w:rPr>
          <w:sz w:val="28"/>
          <w:szCs w:val="28"/>
        </w:rPr>
        <w:br/>
        <w:t>Для этого, особенно на первых порах внедрения новой технологии, педагог может вести специальный журнал, с помощью которого можно сверять запланированные показатели с реальным состоянием дел. Любая осмысленная работа должна завершаться понятным конкретным результатом.</w:t>
      </w:r>
      <w:r>
        <w:rPr>
          <w:sz w:val="28"/>
          <w:szCs w:val="28"/>
        </w:rPr>
        <w:br/>
        <w:t xml:space="preserve">Для усиления структурированности урока и, соответственно, упорядоченности формирующихся знаний обучающихся, важно каждый этап урока завершать визуализацией полученного результата. Это, с одной стороны, позволит педагогу определять соответствие получаемых результатов запланированным и, при необходимости вносить коррективы, а, во-вторых, будет обеспечивать методичное фиксирование </w:t>
      </w:r>
      <w:proofErr w:type="gramStart"/>
      <w:r>
        <w:rPr>
          <w:sz w:val="28"/>
          <w:szCs w:val="28"/>
        </w:rPr>
        <w:t>обучающимися</w:t>
      </w:r>
      <w:proofErr w:type="gramEnd"/>
      <w:r>
        <w:rPr>
          <w:sz w:val="28"/>
          <w:szCs w:val="28"/>
        </w:rPr>
        <w:t xml:space="preserve"> новой информации в ходе образовательного процесса.</w:t>
      </w:r>
      <w:r>
        <w:rPr>
          <w:sz w:val="28"/>
          <w:szCs w:val="28"/>
        </w:rPr>
        <w:br/>
      </w:r>
    </w:p>
    <w:p w:rsidR="007B0DE3" w:rsidRDefault="007B0DE3" w:rsidP="007B0DE3">
      <w:pPr>
        <w:pStyle w:val="u-11-msonormal"/>
        <w:spacing w:before="0" w:beforeAutospacing="0" w:after="0" w:afterAutospacing="0" w:line="276" w:lineRule="auto"/>
        <w:ind w:left="-142" w:right="-1"/>
        <w:textAlignment w:val="center"/>
        <w:rPr>
          <w:sz w:val="28"/>
          <w:szCs w:val="28"/>
        </w:rPr>
      </w:pPr>
      <w:r>
        <w:rPr>
          <w:i/>
          <w:sz w:val="28"/>
          <w:szCs w:val="28"/>
        </w:rPr>
        <w:t>Мониторинг групповой динамики.</w:t>
      </w:r>
      <w:r>
        <w:rPr>
          <w:i/>
          <w:sz w:val="28"/>
          <w:szCs w:val="28"/>
        </w:rPr>
        <w:br/>
      </w:r>
      <w:r>
        <w:rPr>
          <w:sz w:val="28"/>
          <w:szCs w:val="28"/>
        </w:rPr>
        <w:t xml:space="preserve">Любая команда в своем развитии проходит ряд закономерных стадий. </w:t>
      </w:r>
      <w:proofErr w:type="gramStart"/>
      <w:r>
        <w:rPr>
          <w:sz w:val="28"/>
          <w:szCs w:val="28"/>
        </w:rPr>
        <w:t xml:space="preserve">Учитывая, что основой технологии </w:t>
      </w:r>
      <w:proofErr w:type="spellStart"/>
      <w:r>
        <w:rPr>
          <w:sz w:val="28"/>
          <w:szCs w:val="28"/>
        </w:rPr>
        <w:t>модерации</w:t>
      </w:r>
      <w:proofErr w:type="spellEnd"/>
      <w:r>
        <w:rPr>
          <w:sz w:val="28"/>
          <w:szCs w:val="28"/>
        </w:rPr>
        <w:t xml:space="preserve"> является групповая работа обучающихся, педагогу следует внимательно отслеживать групповую динамику с тем, чтобы, при необходимости, оказывать поддержку командам или отдельным обучающимся и вносить коррективы в их работу.</w:t>
      </w:r>
      <w:proofErr w:type="gramEnd"/>
      <w:r>
        <w:rPr>
          <w:sz w:val="28"/>
          <w:szCs w:val="28"/>
        </w:rPr>
        <w:br/>
        <w:t xml:space="preserve">При мониторинге первой стадии развития группы – формирования – педагогу важно не допустить </w:t>
      </w:r>
      <w:proofErr w:type="spellStart"/>
      <w:r>
        <w:rPr>
          <w:sz w:val="28"/>
          <w:szCs w:val="28"/>
        </w:rPr>
        <w:t>застревания</w:t>
      </w:r>
      <w:proofErr w:type="spellEnd"/>
      <w:r>
        <w:rPr>
          <w:sz w:val="28"/>
          <w:szCs w:val="28"/>
        </w:rPr>
        <w:t xml:space="preserve"> группы на этом этапе. Если учитель сумел настроить участников группы на дальнейшее движение, успокаиваться не стоит, поскольку группа перейдет в фазу конфликта. Эта фаза очень важна для формирования эффективных навыков работы в команде, становления лидерских качеств, развития самостоятельности и уверенности в своих силах, поэтому, педагог должен внимательно следить, чтобы в группе не возникало личных конфликтов и противостояния. В этот момент важно перевести энергию конфликта в русло решения общей задачи и </w:t>
      </w:r>
      <w:proofErr w:type="gramStart"/>
      <w:r>
        <w:rPr>
          <w:sz w:val="28"/>
          <w:szCs w:val="28"/>
        </w:rPr>
        <w:t>достижения</w:t>
      </w:r>
      <w:proofErr w:type="gramEnd"/>
      <w:r>
        <w:rPr>
          <w:sz w:val="28"/>
          <w:szCs w:val="28"/>
        </w:rPr>
        <w:t xml:space="preserve"> общих для всех участников целей. Успех на этом этапе – успех во всей групповой работе. Группа переходит в фазу распределения ролей и сотрудничества – это успех и ребят и учителя!</w:t>
      </w:r>
    </w:p>
    <w:p w:rsidR="007B0DE3" w:rsidRDefault="007B0DE3" w:rsidP="007B0DE3">
      <w:pPr>
        <w:spacing w:after="0"/>
        <w:ind w:left="-142"/>
        <w:jc w:val="both"/>
        <w:rPr>
          <w:rFonts w:ascii="Times New Roman" w:hAnsi="Times New Roman"/>
          <w:sz w:val="28"/>
          <w:szCs w:val="28"/>
        </w:rPr>
      </w:pPr>
      <w:r>
        <w:rPr>
          <w:rFonts w:ascii="Times New Roman" w:hAnsi="Times New Roman"/>
          <w:sz w:val="28"/>
          <w:szCs w:val="28"/>
        </w:rPr>
        <w:t xml:space="preserve">Итак, задача мониторинга групповой динамики – обеспечить плавность прохождения стадий развития группы и достичь состояния сотрудничества участников команды, поддержать их взаимодействие, взаимовыручку, дополнение способностей друг друга для успешного выполнения совместной работы. При развитии сотрудничества в команде, обучающиеся реально становятся обучающими себя. Трудно переоценить значение групповой работы для формирования жизненно важных качеств и универсальных </w:t>
      </w:r>
      <w:r>
        <w:rPr>
          <w:rFonts w:ascii="Times New Roman" w:hAnsi="Times New Roman"/>
          <w:sz w:val="28"/>
          <w:szCs w:val="28"/>
        </w:rPr>
        <w:lastRenderedPageBreak/>
        <w:t>навыков, для социализации обучающихся. В команде моделируются все будущие процессы, с которыми будет сталкиваться выпускник школы и в университете, и в профессиональном коллективе, и в семье.</w:t>
      </w:r>
    </w:p>
    <w:p w:rsidR="007B0DE3" w:rsidRDefault="007B0DE3" w:rsidP="007B0DE3">
      <w:pPr>
        <w:spacing w:after="0"/>
        <w:ind w:left="-142"/>
        <w:jc w:val="both"/>
        <w:rPr>
          <w:rFonts w:ascii="Times New Roman" w:hAnsi="Times New Roman"/>
          <w:sz w:val="28"/>
          <w:szCs w:val="28"/>
          <w:u w:val="single"/>
        </w:rPr>
      </w:pPr>
    </w:p>
    <w:p w:rsidR="007B0DE3" w:rsidRDefault="007B0DE3" w:rsidP="007B0DE3">
      <w:pPr>
        <w:spacing w:after="0" w:line="240" w:lineRule="auto"/>
        <w:ind w:left="-142" w:right="-1"/>
        <w:jc w:val="both"/>
        <w:textAlignment w:val="center"/>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Рефлексия</w:t>
      </w:r>
      <w:r w:rsidR="009C11AB">
        <w:rPr>
          <w:rFonts w:ascii="Times New Roman" w:eastAsia="Times New Roman" w:hAnsi="Times New Roman"/>
          <w:b/>
          <w:bCs/>
          <w:iCs/>
          <w:sz w:val="28"/>
          <w:szCs w:val="28"/>
          <w:lang w:eastAsia="ru-RU"/>
        </w:rPr>
        <w:t>.</w:t>
      </w:r>
    </w:p>
    <w:p w:rsidR="007B0DE3" w:rsidRDefault="007B0DE3" w:rsidP="007B0DE3">
      <w:pPr>
        <w:spacing w:after="0"/>
        <w:ind w:left="-142" w:right="-1"/>
        <w:jc w:val="both"/>
        <w:textAlignment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Рефлексия – осмысление новых знаний, умений, качеств и ценностей, критический анализ информации, генерация ответов на вызовы окружения, а также самооценка себя, своего поведения, своей роли, своего вклада в процессе групповой работы, корректировка своей деятельности на основе этой оценки и потребностей группы – обязательный атрибут современного образования.</w:t>
      </w:r>
    </w:p>
    <w:p w:rsidR="007B0DE3" w:rsidRDefault="007B0DE3" w:rsidP="007B0DE3">
      <w:pPr>
        <w:spacing w:after="0"/>
        <w:ind w:left="-14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Достижение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необходимого уровня понимания нового материала, новых принципов, новых отношений, критический анализ ценностей и принятие нравственных установок, возможно только при пропускании их через себя, осмыслении и осознании. Самопознание через полученную извне информацию, активная ее переработка и предметное рассмотрение, оценка себя и своего поведения в различных ситуациях – это важнейшее условие личностного роста и развития.</w:t>
      </w:r>
      <w:r>
        <w:rPr>
          <w:rFonts w:ascii="Times New Roman" w:eastAsia="Times New Roman" w:hAnsi="Times New Roman"/>
          <w:sz w:val="28"/>
          <w:szCs w:val="28"/>
          <w:lang w:eastAsia="ru-RU"/>
        </w:rPr>
        <w:br/>
        <w:t xml:space="preserve">Технология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в отличие от традиционных методик обучения предоставляет широкие возможности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для рефлексии. Помимо проведения рефлексии в конце урока, возможно выделение времени для нее и на других этапах образовательного процесса. </w:t>
      </w:r>
      <w:r>
        <w:rPr>
          <w:rFonts w:ascii="Times New Roman" w:eastAsia="Times New Roman" w:hAnsi="Times New Roman"/>
          <w:bCs/>
          <w:sz w:val="28"/>
          <w:szCs w:val="28"/>
          <w:lang w:eastAsia="ru-RU"/>
        </w:rPr>
        <w:t>Если мы хотим научить человека думать, а не просто воспроизводить заученную информацию, этому стоит уделять достаточно времени и нашего внимания.</w:t>
      </w:r>
      <w:r>
        <w:rPr>
          <w:rFonts w:ascii="Times New Roman" w:eastAsia="Times New Roman" w:hAnsi="Times New Roman"/>
          <w:bCs/>
          <w:sz w:val="28"/>
          <w:szCs w:val="28"/>
          <w:lang w:eastAsia="ru-RU"/>
        </w:rPr>
        <w:br/>
      </w:r>
      <w:r>
        <w:rPr>
          <w:rFonts w:ascii="Times New Roman" w:eastAsia="Times New Roman" w:hAnsi="Times New Roman"/>
          <w:sz w:val="28"/>
          <w:szCs w:val="28"/>
          <w:lang w:eastAsia="ru-RU"/>
        </w:rPr>
        <w:t xml:space="preserve">Необходимо на каждом уроке помнить о важности этой фазы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и сохранять возможности для полноценного ее проведения. Понимание материала в отличие от механического запоминания дает возможность </w:t>
      </w:r>
      <w:proofErr w:type="gramStart"/>
      <w:r>
        <w:rPr>
          <w:rFonts w:ascii="Times New Roman" w:eastAsia="Times New Roman" w:hAnsi="Times New Roman"/>
          <w:sz w:val="28"/>
          <w:szCs w:val="28"/>
          <w:lang w:eastAsia="ru-RU"/>
        </w:rPr>
        <w:t>обучающемуся</w:t>
      </w:r>
      <w:proofErr w:type="gramEnd"/>
      <w:r>
        <w:rPr>
          <w:rFonts w:ascii="Times New Roman" w:eastAsia="Times New Roman" w:hAnsi="Times New Roman"/>
          <w:sz w:val="28"/>
          <w:szCs w:val="28"/>
          <w:lang w:eastAsia="ru-RU"/>
        </w:rPr>
        <w:t xml:space="preserve"> гибко встраивать новые знания в существующую систему знаний и, самое главное, позволяет активно использовать новые знания в совокупности с уже существующими. Этот результат обеспечивает эффективное поведение человека в нестандартных условиях, когда нет готовых решений и ответ на вызов внешнего окружения необходимо сгенерировать, сотворить. Учитывая реалии сегодняшней жизни, такой результат является </w:t>
      </w:r>
      <w:r>
        <w:rPr>
          <w:rFonts w:ascii="Times New Roman" w:eastAsia="Times New Roman" w:hAnsi="Times New Roman"/>
          <w:b/>
          <w:bCs/>
          <w:sz w:val="28"/>
          <w:szCs w:val="28"/>
          <w:lang w:eastAsia="ru-RU"/>
        </w:rPr>
        <w:t>целью</w:t>
      </w:r>
      <w:r>
        <w:rPr>
          <w:rFonts w:ascii="Times New Roman" w:eastAsia="Times New Roman" w:hAnsi="Times New Roman"/>
          <w:sz w:val="28"/>
          <w:szCs w:val="28"/>
          <w:lang w:eastAsia="ru-RU"/>
        </w:rPr>
        <w:t xml:space="preserve"> современного обучения, поэтому столь важное внимание в технологии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уделяется рефлексии.</w:t>
      </w: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Очень важно в процессе анализа и оценки, как для учителя, так и для обучающегося – увидеть результат своей деятельности на уроке, увидеть вклад этого результата в достижение поставленных целей обучения, увидеть рост личностных достижений. Ощутимость этого вклада мотивирует на </w:t>
      </w:r>
      <w:r>
        <w:rPr>
          <w:rFonts w:ascii="Times New Roman" w:eastAsia="Times New Roman" w:hAnsi="Times New Roman"/>
          <w:sz w:val="28"/>
          <w:szCs w:val="28"/>
          <w:lang w:eastAsia="ru-RU"/>
        </w:rPr>
        <w:lastRenderedPageBreak/>
        <w:t>дальнейшие действия, на дальнейшее приложение усилий.</w:t>
      </w:r>
      <w:r>
        <w:rPr>
          <w:rFonts w:ascii="Times New Roman" w:eastAsia="Times New Roman" w:hAnsi="Times New Roman"/>
          <w:sz w:val="28"/>
          <w:szCs w:val="28"/>
          <w:lang w:eastAsia="ru-RU"/>
        </w:rPr>
        <w:br/>
        <w:t>По итогам работы надо обязательно четко сформулировать полученные результаты и отметить их как важные шаги на пути к поставленным целям. Достижение результата – это успех, пусть маленькая, но победа, а победа, как известно, окрыляет, придает уверенности в своих силах, настраивает на следующие достижения. Завершение урока положительной оценкой его результатов – это мотивирующий переход к следующим урокам, к следующим классам, к выходу в самостоятельную жизнь.</w:t>
      </w:r>
    </w:p>
    <w:p w:rsidR="007B0DE3" w:rsidRDefault="007B0DE3" w:rsidP="007B0DE3">
      <w:pPr>
        <w:spacing w:after="0"/>
        <w:ind w:left="-142"/>
        <w:jc w:val="both"/>
        <w:rPr>
          <w:rFonts w:ascii="Times New Roman" w:eastAsia="Times New Roman" w:hAnsi="Times New Roman"/>
          <w:b/>
          <w:sz w:val="28"/>
          <w:szCs w:val="28"/>
          <w:lang w:eastAsia="ru-RU"/>
        </w:rPr>
      </w:pPr>
    </w:p>
    <w:p w:rsidR="007B0DE3" w:rsidRDefault="007B0DE3" w:rsidP="007B0DE3">
      <w:pPr>
        <w:spacing w:after="0"/>
        <w:ind w:left="-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w:t>
      </w:r>
    </w:p>
    <w:p w:rsidR="007B0DE3" w:rsidRDefault="007B0DE3" w:rsidP="007B0DE3">
      <w:pPr>
        <w:spacing w:after="0"/>
        <w:ind w:left="-142"/>
        <w:jc w:val="both"/>
        <w:rPr>
          <w:rFonts w:ascii="Times New Roman" w:eastAsia="Times New Roman" w:hAnsi="Times New Roman"/>
          <w:sz w:val="28"/>
          <w:szCs w:val="28"/>
          <w:u w:val="single"/>
          <w:lang w:eastAsia="ru-RU"/>
        </w:rPr>
      </w:pPr>
    </w:p>
    <w:p w:rsidR="007B0DE3" w:rsidRDefault="007B0DE3" w:rsidP="007B0DE3">
      <w:pPr>
        <w:spacing w:after="0"/>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Какие результаты мы вправе ожидать от применения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в образовательном процессе?</w:t>
      </w:r>
      <w:r>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Целеполагание</w:t>
      </w:r>
      <w:r>
        <w:rPr>
          <w:rFonts w:ascii="Times New Roman" w:eastAsia="Times New Roman" w:hAnsi="Times New Roman"/>
          <w:sz w:val="28"/>
          <w:szCs w:val="28"/>
          <w:lang w:eastAsia="ru-RU"/>
        </w:rPr>
        <w:t xml:space="preserve">, учет потребностей и ожиданий обучающихся делает образовательный процесс понятным и желанным для детей. Цели образования становятся целями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приобретают значительный мотивационный потенциал, обеспечивая высокую познавательную активность и самостоятельность, инициативу в процессе изучения новой темы.</w:t>
      </w:r>
    </w:p>
    <w:p w:rsidR="007B0DE3" w:rsidRDefault="007B0DE3" w:rsidP="007B0DE3">
      <w:pPr>
        <w:spacing w:after="0"/>
        <w:ind w:left="-142"/>
        <w:jc w:val="both"/>
        <w:rPr>
          <w:rFonts w:ascii="Times New Roman" w:eastAsia="Times New Roman" w:hAnsi="Times New Roman"/>
          <w:sz w:val="28"/>
          <w:szCs w:val="28"/>
          <w:lang w:eastAsia="ru-RU"/>
        </w:rPr>
      </w:pPr>
    </w:p>
    <w:p w:rsidR="007B0DE3" w:rsidRDefault="007B0DE3" w:rsidP="007B0DE3">
      <w:pPr>
        <w:spacing w:after="0"/>
        <w:ind w:left="-142"/>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Признание </w:t>
      </w:r>
      <w:r>
        <w:rPr>
          <w:rFonts w:ascii="Times New Roman" w:eastAsia="Times New Roman" w:hAnsi="Times New Roman"/>
          <w:b/>
          <w:bCs/>
          <w:sz w:val="28"/>
          <w:szCs w:val="28"/>
          <w:lang w:eastAsia="ru-RU"/>
        </w:rPr>
        <w:t>равноправной роли обучающегося</w:t>
      </w:r>
      <w:r>
        <w:rPr>
          <w:rFonts w:ascii="Times New Roman" w:eastAsia="Times New Roman" w:hAnsi="Times New Roman"/>
          <w:sz w:val="28"/>
          <w:szCs w:val="28"/>
          <w:lang w:eastAsia="ru-RU"/>
        </w:rPr>
        <w:t xml:space="preserve"> в образовательном процессе, значительная самостоятельность в процессе обучения, ответственность за результаты своей учебной деятельности способствуют развитию у обучающихся мотивации на достижение успеха, лидерских качеств, уверенности в себе и своих силах.</w:t>
      </w:r>
      <w:r>
        <w:rPr>
          <w:rFonts w:ascii="Times New Roman" w:eastAsia="Times New Roman" w:hAnsi="Times New Roman"/>
          <w:sz w:val="28"/>
          <w:szCs w:val="28"/>
          <w:lang w:eastAsia="ru-RU"/>
        </w:rPr>
        <w:br/>
      </w:r>
      <w:proofErr w:type="gramEnd"/>
    </w:p>
    <w:p w:rsidR="007B0DE3" w:rsidRDefault="007B0DE3" w:rsidP="007B0DE3">
      <w:pPr>
        <w:spacing w:after="0"/>
        <w:ind w:left="-142"/>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Эффективное </w:t>
      </w:r>
      <w:r>
        <w:rPr>
          <w:rFonts w:ascii="Times New Roman" w:eastAsia="Times New Roman" w:hAnsi="Times New Roman"/>
          <w:b/>
          <w:bCs/>
          <w:sz w:val="28"/>
          <w:szCs w:val="28"/>
          <w:lang w:eastAsia="ru-RU"/>
        </w:rPr>
        <w:t>сотрудничество</w:t>
      </w:r>
      <w:r>
        <w:rPr>
          <w:rFonts w:ascii="Times New Roman" w:eastAsia="Times New Roman" w:hAnsi="Times New Roman"/>
          <w:sz w:val="28"/>
          <w:szCs w:val="28"/>
          <w:lang w:eastAsia="ru-RU"/>
        </w:rPr>
        <w:t xml:space="preserve"> обучающихся в процессе групповой работы формирует у школьников навыки, которые пригодятся им в студенческой группе, в профессиональном коллективе, в семье, в общественной жизни.</w:t>
      </w:r>
      <w:proofErr w:type="gramEnd"/>
    </w:p>
    <w:p w:rsidR="007B0DE3" w:rsidRDefault="007B0DE3" w:rsidP="007B0DE3">
      <w:pPr>
        <w:spacing w:after="0"/>
        <w:ind w:left="-142"/>
        <w:jc w:val="both"/>
        <w:rPr>
          <w:rFonts w:ascii="Times New Roman" w:eastAsia="Times New Roman" w:hAnsi="Times New Roman"/>
          <w:sz w:val="28"/>
          <w:szCs w:val="28"/>
          <w:lang w:eastAsia="ru-RU"/>
        </w:rPr>
      </w:pP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качественного </w:t>
      </w:r>
      <w:r>
        <w:rPr>
          <w:rFonts w:ascii="Times New Roman" w:eastAsia="Times New Roman" w:hAnsi="Times New Roman"/>
          <w:b/>
          <w:bCs/>
          <w:sz w:val="28"/>
          <w:szCs w:val="28"/>
          <w:lang w:eastAsia="ru-RU"/>
        </w:rPr>
        <w:t>коммуникативного пространства</w:t>
      </w:r>
      <w:r>
        <w:rPr>
          <w:rFonts w:ascii="Times New Roman" w:eastAsia="Times New Roman" w:hAnsi="Times New Roman"/>
          <w:sz w:val="28"/>
          <w:szCs w:val="28"/>
          <w:lang w:eastAsia="ru-RU"/>
        </w:rPr>
        <w:t xml:space="preserve"> на уроке обеспечивает взаимопонимание и эффективное взаимодействие всех участников образовательного процесса.</w:t>
      </w:r>
    </w:p>
    <w:p w:rsidR="007B0DE3" w:rsidRDefault="007B0DE3" w:rsidP="007B0DE3">
      <w:pPr>
        <w:spacing w:after="0"/>
        <w:ind w:left="-142"/>
        <w:jc w:val="both"/>
        <w:rPr>
          <w:rFonts w:ascii="Times New Roman" w:eastAsia="Times New Roman" w:hAnsi="Times New Roman"/>
          <w:sz w:val="28"/>
          <w:szCs w:val="28"/>
          <w:lang w:eastAsia="ru-RU"/>
        </w:rPr>
      </w:pP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Использование различных форм, методов и техник </w:t>
      </w:r>
      <w:r>
        <w:rPr>
          <w:rFonts w:ascii="Times New Roman" w:eastAsia="Times New Roman" w:hAnsi="Times New Roman"/>
          <w:b/>
          <w:bCs/>
          <w:sz w:val="28"/>
          <w:szCs w:val="28"/>
          <w:lang w:eastAsia="ru-RU"/>
        </w:rPr>
        <w:t>визуализации</w:t>
      </w:r>
      <w:r>
        <w:rPr>
          <w:rFonts w:ascii="Times New Roman" w:eastAsia="Times New Roman" w:hAnsi="Times New Roman"/>
          <w:sz w:val="28"/>
          <w:szCs w:val="28"/>
          <w:lang w:eastAsia="ru-RU"/>
        </w:rPr>
        <w:t xml:space="preserve"> обеспечивает наглядность, четкое восприятие и понимание обучающимися нового материала, оживляет образовательный процесс, позитивно воспринимается обучающимися и положительно сказывается на результатах обучения.</w:t>
      </w:r>
    </w:p>
    <w:p w:rsidR="007B0DE3" w:rsidRDefault="007B0DE3" w:rsidP="007B0DE3">
      <w:pPr>
        <w:spacing w:after="0"/>
        <w:ind w:left="-142"/>
        <w:jc w:val="both"/>
        <w:rPr>
          <w:rFonts w:ascii="Times New Roman" w:eastAsia="Times New Roman" w:hAnsi="Times New Roman"/>
          <w:sz w:val="28"/>
          <w:szCs w:val="28"/>
          <w:lang w:eastAsia="ru-RU"/>
        </w:rPr>
      </w:pP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Использование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приводит к повышению </w:t>
      </w:r>
      <w:proofErr w:type="spellStart"/>
      <w:r>
        <w:rPr>
          <w:rFonts w:ascii="Times New Roman" w:eastAsia="Times New Roman" w:hAnsi="Times New Roman"/>
          <w:b/>
          <w:bCs/>
          <w:sz w:val="28"/>
          <w:szCs w:val="28"/>
          <w:lang w:eastAsia="ru-RU"/>
        </w:rPr>
        <w:t>мотивированности</w:t>
      </w:r>
      <w:proofErr w:type="spellEnd"/>
      <w:r>
        <w:rPr>
          <w:rFonts w:ascii="Times New Roman" w:eastAsia="Times New Roman" w:hAnsi="Times New Roman"/>
          <w:sz w:val="28"/>
          <w:szCs w:val="28"/>
          <w:lang w:eastAsia="ru-RU"/>
        </w:rPr>
        <w:t xml:space="preserve"> обучающихся, стимулированию познавательной активности и творческого процесса, раскрытию и развитию способностей обучающихся, содействию их качественному обучению.</w:t>
      </w:r>
    </w:p>
    <w:p w:rsidR="007B0DE3" w:rsidRDefault="007B0DE3" w:rsidP="007B0DE3">
      <w:pPr>
        <w:spacing w:after="0"/>
        <w:ind w:left="-142"/>
        <w:jc w:val="both"/>
        <w:rPr>
          <w:rFonts w:ascii="Times New Roman" w:eastAsia="Times New Roman" w:hAnsi="Times New Roman"/>
          <w:sz w:val="28"/>
          <w:szCs w:val="28"/>
          <w:lang w:eastAsia="ru-RU"/>
        </w:rPr>
      </w:pPr>
    </w:p>
    <w:p w:rsidR="007B0DE3" w:rsidRDefault="007B0DE3" w:rsidP="007B0DE3">
      <w:pPr>
        <w:spacing w:after="0"/>
        <w:ind w:left="-142"/>
        <w:jc w:val="both"/>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Мониторинг урока</w:t>
      </w:r>
      <w:r>
        <w:rPr>
          <w:rFonts w:ascii="Times New Roman" w:eastAsia="Times New Roman" w:hAnsi="Times New Roman"/>
          <w:sz w:val="28"/>
          <w:szCs w:val="28"/>
          <w:lang w:eastAsia="ru-RU"/>
        </w:rPr>
        <w:t xml:space="preserve"> через формальное и неформальное фиксирование хода и результатов образовательного процесса, содействует упорядоченности формирующихся знаний обучающихся, помогает педагогу в контроле полноты реализации учебного плана. Формулирование и закрепление результатов каждого раздела урока, а также его итогов содействует качественному усвоению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нового материала.</w:t>
      </w:r>
    </w:p>
    <w:p w:rsidR="007B0DE3" w:rsidRDefault="007B0DE3" w:rsidP="007B0DE3">
      <w:pPr>
        <w:spacing w:after="0" w:line="240" w:lineRule="auto"/>
        <w:ind w:left="-142"/>
        <w:jc w:val="both"/>
        <w:textAlignment w:val="center"/>
        <w:rPr>
          <w:rFonts w:ascii="Times New Roman" w:eastAsia="Times New Roman" w:hAnsi="Times New Roman"/>
          <w:sz w:val="28"/>
          <w:szCs w:val="28"/>
          <w:lang w:eastAsia="ru-RU"/>
        </w:rPr>
      </w:pPr>
    </w:p>
    <w:p w:rsidR="007B0DE3" w:rsidRDefault="007B0DE3" w:rsidP="007B0DE3">
      <w:pPr>
        <w:spacing w:after="0"/>
        <w:ind w:left="-142"/>
        <w:jc w:val="both"/>
        <w:textAlignment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Обучение в сотрудничестве, обучение действием, </w:t>
      </w:r>
      <w:r>
        <w:rPr>
          <w:rFonts w:ascii="Times New Roman" w:eastAsia="Times New Roman" w:hAnsi="Times New Roman"/>
          <w:b/>
          <w:sz w:val="28"/>
          <w:szCs w:val="28"/>
          <w:lang w:eastAsia="ru-RU"/>
        </w:rPr>
        <w:t>рефлексия,</w:t>
      </w:r>
      <w:r>
        <w:rPr>
          <w:rFonts w:ascii="Times New Roman" w:eastAsia="Times New Roman" w:hAnsi="Times New Roman"/>
          <w:sz w:val="28"/>
          <w:szCs w:val="28"/>
          <w:lang w:eastAsia="ru-RU"/>
        </w:rPr>
        <w:t xml:space="preserve"> глубокое осмысление и ясное понимание учебного материала определяют активный статус новых знаний, обеспечивают приобретение универсальных навыков и готовность к их применению в практических ситуациях, в том числе ситуациях с высокой долей неопределенности, когда отсутствуют готовые ответы.</w:t>
      </w: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Осмысление и критический анализ поступающей информации посредством </w:t>
      </w:r>
      <w:r>
        <w:rPr>
          <w:rFonts w:ascii="Times New Roman" w:eastAsia="Times New Roman" w:hAnsi="Times New Roman"/>
          <w:bCs/>
          <w:sz w:val="28"/>
          <w:szCs w:val="28"/>
          <w:lang w:eastAsia="ru-RU"/>
        </w:rPr>
        <w:t>рефлексии</w:t>
      </w:r>
      <w:r>
        <w:rPr>
          <w:rFonts w:ascii="Times New Roman" w:eastAsia="Times New Roman" w:hAnsi="Times New Roman"/>
          <w:sz w:val="28"/>
          <w:szCs w:val="28"/>
          <w:lang w:eastAsia="ru-RU"/>
        </w:rPr>
        <w:t xml:space="preserve"> позволяет </w:t>
      </w:r>
      <w:proofErr w:type="gramStart"/>
      <w:r>
        <w:rPr>
          <w:rFonts w:ascii="Times New Roman" w:eastAsia="Times New Roman" w:hAnsi="Times New Roman"/>
          <w:sz w:val="28"/>
          <w:szCs w:val="28"/>
          <w:lang w:eastAsia="ru-RU"/>
        </w:rPr>
        <w:t>обучающемуся</w:t>
      </w:r>
      <w:proofErr w:type="gramEnd"/>
      <w:r>
        <w:rPr>
          <w:rFonts w:ascii="Times New Roman" w:eastAsia="Times New Roman" w:hAnsi="Times New Roman"/>
          <w:sz w:val="28"/>
          <w:szCs w:val="28"/>
          <w:lang w:eastAsia="ru-RU"/>
        </w:rPr>
        <w:t xml:space="preserve"> достигать необходимого уровня понимания нового материала, новых отношений, новых моделей поведения, что является важнейшим условием личностного роста и развития.</w:t>
      </w:r>
    </w:p>
    <w:p w:rsidR="007B0DE3" w:rsidRDefault="007B0DE3" w:rsidP="007B0DE3">
      <w:pPr>
        <w:spacing w:after="0"/>
        <w:ind w:left="-142"/>
        <w:jc w:val="both"/>
        <w:rPr>
          <w:rFonts w:ascii="Times New Roman" w:eastAsia="Times New Roman" w:hAnsi="Times New Roman"/>
          <w:b/>
          <w:bCs/>
          <w:sz w:val="28"/>
          <w:szCs w:val="28"/>
          <w:lang w:eastAsia="ru-RU"/>
        </w:rPr>
      </w:pP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Анализ и оценка</w:t>
      </w:r>
      <w:r>
        <w:rPr>
          <w:rFonts w:ascii="Times New Roman" w:eastAsia="Times New Roman" w:hAnsi="Times New Roman"/>
          <w:sz w:val="28"/>
          <w:szCs w:val="28"/>
          <w:lang w:eastAsia="ru-RU"/>
        </w:rPr>
        <w:t xml:space="preserve"> процесса и результатов урока, выяснение эмоционального самочувствия обучающихся позволяют учителю получить четкое представление о гармоничности построения образовательного процесса, соответствия содержания, формы и методов, используемых в образовательном процессе потребностям и возможностям обучающихся.</w:t>
      </w:r>
    </w:p>
    <w:p w:rsidR="007B0DE3" w:rsidRDefault="007B0DE3" w:rsidP="007B0DE3">
      <w:pPr>
        <w:spacing w:after="0"/>
        <w:ind w:left="-142"/>
        <w:jc w:val="both"/>
        <w:rPr>
          <w:rFonts w:ascii="Times New Roman" w:hAnsi="Times New Roman"/>
          <w:b/>
          <w:sz w:val="28"/>
          <w:szCs w:val="28"/>
        </w:rPr>
      </w:pPr>
    </w:p>
    <w:p w:rsidR="007B0DE3" w:rsidRDefault="007B0DE3" w:rsidP="007B0DE3">
      <w:pPr>
        <w:spacing w:after="0"/>
        <w:ind w:left="-142"/>
        <w:jc w:val="both"/>
        <w:rPr>
          <w:rFonts w:ascii="Times New Roman" w:eastAsia="Times New Roman" w:hAnsi="Times New Roman"/>
          <w:sz w:val="28"/>
          <w:szCs w:val="28"/>
          <w:lang w:eastAsia="ru-RU"/>
        </w:rPr>
      </w:pPr>
      <w:r>
        <w:rPr>
          <w:rFonts w:ascii="Times New Roman" w:eastAsia="Times New Roman" w:hAnsi="Times New Roman"/>
          <w:b/>
          <w:sz w:val="28"/>
          <w:szCs w:val="28"/>
          <w:u w:val="single"/>
          <w:lang w:eastAsia="ru-RU"/>
        </w:rPr>
        <w:t>Вывод</w:t>
      </w:r>
      <w:r>
        <w:rPr>
          <w:rFonts w:ascii="Times New Roman" w:eastAsia="Times New Roman" w:hAnsi="Times New Roman"/>
          <w:sz w:val="28"/>
          <w:szCs w:val="28"/>
          <w:lang w:eastAsia="ru-RU"/>
        </w:rPr>
        <w:t xml:space="preserve">: использование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активных методов обучения позволяют каждому педагогу, а не только классному руководителю, на всех, без исключения, уроках целенаправленно и методично осуществлять </w:t>
      </w:r>
      <w:r>
        <w:rPr>
          <w:rFonts w:ascii="Times New Roman" w:eastAsia="Times New Roman" w:hAnsi="Times New Roman"/>
          <w:b/>
          <w:bCs/>
          <w:sz w:val="28"/>
          <w:szCs w:val="28"/>
          <w:lang w:eastAsia="ru-RU"/>
        </w:rPr>
        <w:t xml:space="preserve">воспитание, развитие и социализацию </w:t>
      </w:r>
      <w:r>
        <w:rPr>
          <w:rFonts w:ascii="Times New Roman" w:eastAsia="Times New Roman" w:hAnsi="Times New Roman"/>
          <w:sz w:val="28"/>
          <w:szCs w:val="28"/>
          <w:lang w:eastAsia="ru-RU"/>
        </w:rPr>
        <w:t xml:space="preserve">личности учащегося. </w:t>
      </w:r>
    </w:p>
    <w:p w:rsidR="007B0DE3" w:rsidRDefault="007B0DE3" w:rsidP="007B0DE3">
      <w:pPr>
        <w:spacing w:after="0"/>
        <w:ind w:left="-142"/>
        <w:jc w:val="both"/>
        <w:rPr>
          <w:rFonts w:ascii="Times New Roman" w:eastAsia="Times New Roman" w:hAnsi="Times New Roman"/>
          <w:sz w:val="28"/>
          <w:szCs w:val="28"/>
          <w:u w:val="single"/>
          <w:lang w:eastAsia="ru-RU"/>
        </w:rPr>
      </w:pPr>
    </w:p>
    <w:p w:rsidR="007B0DE3" w:rsidRDefault="007B0DE3" w:rsidP="007B0DE3">
      <w:pPr>
        <w:spacing w:after="0"/>
        <w:ind w:left="-142"/>
        <w:jc w:val="both"/>
        <w:rPr>
          <w:rFonts w:ascii="Times New Roman" w:hAnsi="Times New Roman"/>
          <w:b/>
          <w:sz w:val="28"/>
          <w:szCs w:val="28"/>
        </w:rPr>
      </w:pPr>
      <w:bookmarkStart w:id="0" w:name="_GoBack"/>
      <w:bookmarkEnd w:id="0"/>
      <w:r>
        <w:rPr>
          <w:rFonts w:ascii="Times New Roman" w:eastAsia="Times New Roman" w:hAnsi="Times New Roman"/>
          <w:sz w:val="28"/>
          <w:szCs w:val="28"/>
          <w:lang w:eastAsia="ru-RU"/>
        </w:rPr>
        <w:t xml:space="preserve">Планируя урок, построенный на технологии </w:t>
      </w:r>
      <w:proofErr w:type="spellStart"/>
      <w:r>
        <w:rPr>
          <w:rFonts w:ascii="Times New Roman" w:eastAsia="Times New Roman" w:hAnsi="Times New Roman"/>
          <w:sz w:val="28"/>
          <w:szCs w:val="28"/>
          <w:lang w:eastAsia="ru-RU"/>
        </w:rPr>
        <w:t>модерации</w:t>
      </w:r>
      <w:proofErr w:type="spellEnd"/>
      <w:r>
        <w:rPr>
          <w:rFonts w:ascii="Times New Roman" w:eastAsia="Times New Roman" w:hAnsi="Times New Roman"/>
          <w:sz w:val="28"/>
          <w:szCs w:val="28"/>
          <w:lang w:eastAsia="ru-RU"/>
        </w:rPr>
        <w:t xml:space="preserve">, педагог одновременно с постановкой предметных целей, формулирует и ставит цели воспитания, развития и социализации обучающихся. Таким образом, процессы воспитания, развития и социализации личности наполняют весь образовательный процесс, каждое мгновение школьной жизни обучающегося. </w:t>
      </w:r>
      <w:r>
        <w:rPr>
          <w:rFonts w:ascii="Times New Roman" w:eastAsia="Times New Roman" w:hAnsi="Times New Roman"/>
          <w:sz w:val="28"/>
          <w:szCs w:val="28"/>
          <w:lang w:eastAsia="ru-RU"/>
        </w:rPr>
        <w:lastRenderedPageBreak/>
        <w:t>Создание такой методологической базы обеспечивает полноценное приобретение и устойчивое закрепление у всех учащихся общественно значимых ценностей и жизненно важных умений и навыков. А это значит, что выпускник будет реально подготовлен к выходу из школы и успешной адаптации в самостоятельной жизни.</w:t>
      </w:r>
    </w:p>
    <w:p w:rsidR="00602059" w:rsidRDefault="00602059"/>
    <w:sectPr w:rsidR="00602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F54CA"/>
    <w:multiLevelType w:val="multilevel"/>
    <w:tmpl w:val="46FC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4A"/>
    <w:rsid w:val="0045294A"/>
    <w:rsid w:val="00602059"/>
    <w:rsid w:val="007B0DE3"/>
    <w:rsid w:val="009C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1-msonormal">
    <w:name w:val="u-1_1-msonormal"/>
    <w:basedOn w:val="a"/>
    <w:rsid w:val="007B0DE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1-msonormal">
    <w:name w:val="u-1_1-msonormal"/>
    <w:basedOn w:val="a"/>
    <w:rsid w:val="007B0DE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3748</Words>
  <Characters>21366</Characters>
  <Application>Microsoft Office Word</Application>
  <DocSecurity>0</DocSecurity>
  <Lines>178</Lines>
  <Paragraphs>50</Paragraphs>
  <ScaleCrop>false</ScaleCrop>
  <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Nameless</dc:creator>
  <cp:keywords/>
  <dc:description/>
  <cp:lastModifiedBy>Nameless</cp:lastModifiedBy>
  <cp:revision>3</cp:revision>
  <dcterms:created xsi:type="dcterms:W3CDTF">2024-02-07T18:52:00Z</dcterms:created>
  <dcterms:modified xsi:type="dcterms:W3CDTF">2024-02-07T19:01:00Z</dcterms:modified>
</cp:coreProperties>
</file>